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2C" w:rsidRPr="005A55E6" w:rsidRDefault="0000122C" w:rsidP="0000122C">
      <w:pPr>
        <w:spacing w:after="310" w:line="249" w:lineRule="auto"/>
        <w:ind w:left="2445" w:hanging="756"/>
        <w:jc w:val="left"/>
        <w:rPr>
          <w:lang w:val="ru-RU"/>
        </w:rPr>
      </w:pPr>
      <w:r w:rsidRPr="005A55E6">
        <w:rPr>
          <w:b/>
          <w:lang w:val="ru-RU"/>
        </w:rPr>
        <w:t>Урванским районным судом вынесен приговор по  факту мошенничества в значительном размере</w:t>
      </w:r>
    </w:p>
    <w:p w:rsidR="0000122C" w:rsidRPr="005A55E6" w:rsidRDefault="0000122C" w:rsidP="0000122C">
      <w:pPr>
        <w:ind w:left="-15" w:right="-15"/>
        <w:rPr>
          <w:lang w:val="ru-RU"/>
        </w:rPr>
      </w:pPr>
      <w:r w:rsidRPr="005A55E6">
        <w:rPr>
          <w:lang w:val="ru-RU"/>
        </w:rPr>
        <w:t xml:space="preserve">Урванский районный суд Кабардино-Балкарской Республики вынес приговор в отношении 23-летней жительницы </w:t>
      </w:r>
      <w:proofErr w:type="spellStart"/>
      <w:r w:rsidRPr="005A55E6">
        <w:rPr>
          <w:lang w:val="ru-RU"/>
        </w:rPr>
        <w:t>Баксанского</w:t>
      </w:r>
      <w:proofErr w:type="spellEnd"/>
      <w:r w:rsidRPr="005A55E6">
        <w:rPr>
          <w:lang w:val="ru-RU"/>
        </w:rPr>
        <w:t xml:space="preserve"> района. Она признана виновной по </w:t>
      </w:r>
      <w:proofErr w:type="gramStart"/>
      <w:r w:rsidRPr="005A55E6">
        <w:rPr>
          <w:lang w:val="ru-RU"/>
        </w:rPr>
        <w:t>ч</w:t>
      </w:r>
      <w:proofErr w:type="gramEnd"/>
      <w:r w:rsidRPr="005A55E6">
        <w:rPr>
          <w:lang w:val="ru-RU"/>
        </w:rPr>
        <w:t xml:space="preserve">. 2 ст. 159 УК РФ (мошенничество, с причинением значительного ущерба гражданину). </w:t>
      </w:r>
    </w:p>
    <w:p w:rsidR="0000122C" w:rsidRPr="005A55E6" w:rsidRDefault="0000122C" w:rsidP="0000122C">
      <w:pPr>
        <w:ind w:left="-15" w:right="-15"/>
        <w:rPr>
          <w:lang w:val="ru-RU"/>
        </w:rPr>
      </w:pPr>
      <w:r w:rsidRPr="005A55E6">
        <w:rPr>
          <w:lang w:val="ru-RU"/>
        </w:rPr>
        <w:t>Судом установлено, что  в течени</w:t>
      </w:r>
      <w:proofErr w:type="gramStart"/>
      <w:r w:rsidRPr="005A55E6">
        <w:rPr>
          <w:lang w:val="ru-RU"/>
        </w:rPr>
        <w:t>и</w:t>
      </w:r>
      <w:proofErr w:type="gramEnd"/>
      <w:r w:rsidRPr="005A55E6">
        <w:rPr>
          <w:lang w:val="ru-RU"/>
        </w:rPr>
        <w:t xml:space="preserve"> 2023 год подсудимая, создавая образ честного человека, под различными предлогами, утверждая  о возникновении множества неблагоприятных событий в ее жизни, убедила местную жительницу Урванского района, осуществляющую торговлю на Центральном рынке в г.п. Нарткала передать ей различные продукты питания, каждый раз обязавшись возвращать денежные средства 3 числа следующего месяца, не намереваясь выполнить взятые на себя обязательства по возврату долга.</w:t>
      </w:r>
    </w:p>
    <w:p w:rsidR="0000122C" w:rsidRPr="005A55E6" w:rsidRDefault="0000122C" w:rsidP="0000122C">
      <w:pPr>
        <w:ind w:left="-15" w:right="-15"/>
        <w:rPr>
          <w:lang w:val="ru-RU"/>
        </w:rPr>
      </w:pPr>
      <w:r w:rsidRPr="005A55E6">
        <w:rPr>
          <w:lang w:val="ru-RU"/>
        </w:rPr>
        <w:t xml:space="preserve">В результате этих преступных действий потерпевшей причинен ущерб в размере  38 327 рублей. </w:t>
      </w:r>
    </w:p>
    <w:p w:rsidR="0000122C" w:rsidRPr="005A55E6" w:rsidRDefault="0000122C" w:rsidP="0000122C">
      <w:pPr>
        <w:spacing w:after="355"/>
        <w:ind w:left="-15" w:right="-15"/>
        <w:rPr>
          <w:lang w:val="ru-RU"/>
        </w:rPr>
      </w:pPr>
      <w:r w:rsidRPr="005A55E6">
        <w:rPr>
          <w:lang w:val="ru-RU"/>
        </w:rPr>
        <w:t>С учетом позиции государственного обвинителя суд назначил виновной наказание в виде 1 года лишения свободы условно с испытательным сроком на 6 месяцев. Причиненный ущерб возмещен в полном объеме.</w:t>
      </w:r>
    </w:p>
    <w:p w:rsidR="00287811" w:rsidRPr="0000122C" w:rsidRDefault="00287811">
      <w:pPr>
        <w:rPr>
          <w:szCs w:val="28"/>
        </w:rPr>
      </w:pPr>
    </w:p>
    <w:sectPr w:rsidR="00287811" w:rsidRPr="0000122C" w:rsidSect="0028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122C"/>
    <w:rsid w:val="0000122C"/>
    <w:rsid w:val="0028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2C"/>
    <w:pPr>
      <w:spacing w:after="3" w:line="238" w:lineRule="auto"/>
      <w:ind w:firstLine="67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>MultiDVD Team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2026-07-21T12:40:00Z</dcterms:created>
  <dcterms:modified xsi:type="dcterms:W3CDTF">2026-07-21T12:41:00Z</dcterms:modified>
</cp:coreProperties>
</file>