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25B" w:rsidRDefault="003B125B" w:rsidP="003B125B">
      <w:pPr>
        <w:spacing w:after="322"/>
        <w:ind w:firstLine="0"/>
        <w:jc w:val="center"/>
        <w:rPr>
          <w:lang w:val="ru-RU"/>
        </w:rPr>
      </w:pPr>
      <w:r w:rsidRPr="00611C11">
        <w:rPr>
          <w:b/>
          <w:lang w:val="ru-RU"/>
        </w:rPr>
        <w:t>Прокуратурой Урванского района проведена проверка в сфере электроэнергетики</w:t>
      </w:r>
    </w:p>
    <w:p w:rsidR="003B125B" w:rsidRPr="00611C11" w:rsidRDefault="003B125B" w:rsidP="003B125B">
      <w:pPr>
        <w:ind w:left="-15" w:right="-15"/>
        <w:rPr>
          <w:lang w:val="ru-RU"/>
        </w:rPr>
      </w:pPr>
      <w:r w:rsidRPr="00611C11">
        <w:rPr>
          <w:lang w:val="ru-RU"/>
        </w:rPr>
        <w:t>Прокуратурой Урванского района с привлечением специалистов Кавказского Управления Федеральной службы по экологическому, технологическому и атомному надзору (</w:t>
      </w:r>
      <w:proofErr w:type="spellStart"/>
      <w:r w:rsidRPr="00611C11">
        <w:rPr>
          <w:lang w:val="ru-RU"/>
        </w:rPr>
        <w:t>Ростехнадзор</w:t>
      </w:r>
      <w:proofErr w:type="spellEnd"/>
      <w:r w:rsidRPr="00611C11">
        <w:rPr>
          <w:lang w:val="ru-RU"/>
        </w:rPr>
        <w:t xml:space="preserve">) проведена проверка исполнение законодательства в сфере электроэнергетики. </w:t>
      </w:r>
    </w:p>
    <w:p w:rsidR="003B125B" w:rsidRPr="00611C11" w:rsidRDefault="003B125B" w:rsidP="003B125B">
      <w:pPr>
        <w:ind w:left="-15" w:right="-15"/>
        <w:rPr>
          <w:lang w:val="ru-RU"/>
        </w:rPr>
      </w:pPr>
      <w:proofErr w:type="gramStart"/>
      <w:r w:rsidRPr="00611C11">
        <w:rPr>
          <w:lang w:val="ru-RU"/>
        </w:rPr>
        <w:t xml:space="preserve">В ходе проведенной проверки выявлены нарушения Федерального закона от 26.03.2003 № 35-ФЗ «Об электроэнергетике» по эксплуатации и содержанию объектов по производству электрической энергии и объектов электросетевого хозяйства, расположенных на территории Урванского муниципального района в сельских поселения </w:t>
      </w:r>
      <w:proofErr w:type="spellStart"/>
      <w:r w:rsidRPr="00611C11">
        <w:rPr>
          <w:lang w:val="ru-RU"/>
        </w:rPr>
        <w:t>Псыгансу</w:t>
      </w:r>
      <w:proofErr w:type="spellEnd"/>
      <w:r w:rsidRPr="00611C11">
        <w:rPr>
          <w:lang w:val="ru-RU"/>
        </w:rPr>
        <w:t>, Старый Черек, Кахун и городском поселении Нарткала.</w:t>
      </w:r>
      <w:proofErr w:type="gramEnd"/>
    </w:p>
    <w:p w:rsidR="003B125B" w:rsidRPr="00611C11" w:rsidRDefault="003B125B" w:rsidP="003B125B">
      <w:pPr>
        <w:ind w:left="-15" w:right="-15"/>
        <w:rPr>
          <w:lang w:val="ru-RU"/>
        </w:rPr>
      </w:pPr>
      <w:r w:rsidRPr="00611C11">
        <w:rPr>
          <w:lang w:val="ru-RU"/>
        </w:rPr>
        <w:t>В связи с выявленными нарушениями постановлением прокурора Урванского района в отношении главного инженера ресурсоснабжающей организации возбуждено дело об административном правонарушении по ст. 9.11 КоАП РФ  за нарушение правил пользования топливом, электрической и тепловой энергией, правил устройства электроустановок, эксплуатации электроустановок, топлив</w:t>
      </w:r>
      <w:proofErr w:type="gramStart"/>
      <w:r w:rsidRPr="00611C11">
        <w:rPr>
          <w:lang w:val="ru-RU"/>
        </w:rPr>
        <w:t>о-</w:t>
      </w:r>
      <w:proofErr w:type="gramEnd"/>
      <w:r w:rsidRPr="00611C11">
        <w:rPr>
          <w:lang w:val="ru-RU"/>
        </w:rPr>
        <w:t xml:space="preserve"> и </w:t>
      </w:r>
      <w:proofErr w:type="spellStart"/>
      <w:r w:rsidRPr="00611C11">
        <w:rPr>
          <w:lang w:val="ru-RU"/>
        </w:rPr>
        <w:t>энергопотребляющих</w:t>
      </w:r>
      <w:proofErr w:type="spellEnd"/>
      <w:r w:rsidRPr="00611C11">
        <w:rPr>
          <w:lang w:val="ru-RU"/>
        </w:rPr>
        <w:t xml:space="preserve"> установок, тепловых сетей, объектов хранения, содержания, реализации и транспортировки энергоносителей, топлива и продуктов его переработки.</w:t>
      </w:r>
    </w:p>
    <w:p w:rsidR="003B125B" w:rsidRPr="00611C11" w:rsidRDefault="003B125B" w:rsidP="003B125B">
      <w:pPr>
        <w:spacing w:after="322"/>
        <w:ind w:firstLine="0"/>
        <w:rPr>
          <w:lang w:val="ru-RU"/>
        </w:rPr>
      </w:pPr>
      <w:r w:rsidRPr="00611C11">
        <w:rPr>
          <w:lang w:val="ru-RU"/>
        </w:rPr>
        <w:t xml:space="preserve">Административный материал для рассмотрения  направлен  в </w:t>
      </w:r>
      <w:proofErr w:type="gramStart"/>
      <w:r w:rsidRPr="00611C11">
        <w:rPr>
          <w:lang w:val="ru-RU"/>
        </w:rPr>
        <w:t>Кавказское</w:t>
      </w:r>
      <w:proofErr w:type="gramEnd"/>
      <w:r w:rsidRPr="00611C11">
        <w:rPr>
          <w:lang w:val="ru-RU"/>
        </w:rPr>
        <w:t xml:space="preserve"> Управления Федеральной службы по экологическому, технологическому и атомному надзору (</w:t>
      </w:r>
      <w:proofErr w:type="spellStart"/>
      <w:r w:rsidRPr="00611C11">
        <w:rPr>
          <w:lang w:val="ru-RU"/>
        </w:rPr>
        <w:t>Ростехнадзор</w:t>
      </w:r>
      <w:proofErr w:type="spellEnd"/>
      <w:r w:rsidRPr="00611C11">
        <w:rPr>
          <w:lang w:val="ru-RU"/>
        </w:rPr>
        <w:t>) и находится на контроле у прокуратуры Урванского района.</w:t>
      </w:r>
    </w:p>
    <w:p w:rsidR="008D3646" w:rsidRPr="003B125B" w:rsidRDefault="008D3646">
      <w:pPr>
        <w:rPr>
          <w:lang w:val="ru-RU"/>
        </w:rPr>
      </w:pPr>
    </w:p>
    <w:sectPr w:rsidR="008D3646" w:rsidRPr="003B125B" w:rsidSect="008D3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B125B"/>
    <w:rsid w:val="003B125B"/>
    <w:rsid w:val="008D3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25B"/>
    <w:pPr>
      <w:spacing w:after="3" w:line="238" w:lineRule="auto"/>
      <w:ind w:firstLine="6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1227</Characters>
  <Application>Microsoft Office Word</Application>
  <DocSecurity>0</DocSecurity>
  <Lines>10</Lines>
  <Paragraphs>2</Paragraphs>
  <ScaleCrop>false</ScaleCrop>
  <Company>MultiDVD Team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2026-07-29T13:00:00Z</dcterms:created>
  <dcterms:modified xsi:type="dcterms:W3CDTF">2026-07-29T13:00:00Z</dcterms:modified>
</cp:coreProperties>
</file>