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4C3" w:rsidRPr="00611C11" w:rsidRDefault="007844C3" w:rsidP="007844C3">
      <w:pPr>
        <w:spacing w:after="322"/>
        <w:ind w:left="1049" w:firstLine="482"/>
        <w:jc w:val="left"/>
        <w:rPr>
          <w:lang w:val="ru-RU"/>
        </w:rPr>
      </w:pPr>
      <w:r w:rsidRPr="00611C11">
        <w:rPr>
          <w:b/>
          <w:lang w:val="ru-RU"/>
        </w:rPr>
        <w:t>Прокуратурой Урванского района по обращению  местной жительницы проведена проверка по вопросу ненадлежащего предоставления коммунальных услуг</w:t>
      </w:r>
    </w:p>
    <w:p w:rsidR="007844C3" w:rsidRPr="00611C11" w:rsidRDefault="007844C3" w:rsidP="007844C3">
      <w:pPr>
        <w:ind w:left="-15" w:right="-15"/>
        <w:rPr>
          <w:lang w:val="ru-RU"/>
        </w:rPr>
      </w:pPr>
      <w:r w:rsidRPr="00611C11">
        <w:rPr>
          <w:lang w:val="ru-RU"/>
        </w:rPr>
        <w:t>Прокуратурой Урванского района проведена проверка по обращению жительницы с.п. Старый Черек Урванского муниципального района по вопросу ненадлежащего предоставления коммунальных услуг.</w:t>
      </w:r>
    </w:p>
    <w:p w:rsidR="007844C3" w:rsidRPr="00611C11" w:rsidRDefault="007844C3" w:rsidP="007844C3">
      <w:pPr>
        <w:ind w:left="-15" w:right="-15"/>
        <w:rPr>
          <w:lang w:val="ru-RU"/>
        </w:rPr>
      </w:pPr>
      <w:r w:rsidRPr="00611C11">
        <w:rPr>
          <w:lang w:val="ru-RU"/>
        </w:rPr>
        <w:t xml:space="preserve">В ходе проведенной проверки установлено, что с 13.06.2026 по 16.06.2026 по ул. Октябрьской </w:t>
      </w:r>
      <w:proofErr w:type="gramStart"/>
      <w:r w:rsidRPr="00611C11">
        <w:rPr>
          <w:lang w:val="ru-RU"/>
        </w:rPr>
        <w:t>в</w:t>
      </w:r>
      <w:proofErr w:type="gramEnd"/>
      <w:r w:rsidRPr="00611C11">
        <w:rPr>
          <w:lang w:val="ru-RU"/>
        </w:rPr>
        <w:t xml:space="preserve"> с.п. Старый Черек подача водоснабжения населению была прервана более чем на 48 часов по причине аварии насосного оборудования.</w:t>
      </w:r>
    </w:p>
    <w:p w:rsidR="007844C3" w:rsidRPr="00611C11" w:rsidRDefault="007844C3" w:rsidP="007844C3">
      <w:pPr>
        <w:ind w:left="-15" w:right="-15"/>
        <w:rPr>
          <w:lang w:val="ru-RU"/>
        </w:rPr>
      </w:pPr>
      <w:r w:rsidRPr="00611C11">
        <w:rPr>
          <w:lang w:val="ru-RU"/>
        </w:rPr>
        <w:t xml:space="preserve">Кроме того, в рамках настоящей проверки также установлено, что по аналогичным обстоятельствам с 24.06.2026 по 26.06.2026 по ул. Ленина </w:t>
      </w:r>
      <w:proofErr w:type="gramStart"/>
      <w:r w:rsidRPr="00611C11">
        <w:rPr>
          <w:lang w:val="ru-RU"/>
        </w:rPr>
        <w:t>в</w:t>
      </w:r>
      <w:proofErr w:type="gramEnd"/>
      <w:r w:rsidRPr="00611C11">
        <w:rPr>
          <w:lang w:val="ru-RU"/>
        </w:rPr>
        <w:t xml:space="preserve"> с.п. Псыкод подача водоснабжения населению была прервана более чем на 36 ч. </w:t>
      </w:r>
    </w:p>
    <w:p w:rsidR="007844C3" w:rsidRPr="00611C11" w:rsidRDefault="007844C3" w:rsidP="007844C3">
      <w:pPr>
        <w:ind w:left="-15" w:right="-15"/>
        <w:rPr>
          <w:lang w:val="ru-RU"/>
        </w:rPr>
      </w:pPr>
      <w:r w:rsidRPr="00611C11">
        <w:rPr>
          <w:lang w:val="ru-RU"/>
        </w:rPr>
        <w:t xml:space="preserve">В связи с выявленными нарушениями постановлением прокурора Урванского района в отношении начальника городского участка и сельских поселений ресурсоснабжающей организации возбуждено дело об административном правонарушении по </w:t>
      </w:r>
      <w:proofErr w:type="gramStart"/>
      <w:r w:rsidRPr="00611C11">
        <w:rPr>
          <w:lang w:val="ru-RU"/>
        </w:rPr>
        <w:t>ч</w:t>
      </w:r>
      <w:proofErr w:type="gramEnd"/>
      <w:r w:rsidRPr="00611C11">
        <w:rPr>
          <w:lang w:val="ru-RU"/>
        </w:rPr>
        <w:t>. 2 ст. 7.23 КоАП РФ за нарушение нормативного уровня или режима обеспечения населения коммунальными услугами.</w:t>
      </w:r>
    </w:p>
    <w:p w:rsidR="007844C3" w:rsidRPr="00611C11" w:rsidRDefault="007844C3" w:rsidP="007844C3">
      <w:pPr>
        <w:spacing w:after="322"/>
        <w:ind w:left="-15" w:right="-15"/>
        <w:rPr>
          <w:lang w:val="ru-RU"/>
        </w:rPr>
      </w:pPr>
      <w:r w:rsidRPr="00611C11">
        <w:rPr>
          <w:lang w:val="ru-RU"/>
        </w:rPr>
        <w:t>Административный материал для рассмотрения направлен в Государственный  комитет Кабардино-Балкарской Республики по тарифам и жилищному надзору и находится на контроле у прокуратуры Урванского района.</w:t>
      </w:r>
    </w:p>
    <w:p w:rsidR="007844C3" w:rsidRDefault="007844C3" w:rsidP="007844C3">
      <w:pPr>
        <w:spacing w:after="322"/>
        <w:ind w:left="3726" w:hanging="2470"/>
        <w:jc w:val="left"/>
        <w:rPr>
          <w:b/>
          <w:lang w:val="ru-RU"/>
        </w:rPr>
      </w:pPr>
    </w:p>
    <w:p w:rsidR="008D3646" w:rsidRPr="007844C3" w:rsidRDefault="008D3646">
      <w:pPr>
        <w:rPr>
          <w:lang w:val="ru-RU"/>
        </w:rPr>
      </w:pPr>
    </w:p>
    <w:sectPr w:rsidR="008D3646" w:rsidRPr="007844C3" w:rsidSect="008D36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844C3"/>
    <w:rsid w:val="007844C3"/>
    <w:rsid w:val="008D36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4C3"/>
    <w:pPr>
      <w:spacing w:after="3" w:line="238" w:lineRule="auto"/>
      <w:ind w:firstLine="670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1106</Characters>
  <Application>Microsoft Office Word</Application>
  <DocSecurity>0</DocSecurity>
  <Lines>9</Lines>
  <Paragraphs>2</Paragraphs>
  <ScaleCrop>false</ScaleCrop>
  <Company>MultiDVD Team</Company>
  <LinksUpToDate>false</LinksUpToDate>
  <CharactersWithSpaces>1297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2026-07-29T12:58:00Z</dcterms:created>
  <dcterms:modified xsi:type="dcterms:W3CDTF">2026-07-29T12:59:00Z</dcterms:modified>
</cp:coreProperties>
</file>