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B4B" w:rsidRDefault="00E21B4B" w:rsidP="00E21B4B">
      <w:pPr>
        <w:shd w:val="clear" w:color="auto" w:fill="FFFFFF"/>
        <w:rPr>
          <w:sz w:val="24"/>
          <w:szCs w:val="24"/>
        </w:rPr>
      </w:pPr>
    </w:p>
    <w:p w:rsidR="00E21B4B" w:rsidRPr="00DE49E7" w:rsidRDefault="00E21B4B" w:rsidP="00E21B4B">
      <w:pPr>
        <w:jc w:val="center"/>
        <w:rPr>
          <w:rFonts w:eastAsia="Calibri"/>
          <w:b/>
          <w:sz w:val="16"/>
          <w:szCs w:val="16"/>
          <w:lang w:eastAsia="en-US"/>
        </w:rPr>
      </w:pPr>
      <w:r w:rsidRPr="00DE49E7">
        <w:rPr>
          <w:rFonts w:eastAsia="Calibri"/>
          <w:b/>
          <w:noProof/>
          <w:sz w:val="16"/>
          <w:szCs w:val="16"/>
        </w:rPr>
        <w:drawing>
          <wp:inline distT="0" distB="0" distL="0" distR="0" wp14:anchorId="36D825D4" wp14:editId="1D2FFA34">
            <wp:extent cx="771525" cy="8953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1525" cy="895350"/>
                    </a:xfrm>
                    <a:prstGeom prst="rect">
                      <a:avLst/>
                    </a:prstGeom>
                    <a:noFill/>
                    <a:ln>
                      <a:noFill/>
                    </a:ln>
                  </pic:spPr>
                </pic:pic>
              </a:graphicData>
            </a:graphic>
          </wp:inline>
        </w:drawing>
      </w:r>
    </w:p>
    <w:p w:rsidR="00E21B4B" w:rsidRPr="00DE49E7" w:rsidRDefault="00E21B4B" w:rsidP="00E21B4B">
      <w:pPr>
        <w:jc w:val="center"/>
        <w:rPr>
          <w:rFonts w:eastAsia="Calibri"/>
          <w:b/>
          <w:sz w:val="16"/>
          <w:szCs w:val="16"/>
          <w:lang w:eastAsia="en-US"/>
        </w:rPr>
      </w:pPr>
    </w:p>
    <w:p w:rsidR="00E21B4B" w:rsidRPr="00DE49E7" w:rsidRDefault="00E21B4B" w:rsidP="00E21B4B">
      <w:pPr>
        <w:jc w:val="center"/>
        <w:rPr>
          <w:rFonts w:eastAsia="Calibri"/>
          <w:b/>
          <w:bCs/>
          <w:sz w:val="18"/>
          <w:szCs w:val="18"/>
          <w:lang w:eastAsia="en-US"/>
        </w:rPr>
      </w:pPr>
      <w:r w:rsidRPr="00DE49E7">
        <w:rPr>
          <w:rFonts w:eastAsia="Calibri"/>
          <w:b/>
          <w:bCs/>
          <w:sz w:val="18"/>
          <w:szCs w:val="18"/>
          <w:lang w:eastAsia="en-US"/>
        </w:rPr>
        <w:t>СОВЕТ МЕСТНОГО САМОУПРАВЛЕНИЯ СЕЛЬСКОГО ПОСЕЛЕНИЯ</w:t>
      </w:r>
    </w:p>
    <w:p w:rsidR="00E21B4B" w:rsidRPr="00DE49E7" w:rsidRDefault="00E21B4B" w:rsidP="00E21B4B">
      <w:pPr>
        <w:jc w:val="center"/>
        <w:rPr>
          <w:rFonts w:eastAsia="Calibri"/>
          <w:b/>
          <w:bCs/>
          <w:sz w:val="18"/>
          <w:szCs w:val="18"/>
          <w:lang w:eastAsia="en-US"/>
        </w:rPr>
      </w:pPr>
      <w:r w:rsidRPr="00DE49E7">
        <w:rPr>
          <w:rFonts w:eastAsia="Calibri"/>
          <w:b/>
          <w:bCs/>
          <w:sz w:val="18"/>
          <w:szCs w:val="18"/>
          <w:lang w:eastAsia="en-US"/>
        </w:rPr>
        <w:t>ПСЫКОД УРВАНСКОГО МУНИЦПАЛЬНОГО РАЙОНА</w:t>
      </w:r>
    </w:p>
    <w:p w:rsidR="00E21B4B" w:rsidRPr="00DE49E7" w:rsidRDefault="00E21B4B" w:rsidP="00E21B4B">
      <w:pPr>
        <w:jc w:val="center"/>
        <w:rPr>
          <w:rFonts w:eastAsia="Calibri"/>
          <w:b/>
          <w:bCs/>
          <w:sz w:val="18"/>
          <w:szCs w:val="18"/>
          <w:lang w:eastAsia="en-US"/>
        </w:rPr>
      </w:pPr>
      <w:r w:rsidRPr="00DE49E7">
        <w:rPr>
          <w:rFonts w:eastAsia="Calibri"/>
          <w:b/>
          <w:bCs/>
          <w:sz w:val="18"/>
          <w:szCs w:val="18"/>
          <w:lang w:eastAsia="en-US"/>
        </w:rPr>
        <w:t>КАБАРДИНО-БАЛКАРСКОЙ РЕСПУБЛИКИ</w:t>
      </w:r>
    </w:p>
    <w:p w:rsidR="00E21B4B" w:rsidRPr="00DE49E7" w:rsidRDefault="00E21B4B" w:rsidP="00E21B4B">
      <w:pPr>
        <w:tabs>
          <w:tab w:val="left" w:pos="780"/>
        </w:tabs>
        <w:rPr>
          <w:rFonts w:eastAsia="Calibri"/>
          <w:b/>
          <w:bCs/>
          <w:sz w:val="18"/>
          <w:szCs w:val="18"/>
          <w:lang w:eastAsia="en-US"/>
        </w:rPr>
      </w:pPr>
      <w:r w:rsidRPr="00DE49E7">
        <w:rPr>
          <w:rFonts w:eastAsia="Calibri"/>
          <w:b/>
          <w:bCs/>
          <w:sz w:val="18"/>
          <w:szCs w:val="18"/>
          <w:lang w:eastAsia="en-US"/>
        </w:rPr>
        <w:tab/>
      </w:r>
    </w:p>
    <w:p w:rsidR="00E21B4B" w:rsidRPr="00DE49E7" w:rsidRDefault="00E21B4B" w:rsidP="00E21B4B">
      <w:pPr>
        <w:rPr>
          <w:rFonts w:eastAsia="Calibri"/>
          <w:b/>
          <w:bCs/>
          <w:sz w:val="16"/>
          <w:szCs w:val="16"/>
          <w:lang w:eastAsia="en-US"/>
        </w:rPr>
      </w:pPr>
      <w:r w:rsidRPr="00DE49E7">
        <w:rPr>
          <w:rFonts w:eastAsia="Calibri"/>
          <w:b/>
          <w:bCs/>
          <w:sz w:val="16"/>
          <w:szCs w:val="16"/>
          <w:lang w:eastAsia="en-US"/>
        </w:rPr>
        <w:t xml:space="preserve">КЪЭБЭРДЕЙ-БАЛЬКЪЭР РЕСПУБЛИКЭМ                  </w:t>
      </w:r>
      <w:r>
        <w:rPr>
          <w:rFonts w:eastAsia="Calibri"/>
          <w:b/>
          <w:bCs/>
          <w:sz w:val="16"/>
          <w:szCs w:val="16"/>
          <w:lang w:eastAsia="en-US"/>
        </w:rPr>
        <w:t xml:space="preserve">                        </w:t>
      </w:r>
      <w:r w:rsidRPr="00DE49E7">
        <w:rPr>
          <w:rFonts w:eastAsia="Calibri"/>
          <w:b/>
          <w:bCs/>
          <w:sz w:val="16"/>
          <w:szCs w:val="16"/>
          <w:lang w:eastAsia="en-US"/>
        </w:rPr>
        <w:t>КЪАБАРТЫ-</w:t>
      </w:r>
      <w:proofErr w:type="gramStart"/>
      <w:r w:rsidRPr="00DE49E7">
        <w:rPr>
          <w:rFonts w:eastAsia="Calibri"/>
          <w:b/>
          <w:bCs/>
          <w:sz w:val="16"/>
          <w:szCs w:val="16"/>
          <w:lang w:eastAsia="en-US"/>
        </w:rPr>
        <w:t>МАЛКЪАР  РЕСПУБЛИКАНЫ</w:t>
      </w:r>
      <w:proofErr w:type="gramEnd"/>
    </w:p>
    <w:p w:rsidR="00E21B4B" w:rsidRPr="00DE49E7" w:rsidRDefault="00E21B4B" w:rsidP="00E21B4B">
      <w:pPr>
        <w:rPr>
          <w:rFonts w:eastAsia="Calibri"/>
          <w:b/>
          <w:bCs/>
          <w:sz w:val="16"/>
          <w:szCs w:val="16"/>
          <w:lang w:eastAsia="en-US"/>
        </w:rPr>
      </w:pPr>
      <w:proofErr w:type="gramStart"/>
      <w:r w:rsidRPr="00DE49E7">
        <w:rPr>
          <w:rFonts w:eastAsia="Calibri"/>
          <w:b/>
          <w:bCs/>
          <w:sz w:val="16"/>
          <w:szCs w:val="16"/>
          <w:lang w:eastAsia="en-US"/>
        </w:rPr>
        <w:t>ЩЫЩ  АРУАН</w:t>
      </w:r>
      <w:proofErr w:type="gramEnd"/>
      <w:r w:rsidRPr="00DE49E7">
        <w:rPr>
          <w:rFonts w:eastAsia="Calibri"/>
          <w:b/>
          <w:bCs/>
          <w:sz w:val="16"/>
          <w:szCs w:val="16"/>
          <w:lang w:eastAsia="en-US"/>
        </w:rPr>
        <w:t xml:space="preserve"> МУНИЦИПАЛЬНЭ КУЕЙМ Щ!ЫП1</w:t>
      </w:r>
      <w:r>
        <w:rPr>
          <w:rFonts w:eastAsia="Calibri"/>
          <w:b/>
          <w:bCs/>
          <w:sz w:val="16"/>
          <w:szCs w:val="16"/>
          <w:lang w:eastAsia="en-US"/>
        </w:rPr>
        <w:t xml:space="preserve">Э                     </w:t>
      </w:r>
      <w:r w:rsidRPr="00DE49E7">
        <w:rPr>
          <w:rFonts w:eastAsia="Calibri"/>
          <w:b/>
          <w:bCs/>
          <w:sz w:val="16"/>
          <w:szCs w:val="16"/>
          <w:lang w:eastAsia="en-US"/>
        </w:rPr>
        <w:t xml:space="preserve"> УРВАН  МУНИЦИПАЛЬНЫЙ  РАЙОНУНУ ЖЕР-ЖЕРЛИ</w:t>
      </w:r>
    </w:p>
    <w:p w:rsidR="00E21B4B" w:rsidRPr="00DE49E7" w:rsidRDefault="00E21B4B" w:rsidP="00E21B4B">
      <w:pPr>
        <w:rPr>
          <w:rFonts w:eastAsia="Calibri"/>
          <w:b/>
          <w:bCs/>
          <w:sz w:val="16"/>
          <w:szCs w:val="16"/>
          <w:lang w:eastAsia="en-US"/>
        </w:rPr>
      </w:pPr>
      <w:r w:rsidRPr="00DE49E7">
        <w:rPr>
          <w:rFonts w:eastAsia="Calibri"/>
          <w:b/>
          <w:bCs/>
          <w:sz w:val="16"/>
          <w:szCs w:val="16"/>
          <w:lang w:eastAsia="en-US"/>
        </w:rPr>
        <w:t xml:space="preserve">САМОУПРАВЛЕНЭМК1Э И ПСЫКУЭД                        </w:t>
      </w:r>
      <w:r>
        <w:rPr>
          <w:rFonts w:eastAsia="Calibri"/>
          <w:b/>
          <w:bCs/>
          <w:sz w:val="16"/>
          <w:szCs w:val="16"/>
          <w:lang w:eastAsia="en-US"/>
        </w:rPr>
        <w:t xml:space="preserve">                       </w:t>
      </w:r>
      <w:r w:rsidRPr="00DE49E7">
        <w:rPr>
          <w:rFonts w:eastAsia="Calibri"/>
          <w:b/>
          <w:bCs/>
          <w:sz w:val="16"/>
          <w:szCs w:val="16"/>
          <w:lang w:eastAsia="en-US"/>
        </w:rPr>
        <w:t xml:space="preserve"> </w:t>
      </w:r>
      <w:proofErr w:type="gramStart"/>
      <w:r w:rsidRPr="00DE49E7">
        <w:rPr>
          <w:rFonts w:eastAsia="Calibri"/>
          <w:b/>
          <w:bCs/>
          <w:sz w:val="16"/>
          <w:szCs w:val="16"/>
          <w:lang w:eastAsia="en-US"/>
        </w:rPr>
        <w:t>САМОУПРАВЛЕНИЯСЫ  ПСЫКОД</w:t>
      </w:r>
      <w:proofErr w:type="gramEnd"/>
      <w:r w:rsidRPr="00DE49E7">
        <w:rPr>
          <w:rFonts w:eastAsia="Calibri"/>
          <w:b/>
          <w:bCs/>
          <w:sz w:val="16"/>
          <w:szCs w:val="16"/>
          <w:lang w:eastAsia="en-US"/>
        </w:rPr>
        <w:t xml:space="preserve">   </w:t>
      </w:r>
    </w:p>
    <w:p w:rsidR="00E21B4B" w:rsidRPr="00DE49E7" w:rsidRDefault="00E21B4B" w:rsidP="00E21B4B">
      <w:pPr>
        <w:rPr>
          <w:rFonts w:eastAsia="Calibri"/>
          <w:b/>
          <w:bCs/>
          <w:sz w:val="16"/>
          <w:szCs w:val="16"/>
          <w:lang w:eastAsia="en-US"/>
        </w:rPr>
      </w:pPr>
      <w:r w:rsidRPr="00DE49E7">
        <w:rPr>
          <w:rFonts w:eastAsia="Calibri"/>
          <w:b/>
          <w:bCs/>
          <w:sz w:val="16"/>
          <w:szCs w:val="16"/>
          <w:lang w:eastAsia="en-US"/>
        </w:rPr>
        <w:t xml:space="preserve">КЪУАЖЭ ЖЫЛАГЪУЭМ </w:t>
      </w:r>
      <w:proofErr w:type="gramStart"/>
      <w:r w:rsidRPr="00DE49E7">
        <w:rPr>
          <w:rFonts w:eastAsia="Calibri"/>
          <w:b/>
          <w:bCs/>
          <w:sz w:val="16"/>
          <w:szCs w:val="16"/>
          <w:lang w:eastAsia="en-US"/>
        </w:rPr>
        <w:t>И  СОВЕТ</w:t>
      </w:r>
      <w:proofErr w:type="gramEnd"/>
      <w:r w:rsidRPr="00DE49E7">
        <w:rPr>
          <w:rFonts w:eastAsia="Calibri"/>
          <w:b/>
          <w:bCs/>
          <w:sz w:val="16"/>
          <w:szCs w:val="16"/>
          <w:lang w:eastAsia="en-US"/>
        </w:rPr>
        <w:t xml:space="preserve">                                </w:t>
      </w:r>
      <w:r>
        <w:rPr>
          <w:rFonts w:eastAsia="Calibri"/>
          <w:b/>
          <w:bCs/>
          <w:sz w:val="16"/>
          <w:szCs w:val="16"/>
          <w:lang w:eastAsia="en-US"/>
        </w:rPr>
        <w:t xml:space="preserve">                       </w:t>
      </w:r>
      <w:r w:rsidRPr="00DE49E7">
        <w:rPr>
          <w:rFonts w:eastAsia="Calibri"/>
          <w:b/>
          <w:bCs/>
          <w:sz w:val="16"/>
          <w:szCs w:val="16"/>
          <w:lang w:eastAsia="en-US"/>
        </w:rPr>
        <w:t xml:space="preserve"> ПОСЕЛЕНИЯСЫНЫ ЭЛ СОВЕТИ </w:t>
      </w:r>
    </w:p>
    <w:p w:rsidR="00E21B4B" w:rsidRPr="00DE49E7" w:rsidRDefault="00E21B4B" w:rsidP="00E21B4B">
      <w:pPr>
        <w:rPr>
          <w:rFonts w:eastAsia="Calibri"/>
          <w:b/>
          <w:bCs/>
          <w:sz w:val="18"/>
          <w:szCs w:val="18"/>
          <w:lang w:eastAsia="en-US"/>
        </w:rPr>
      </w:pPr>
      <w:r>
        <w:rPr>
          <w:rFonts w:eastAsia="Calibri"/>
          <w:b/>
          <w:bCs/>
          <w:sz w:val="18"/>
          <w:szCs w:val="18"/>
          <w:lang w:eastAsia="en-US"/>
        </w:rPr>
        <w:t>______</w:t>
      </w:r>
      <w:r w:rsidRPr="00DE49E7">
        <w:rPr>
          <w:rFonts w:eastAsia="Calibri"/>
          <w:b/>
          <w:bCs/>
          <w:sz w:val="18"/>
          <w:szCs w:val="18"/>
          <w:lang w:eastAsia="en-US"/>
        </w:rPr>
        <w:t>_________________________________________________________________________________________________</w:t>
      </w:r>
    </w:p>
    <w:tbl>
      <w:tblPr>
        <w:tblW w:w="9825"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5"/>
      </w:tblGrid>
      <w:tr w:rsidR="00E21B4B" w:rsidRPr="00DE49E7" w:rsidTr="00F2449A">
        <w:trPr>
          <w:trHeight w:val="494"/>
        </w:trPr>
        <w:tc>
          <w:tcPr>
            <w:tcW w:w="9820" w:type="dxa"/>
            <w:tcBorders>
              <w:top w:val="nil"/>
              <w:left w:val="nil"/>
              <w:bottom w:val="nil"/>
              <w:right w:val="nil"/>
            </w:tcBorders>
          </w:tcPr>
          <w:p w:rsidR="00E21B4B" w:rsidRPr="00DE49E7" w:rsidRDefault="00E21B4B" w:rsidP="00F2449A">
            <w:pPr>
              <w:shd w:val="clear" w:color="auto" w:fill="FFFFFF"/>
              <w:tabs>
                <w:tab w:val="left" w:pos="6211"/>
                <w:tab w:val="left" w:pos="7488"/>
              </w:tabs>
              <w:spacing w:line="240" w:lineRule="exact"/>
              <w:jc w:val="both"/>
              <w:rPr>
                <w:rFonts w:eastAsia="Calibri"/>
                <w:color w:val="000000"/>
                <w:sz w:val="18"/>
                <w:szCs w:val="18"/>
                <w:lang w:eastAsia="en-US"/>
              </w:rPr>
            </w:pPr>
            <w:r w:rsidRPr="00DE49E7">
              <w:rPr>
                <w:rFonts w:eastAsia="Calibri"/>
                <w:sz w:val="18"/>
                <w:szCs w:val="18"/>
                <w:lang w:eastAsia="en-US"/>
              </w:rPr>
              <w:t xml:space="preserve">361303, с. Псыкод, ул. Ленина, № 13                                                                                         </w:t>
            </w:r>
            <w:r w:rsidRPr="00DE49E7">
              <w:rPr>
                <w:rFonts w:eastAsia="Calibri"/>
                <w:i/>
                <w:iCs/>
                <w:color w:val="000000"/>
                <w:sz w:val="18"/>
                <w:szCs w:val="18"/>
                <w:lang w:eastAsia="en-US"/>
              </w:rPr>
              <w:t xml:space="preserve"> тел. (факс) 8(86635)4-01-94</w:t>
            </w:r>
          </w:p>
          <w:p w:rsidR="00E21B4B" w:rsidRPr="00DE49E7" w:rsidRDefault="00E21B4B" w:rsidP="00F2449A">
            <w:pPr>
              <w:tabs>
                <w:tab w:val="left" w:pos="6600"/>
                <w:tab w:val="left" w:pos="6705"/>
                <w:tab w:val="left" w:pos="6780"/>
                <w:tab w:val="left" w:pos="6915"/>
              </w:tabs>
              <w:jc w:val="center"/>
              <w:rPr>
                <w:rFonts w:eastAsia="Calibri"/>
                <w:bCs/>
                <w:sz w:val="18"/>
                <w:szCs w:val="18"/>
                <w:lang w:eastAsia="en-US"/>
              </w:rPr>
            </w:pPr>
            <w:r w:rsidRPr="00DE49E7">
              <w:rPr>
                <w:rFonts w:eastAsia="Calibri"/>
                <w:bCs/>
                <w:sz w:val="18"/>
                <w:szCs w:val="18"/>
                <w:lang w:eastAsia="en-US"/>
              </w:rPr>
              <w:tab/>
              <w:t>Е-mail:0707002965@mail.ru</w:t>
            </w:r>
          </w:p>
          <w:p w:rsidR="00E21B4B" w:rsidRPr="00DE49E7" w:rsidRDefault="00E21B4B" w:rsidP="00F2449A">
            <w:pPr>
              <w:spacing w:after="200" w:line="276" w:lineRule="auto"/>
              <w:jc w:val="both"/>
              <w:rPr>
                <w:rFonts w:eastAsia="Calibri"/>
                <w:b/>
                <w:sz w:val="16"/>
                <w:szCs w:val="16"/>
                <w:lang w:eastAsia="en-US"/>
              </w:rPr>
            </w:pPr>
          </w:p>
        </w:tc>
      </w:tr>
    </w:tbl>
    <w:p w:rsidR="00E21B4B" w:rsidRDefault="00E21B4B" w:rsidP="00E21B4B">
      <w:pPr>
        <w:shd w:val="clear" w:color="auto" w:fill="FFFFFF"/>
        <w:rPr>
          <w:sz w:val="24"/>
          <w:szCs w:val="24"/>
        </w:rPr>
      </w:pPr>
    </w:p>
    <w:p w:rsidR="0033737A" w:rsidRPr="002A17BF" w:rsidRDefault="002A17BF" w:rsidP="002A17BF">
      <w:pPr>
        <w:shd w:val="clear" w:color="auto" w:fill="FFFFFF"/>
        <w:ind w:left="8364"/>
        <w:rPr>
          <w:sz w:val="24"/>
          <w:szCs w:val="24"/>
        </w:rPr>
      </w:pPr>
      <w:r>
        <w:rPr>
          <w:sz w:val="24"/>
          <w:szCs w:val="24"/>
        </w:rPr>
        <w:t xml:space="preserve"> </w:t>
      </w:r>
      <w:r w:rsidR="00A9597B" w:rsidRPr="0033737A">
        <w:rPr>
          <w:sz w:val="24"/>
          <w:szCs w:val="24"/>
        </w:rPr>
        <w:tab/>
      </w:r>
      <w:r w:rsidR="00A9597B" w:rsidRPr="0033737A">
        <w:rPr>
          <w:sz w:val="24"/>
          <w:szCs w:val="24"/>
        </w:rPr>
        <w:tab/>
      </w:r>
      <w:r>
        <w:rPr>
          <w:sz w:val="24"/>
          <w:szCs w:val="24"/>
        </w:rPr>
        <w:t xml:space="preserve">    </w:t>
      </w:r>
    </w:p>
    <w:p w:rsidR="00A9597B" w:rsidRPr="0033737A" w:rsidRDefault="00A9597B" w:rsidP="00A9597B">
      <w:pPr>
        <w:jc w:val="center"/>
        <w:rPr>
          <w:sz w:val="24"/>
          <w:szCs w:val="24"/>
        </w:rPr>
      </w:pPr>
      <w:r w:rsidRPr="0033737A">
        <w:rPr>
          <w:sz w:val="24"/>
          <w:szCs w:val="24"/>
        </w:rPr>
        <w:tab/>
      </w:r>
      <w:r w:rsidRPr="0033737A">
        <w:rPr>
          <w:sz w:val="24"/>
          <w:szCs w:val="24"/>
        </w:rPr>
        <w:tab/>
      </w:r>
      <w:r w:rsidRPr="0033737A">
        <w:rPr>
          <w:sz w:val="24"/>
          <w:szCs w:val="24"/>
        </w:rPr>
        <w:tab/>
      </w:r>
      <w:r w:rsidRPr="0033737A">
        <w:rPr>
          <w:sz w:val="24"/>
          <w:szCs w:val="24"/>
        </w:rPr>
        <w:tab/>
      </w:r>
      <w:r w:rsidRPr="0033737A">
        <w:rPr>
          <w:sz w:val="24"/>
          <w:szCs w:val="24"/>
        </w:rPr>
        <w:tab/>
      </w:r>
      <w:r w:rsidRPr="0033737A">
        <w:rPr>
          <w:sz w:val="24"/>
          <w:szCs w:val="24"/>
        </w:rPr>
        <w:tab/>
      </w:r>
      <w:r w:rsidRPr="0033737A">
        <w:rPr>
          <w:sz w:val="24"/>
          <w:szCs w:val="24"/>
        </w:rPr>
        <w:tab/>
      </w:r>
      <w:r w:rsidRPr="0033737A">
        <w:rPr>
          <w:sz w:val="24"/>
          <w:szCs w:val="24"/>
        </w:rPr>
        <w:tab/>
      </w:r>
    </w:p>
    <w:p w:rsidR="00A9597B" w:rsidRPr="0033737A" w:rsidRDefault="008730C2" w:rsidP="00A9597B">
      <w:pPr>
        <w:jc w:val="center"/>
        <w:rPr>
          <w:b/>
          <w:bCs/>
          <w:sz w:val="24"/>
          <w:szCs w:val="24"/>
        </w:rPr>
      </w:pPr>
      <w:proofErr w:type="gramStart"/>
      <w:r>
        <w:rPr>
          <w:b/>
          <w:bCs/>
          <w:sz w:val="24"/>
          <w:szCs w:val="24"/>
        </w:rPr>
        <w:t>РЕШЕНИЕ  №</w:t>
      </w:r>
      <w:proofErr w:type="gramEnd"/>
      <w:r>
        <w:rPr>
          <w:b/>
          <w:bCs/>
          <w:sz w:val="24"/>
          <w:szCs w:val="24"/>
        </w:rPr>
        <w:t>34/1</w:t>
      </w:r>
    </w:p>
    <w:p w:rsidR="00A9597B" w:rsidRPr="0033737A" w:rsidRDefault="00A9597B" w:rsidP="00A9597B">
      <w:pPr>
        <w:jc w:val="center"/>
        <w:rPr>
          <w:b/>
          <w:bCs/>
          <w:sz w:val="24"/>
          <w:szCs w:val="24"/>
        </w:rPr>
      </w:pPr>
      <w:r w:rsidRPr="0033737A">
        <w:rPr>
          <w:b/>
          <w:bCs/>
          <w:sz w:val="24"/>
          <w:szCs w:val="24"/>
        </w:rPr>
        <w:t>сессии Совета ме</w:t>
      </w:r>
      <w:r w:rsidR="0033737A" w:rsidRPr="0033737A">
        <w:rPr>
          <w:b/>
          <w:bCs/>
          <w:sz w:val="24"/>
          <w:szCs w:val="24"/>
        </w:rPr>
        <w:t xml:space="preserve">стного самоуправления </w:t>
      </w:r>
      <w:proofErr w:type="spellStart"/>
      <w:r w:rsidR="0033737A" w:rsidRPr="0033737A">
        <w:rPr>
          <w:b/>
          <w:bCs/>
          <w:sz w:val="24"/>
          <w:szCs w:val="24"/>
        </w:rPr>
        <w:t>с.п</w:t>
      </w:r>
      <w:proofErr w:type="spellEnd"/>
      <w:r w:rsidR="0033737A" w:rsidRPr="0033737A">
        <w:rPr>
          <w:b/>
          <w:bCs/>
          <w:sz w:val="24"/>
          <w:szCs w:val="24"/>
        </w:rPr>
        <w:t>. Псыкод</w:t>
      </w:r>
    </w:p>
    <w:p w:rsidR="00A9597B" w:rsidRPr="0033737A" w:rsidRDefault="00A9597B" w:rsidP="00A9597B">
      <w:pPr>
        <w:jc w:val="center"/>
        <w:rPr>
          <w:b/>
          <w:bCs/>
          <w:sz w:val="24"/>
          <w:szCs w:val="24"/>
        </w:rPr>
      </w:pPr>
      <w:r w:rsidRPr="0033737A">
        <w:rPr>
          <w:b/>
          <w:bCs/>
          <w:sz w:val="24"/>
          <w:szCs w:val="24"/>
        </w:rPr>
        <w:t>Урванского муниципального района КБР</w:t>
      </w:r>
    </w:p>
    <w:p w:rsidR="00A9597B" w:rsidRPr="0033737A" w:rsidRDefault="00A9597B" w:rsidP="00A9597B">
      <w:pPr>
        <w:jc w:val="center"/>
        <w:rPr>
          <w:sz w:val="24"/>
          <w:szCs w:val="24"/>
        </w:rPr>
      </w:pPr>
      <w:r w:rsidRPr="0033737A">
        <w:rPr>
          <w:sz w:val="24"/>
          <w:szCs w:val="24"/>
        </w:rPr>
        <w:t>(</w:t>
      </w:r>
      <w:r w:rsidRPr="0033737A">
        <w:rPr>
          <w:b/>
          <w:sz w:val="24"/>
          <w:szCs w:val="24"/>
        </w:rPr>
        <w:t>седьмого</w:t>
      </w:r>
      <w:r w:rsidRPr="0033737A">
        <w:rPr>
          <w:sz w:val="24"/>
          <w:szCs w:val="24"/>
        </w:rPr>
        <w:t xml:space="preserve"> </w:t>
      </w:r>
      <w:r w:rsidRPr="0033737A">
        <w:rPr>
          <w:b/>
          <w:sz w:val="24"/>
          <w:szCs w:val="24"/>
        </w:rPr>
        <w:t>созыва</w:t>
      </w:r>
      <w:r w:rsidRPr="0033737A">
        <w:rPr>
          <w:sz w:val="24"/>
          <w:szCs w:val="24"/>
        </w:rPr>
        <w:t>)</w:t>
      </w:r>
    </w:p>
    <w:p w:rsidR="00A9597B" w:rsidRPr="0033737A" w:rsidRDefault="008730C2" w:rsidP="00A9597B">
      <w:pPr>
        <w:spacing w:line="360" w:lineRule="auto"/>
        <w:jc w:val="both"/>
        <w:rPr>
          <w:b/>
          <w:sz w:val="24"/>
          <w:szCs w:val="24"/>
        </w:rPr>
      </w:pPr>
      <w:r>
        <w:rPr>
          <w:b/>
          <w:sz w:val="24"/>
          <w:szCs w:val="24"/>
        </w:rPr>
        <w:t>«09» июня</w:t>
      </w:r>
      <w:r w:rsidR="00A9597B" w:rsidRPr="0033737A">
        <w:rPr>
          <w:b/>
          <w:sz w:val="24"/>
          <w:szCs w:val="24"/>
        </w:rPr>
        <w:t xml:space="preserve"> 2025г.       </w:t>
      </w:r>
      <w:r w:rsidR="00A9597B" w:rsidRPr="0033737A">
        <w:rPr>
          <w:b/>
          <w:sz w:val="24"/>
          <w:szCs w:val="24"/>
        </w:rPr>
        <w:tab/>
      </w:r>
      <w:r w:rsidR="00A9597B" w:rsidRPr="0033737A">
        <w:rPr>
          <w:b/>
          <w:sz w:val="24"/>
          <w:szCs w:val="24"/>
        </w:rPr>
        <w:tab/>
      </w:r>
      <w:r w:rsidR="00A9597B" w:rsidRPr="0033737A">
        <w:rPr>
          <w:b/>
          <w:sz w:val="24"/>
          <w:szCs w:val="24"/>
        </w:rPr>
        <w:tab/>
        <w:t xml:space="preserve">                 </w:t>
      </w:r>
      <w:r w:rsidR="00A9597B" w:rsidRPr="0033737A">
        <w:rPr>
          <w:b/>
          <w:sz w:val="24"/>
          <w:szCs w:val="24"/>
        </w:rPr>
        <w:tab/>
        <w:t xml:space="preserve"> </w:t>
      </w:r>
      <w:r w:rsidR="00A9597B" w:rsidRPr="0033737A">
        <w:rPr>
          <w:b/>
          <w:sz w:val="24"/>
          <w:szCs w:val="24"/>
        </w:rPr>
        <w:tab/>
        <w:t xml:space="preserve">        </w:t>
      </w:r>
      <w:r w:rsidR="0033737A" w:rsidRPr="0033737A">
        <w:rPr>
          <w:b/>
          <w:sz w:val="24"/>
          <w:szCs w:val="24"/>
        </w:rPr>
        <w:t xml:space="preserve">        </w:t>
      </w:r>
      <w:r w:rsidR="00A9597B" w:rsidRPr="0033737A">
        <w:rPr>
          <w:b/>
          <w:sz w:val="24"/>
          <w:szCs w:val="24"/>
        </w:rPr>
        <w:t xml:space="preserve">           </w:t>
      </w:r>
      <w:proofErr w:type="spellStart"/>
      <w:r w:rsidR="0033737A" w:rsidRPr="0033737A">
        <w:rPr>
          <w:b/>
          <w:sz w:val="24"/>
          <w:szCs w:val="24"/>
        </w:rPr>
        <w:t>с.п</w:t>
      </w:r>
      <w:proofErr w:type="spellEnd"/>
      <w:r w:rsidR="0033737A" w:rsidRPr="0033737A">
        <w:rPr>
          <w:b/>
          <w:sz w:val="24"/>
          <w:szCs w:val="24"/>
        </w:rPr>
        <w:t>. Псыкод</w:t>
      </w:r>
    </w:p>
    <w:p w:rsidR="002A17BF" w:rsidRPr="0033737A" w:rsidRDefault="002A17BF" w:rsidP="002A17BF">
      <w:pPr>
        <w:jc w:val="center"/>
        <w:rPr>
          <w:b/>
          <w:sz w:val="24"/>
          <w:szCs w:val="24"/>
        </w:rPr>
      </w:pPr>
    </w:p>
    <w:p w:rsidR="002A17BF" w:rsidRPr="0033737A" w:rsidRDefault="002A17BF" w:rsidP="002A17BF">
      <w:pPr>
        <w:jc w:val="center"/>
        <w:rPr>
          <w:b/>
          <w:sz w:val="24"/>
          <w:szCs w:val="24"/>
        </w:rPr>
      </w:pPr>
      <w:r>
        <w:rPr>
          <w:b/>
          <w:sz w:val="24"/>
          <w:szCs w:val="24"/>
        </w:rPr>
        <w:t>«</w:t>
      </w:r>
      <w:r w:rsidRPr="0033737A">
        <w:rPr>
          <w:b/>
          <w:sz w:val="24"/>
          <w:szCs w:val="24"/>
        </w:rPr>
        <w:t xml:space="preserve">О передаче </w:t>
      </w:r>
      <w:proofErr w:type="spellStart"/>
      <w:r w:rsidRPr="0033737A">
        <w:rPr>
          <w:b/>
          <w:sz w:val="24"/>
          <w:szCs w:val="24"/>
        </w:rPr>
        <w:t>Урванскому</w:t>
      </w:r>
      <w:proofErr w:type="spellEnd"/>
      <w:r w:rsidRPr="0033737A">
        <w:rPr>
          <w:b/>
          <w:sz w:val="24"/>
          <w:szCs w:val="24"/>
        </w:rPr>
        <w:t xml:space="preserve"> муниципальному району полномочий </w:t>
      </w:r>
      <w:r w:rsidRPr="0033737A">
        <w:rPr>
          <w:b/>
          <w:sz w:val="24"/>
          <w:szCs w:val="24"/>
        </w:rPr>
        <w:br/>
        <w:t xml:space="preserve">по решению вопросов местного значения сельского поселения Псыкод Урванского муниципального района Кабардино-Балкарской Республики </w:t>
      </w:r>
      <w:r w:rsidRPr="0033737A">
        <w:rPr>
          <w:b/>
          <w:sz w:val="24"/>
          <w:szCs w:val="24"/>
        </w:rPr>
        <w:br/>
        <w:t>по организации обслуживания населения в границах поселения теплоснабжением</w:t>
      </w:r>
      <w:r>
        <w:rPr>
          <w:b/>
          <w:sz w:val="24"/>
          <w:szCs w:val="24"/>
        </w:rPr>
        <w:t>»</w:t>
      </w:r>
    </w:p>
    <w:p w:rsidR="002A17BF" w:rsidRDefault="002A17BF" w:rsidP="002A17BF">
      <w:pPr>
        <w:jc w:val="both"/>
        <w:rPr>
          <w:sz w:val="28"/>
          <w:szCs w:val="28"/>
        </w:rPr>
      </w:pPr>
    </w:p>
    <w:p w:rsidR="00A9597B" w:rsidRPr="0033737A" w:rsidRDefault="00A9597B" w:rsidP="00A9597B">
      <w:pPr>
        <w:jc w:val="both"/>
        <w:rPr>
          <w:sz w:val="24"/>
          <w:szCs w:val="24"/>
        </w:rPr>
      </w:pPr>
    </w:p>
    <w:p w:rsidR="00A9597B" w:rsidRPr="0033737A" w:rsidRDefault="00A9597B" w:rsidP="00A9597B">
      <w:pPr>
        <w:jc w:val="both"/>
        <w:rPr>
          <w:sz w:val="24"/>
          <w:szCs w:val="24"/>
        </w:rPr>
      </w:pPr>
      <w:r w:rsidRPr="0033737A">
        <w:rPr>
          <w:sz w:val="24"/>
          <w:szCs w:val="24"/>
        </w:rPr>
        <w:t xml:space="preserve">          В соответствии с Федеральным </w:t>
      </w:r>
      <w:hyperlink r:id="rId8" w:history="1">
        <w:r w:rsidRPr="0033737A">
          <w:rPr>
            <w:sz w:val="24"/>
            <w:szCs w:val="24"/>
          </w:rPr>
          <w:t>законом</w:t>
        </w:r>
      </w:hyperlink>
      <w:r w:rsidRPr="0033737A">
        <w:rPr>
          <w:sz w:val="24"/>
          <w:szCs w:val="24"/>
        </w:rPr>
        <w:t xml:space="preserve"> от 6 октября 2003 №131-ФЗ «Об общих принципах организации местного самоуправления в Российской Федерации», Бюджетным кодексом Российской Федерации, законом КБР от 10.12.2014г. №64-РЗ “О закреплении за сельскими поселениями отдельных вопросов местного значения”, Федеральным законом Российской Федерации от 27.07.2010 №190-ФЗ «О теплоснабжении», Уставом сельского поселения </w:t>
      </w:r>
      <w:r w:rsidR="0033737A" w:rsidRPr="0033737A">
        <w:rPr>
          <w:sz w:val="24"/>
          <w:szCs w:val="24"/>
        </w:rPr>
        <w:t>Псыкод</w:t>
      </w:r>
      <w:r w:rsidRPr="0033737A">
        <w:rPr>
          <w:sz w:val="24"/>
          <w:szCs w:val="24"/>
        </w:rPr>
        <w:t xml:space="preserve"> Урванского муниципального района КБР, решением Совета местного самоуправления сельского поселения </w:t>
      </w:r>
      <w:r w:rsidR="0033737A" w:rsidRPr="0033737A">
        <w:rPr>
          <w:sz w:val="24"/>
          <w:szCs w:val="24"/>
        </w:rPr>
        <w:t>Псыкод</w:t>
      </w:r>
      <w:r w:rsidRPr="0033737A">
        <w:rPr>
          <w:sz w:val="24"/>
          <w:szCs w:val="24"/>
        </w:rPr>
        <w:t xml:space="preserve"> Урванского муниципального района КБР от </w:t>
      </w:r>
      <w:r w:rsidR="0033737A" w:rsidRPr="0033737A">
        <w:rPr>
          <w:sz w:val="24"/>
          <w:szCs w:val="24"/>
        </w:rPr>
        <w:t>28</w:t>
      </w:r>
      <w:r w:rsidRPr="0033737A">
        <w:rPr>
          <w:sz w:val="24"/>
          <w:szCs w:val="24"/>
        </w:rPr>
        <w:t xml:space="preserve">.12.2024г. №1 «О местном бюджете сельского поселения </w:t>
      </w:r>
      <w:r w:rsidR="0033737A" w:rsidRPr="0033737A">
        <w:rPr>
          <w:sz w:val="24"/>
          <w:szCs w:val="24"/>
        </w:rPr>
        <w:t>Псыкод</w:t>
      </w:r>
      <w:r w:rsidRPr="0033737A">
        <w:rPr>
          <w:sz w:val="24"/>
          <w:szCs w:val="24"/>
        </w:rPr>
        <w:t xml:space="preserve"> Урванского муниципального района КБР на 2025 г. и на плановый период 2026-2027 гг.», Совет местного самоуправления  сельского поселения </w:t>
      </w:r>
      <w:r w:rsidR="0033737A" w:rsidRPr="0033737A">
        <w:rPr>
          <w:sz w:val="24"/>
          <w:szCs w:val="24"/>
        </w:rPr>
        <w:t xml:space="preserve">Псыкод </w:t>
      </w:r>
      <w:r w:rsidRPr="0033737A">
        <w:rPr>
          <w:sz w:val="24"/>
          <w:szCs w:val="24"/>
        </w:rPr>
        <w:t>Урванского муниципального района  КБР</w:t>
      </w:r>
    </w:p>
    <w:p w:rsidR="00A9597B" w:rsidRPr="0033737A" w:rsidRDefault="00A9597B" w:rsidP="00A9597B">
      <w:pPr>
        <w:ind w:firstLine="540"/>
        <w:jc w:val="center"/>
        <w:rPr>
          <w:sz w:val="24"/>
          <w:szCs w:val="24"/>
        </w:rPr>
      </w:pPr>
    </w:p>
    <w:p w:rsidR="00A9597B" w:rsidRPr="0033737A" w:rsidRDefault="00A9597B" w:rsidP="00A9597B">
      <w:pPr>
        <w:ind w:firstLine="540"/>
        <w:jc w:val="center"/>
        <w:rPr>
          <w:b/>
          <w:sz w:val="24"/>
          <w:szCs w:val="24"/>
        </w:rPr>
      </w:pPr>
      <w:r w:rsidRPr="0033737A">
        <w:rPr>
          <w:b/>
          <w:sz w:val="24"/>
          <w:szCs w:val="24"/>
        </w:rPr>
        <w:t>РЕШАЕТ:</w:t>
      </w:r>
    </w:p>
    <w:p w:rsidR="00A9597B" w:rsidRPr="0033737A" w:rsidRDefault="00A9597B" w:rsidP="00A9597B">
      <w:pPr>
        <w:ind w:firstLine="540"/>
        <w:jc w:val="center"/>
        <w:rPr>
          <w:sz w:val="24"/>
          <w:szCs w:val="24"/>
        </w:rPr>
      </w:pPr>
    </w:p>
    <w:p w:rsidR="00A9597B" w:rsidRPr="0033737A" w:rsidRDefault="00A9597B" w:rsidP="00A9597B">
      <w:pPr>
        <w:ind w:firstLine="709"/>
        <w:jc w:val="both"/>
        <w:rPr>
          <w:sz w:val="24"/>
          <w:szCs w:val="24"/>
        </w:rPr>
      </w:pPr>
      <w:r w:rsidRPr="0033737A">
        <w:rPr>
          <w:sz w:val="24"/>
          <w:szCs w:val="24"/>
        </w:rPr>
        <w:t xml:space="preserve">1. </w:t>
      </w:r>
      <w:proofErr w:type="gramStart"/>
      <w:r w:rsidRPr="0033737A">
        <w:rPr>
          <w:sz w:val="24"/>
          <w:szCs w:val="24"/>
        </w:rPr>
        <w:t xml:space="preserve">Передать  </w:t>
      </w:r>
      <w:proofErr w:type="spellStart"/>
      <w:r w:rsidRPr="0033737A">
        <w:rPr>
          <w:sz w:val="24"/>
          <w:szCs w:val="24"/>
        </w:rPr>
        <w:t>Урванскому</w:t>
      </w:r>
      <w:proofErr w:type="spellEnd"/>
      <w:proofErr w:type="gramEnd"/>
      <w:r w:rsidRPr="0033737A">
        <w:rPr>
          <w:sz w:val="24"/>
          <w:szCs w:val="24"/>
        </w:rPr>
        <w:t xml:space="preserve"> муниципальному району Кабардино-Балкарской Республики осуществление полномочий по решению вопросов местного значения сельского поселения </w:t>
      </w:r>
      <w:r w:rsidR="0033737A" w:rsidRPr="0033737A">
        <w:rPr>
          <w:sz w:val="24"/>
          <w:szCs w:val="24"/>
        </w:rPr>
        <w:t>Псыкод</w:t>
      </w:r>
      <w:r w:rsidRPr="0033737A">
        <w:rPr>
          <w:sz w:val="24"/>
          <w:szCs w:val="24"/>
        </w:rPr>
        <w:t xml:space="preserve"> Урванского муниципального района Кабардино-Балкарской Республики по организации обслуживания населения в границах поселения теплоснабжением.</w:t>
      </w:r>
    </w:p>
    <w:p w:rsidR="00A9597B" w:rsidRPr="0033737A" w:rsidRDefault="00A9597B" w:rsidP="00A9597B">
      <w:pPr>
        <w:jc w:val="both"/>
        <w:rPr>
          <w:sz w:val="24"/>
          <w:szCs w:val="24"/>
        </w:rPr>
      </w:pPr>
      <w:r w:rsidRPr="0033737A">
        <w:rPr>
          <w:sz w:val="24"/>
          <w:szCs w:val="24"/>
        </w:rPr>
        <w:t xml:space="preserve">           2. Утвердить Методику определения общего объема иных межбюджетных </w:t>
      </w:r>
      <w:r w:rsidRPr="0033737A">
        <w:rPr>
          <w:sz w:val="24"/>
          <w:szCs w:val="24"/>
        </w:rPr>
        <w:lastRenderedPageBreak/>
        <w:t xml:space="preserve">трансфертов на осуществление полномочий по решению вопросов местного значения </w:t>
      </w:r>
      <w:proofErr w:type="gramStart"/>
      <w:r w:rsidRPr="0033737A">
        <w:rPr>
          <w:sz w:val="24"/>
          <w:szCs w:val="24"/>
        </w:rPr>
        <w:t>сельского  поселения</w:t>
      </w:r>
      <w:proofErr w:type="gramEnd"/>
      <w:r w:rsidRPr="0033737A">
        <w:rPr>
          <w:sz w:val="24"/>
          <w:szCs w:val="24"/>
        </w:rPr>
        <w:t xml:space="preserve"> </w:t>
      </w:r>
      <w:r w:rsidR="0033737A" w:rsidRPr="0033737A">
        <w:rPr>
          <w:sz w:val="24"/>
          <w:szCs w:val="24"/>
        </w:rPr>
        <w:t>Псыкод</w:t>
      </w:r>
      <w:r w:rsidRPr="0033737A">
        <w:rPr>
          <w:sz w:val="24"/>
          <w:szCs w:val="24"/>
        </w:rPr>
        <w:t xml:space="preserve"> Урванского муниципального района по организации теплоснабжения (Приложение №1)</w:t>
      </w:r>
    </w:p>
    <w:p w:rsidR="00A9597B" w:rsidRPr="0033737A" w:rsidRDefault="00A9597B" w:rsidP="00A9597B">
      <w:pPr>
        <w:pStyle w:val="22"/>
        <w:shd w:val="clear" w:color="auto" w:fill="auto"/>
        <w:spacing w:after="0" w:line="240" w:lineRule="auto"/>
        <w:jc w:val="both"/>
        <w:rPr>
          <w:rFonts w:ascii="Times New Roman" w:hAnsi="Times New Roman" w:cs="Times New Roman"/>
          <w:sz w:val="24"/>
          <w:szCs w:val="24"/>
        </w:rPr>
      </w:pPr>
      <w:r w:rsidRPr="0033737A">
        <w:rPr>
          <w:rFonts w:ascii="Times New Roman" w:hAnsi="Times New Roman" w:cs="Times New Roman"/>
          <w:color w:val="000000"/>
          <w:spacing w:val="2"/>
          <w:sz w:val="24"/>
          <w:szCs w:val="24"/>
        </w:rPr>
        <w:t xml:space="preserve">           3. Утвердить типовую форму Соглашения (Приложение №2) </w:t>
      </w:r>
      <w:r w:rsidRPr="0033737A">
        <w:rPr>
          <w:rFonts w:ascii="Times New Roman" w:hAnsi="Times New Roman" w:cs="Times New Roman"/>
          <w:sz w:val="24"/>
          <w:szCs w:val="24"/>
        </w:rPr>
        <w:t xml:space="preserve">о передаче </w:t>
      </w:r>
      <w:proofErr w:type="spellStart"/>
      <w:r w:rsidRPr="0033737A">
        <w:rPr>
          <w:rFonts w:ascii="Times New Roman" w:hAnsi="Times New Roman" w:cs="Times New Roman"/>
          <w:sz w:val="24"/>
          <w:szCs w:val="24"/>
        </w:rPr>
        <w:t>Урванскому</w:t>
      </w:r>
      <w:proofErr w:type="spellEnd"/>
      <w:r w:rsidRPr="0033737A">
        <w:rPr>
          <w:rFonts w:ascii="Times New Roman" w:hAnsi="Times New Roman" w:cs="Times New Roman"/>
          <w:sz w:val="24"/>
          <w:szCs w:val="24"/>
        </w:rPr>
        <w:t xml:space="preserve"> муниципальному району полномочий по решению вопросов местного зн</w:t>
      </w:r>
      <w:r w:rsidR="0033737A" w:rsidRPr="0033737A">
        <w:rPr>
          <w:rFonts w:ascii="Times New Roman" w:hAnsi="Times New Roman" w:cs="Times New Roman"/>
          <w:sz w:val="24"/>
          <w:szCs w:val="24"/>
        </w:rPr>
        <w:t xml:space="preserve">ачения сельского </w:t>
      </w:r>
      <w:proofErr w:type="gramStart"/>
      <w:r w:rsidR="0033737A" w:rsidRPr="0033737A">
        <w:rPr>
          <w:rFonts w:ascii="Times New Roman" w:hAnsi="Times New Roman" w:cs="Times New Roman"/>
          <w:sz w:val="24"/>
          <w:szCs w:val="24"/>
        </w:rPr>
        <w:t>поселения  Псыкод</w:t>
      </w:r>
      <w:proofErr w:type="gramEnd"/>
      <w:r w:rsidRPr="0033737A">
        <w:rPr>
          <w:rFonts w:ascii="Times New Roman" w:hAnsi="Times New Roman" w:cs="Times New Roman"/>
          <w:sz w:val="24"/>
          <w:szCs w:val="24"/>
        </w:rPr>
        <w:t xml:space="preserve"> Урванского муниципального района Кабардино-Балкарской Республики по организации обслуживания населения в границах поселения теплоснабжением (далее – Соглашение).</w:t>
      </w:r>
    </w:p>
    <w:p w:rsidR="00A9597B" w:rsidRPr="0033737A" w:rsidRDefault="00A9597B" w:rsidP="00A9597B">
      <w:pPr>
        <w:pStyle w:val="22"/>
        <w:shd w:val="clear" w:color="auto" w:fill="auto"/>
        <w:spacing w:after="0" w:line="240" w:lineRule="auto"/>
        <w:jc w:val="both"/>
        <w:rPr>
          <w:rFonts w:ascii="Times New Roman" w:hAnsi="Times New Roman" w:cs="Times New Roman"/>
          <w:sz w:val="24"/>
          <w:szCs w:val="24"/>
        </w:rPr>
      </w:pPr>
      <w:r w:rsidRPr="0033737A">
        <w:rPr>
          <w:rFonts w:ascii="Times New Roman" w:hAnsi="Times New Roman" w:cs="Times New Roman"/>
          <w:sz w:val="24"/>
          <w:szCs w:val="24"/>
        </w:rPr>
        <w:t xml:space="preserve">           4. Администрации сельского поселения </w:t>
      </w:r>
      <w:r w:rsidR="0033737A" w:rsidRPr="0033737A">
        <w:rPr>
          <w:rFonts w:ascii="Times New Roman" w:hAnsi="Times New Roman" w:cs="Times New Roman"/>
          <w:sz w:val="24"/>
          <w:szCs w:val="24"/>
        </w:rPr>
        <w:t>Псыкод</w:t>
      </w:r>
      <w:r w:rsidRPr="0033737A">
        <w:rPr>
          <w:rFonts w:ascii="Times New Roman" w:hAnsi="Times New Roman" w:cs="Times New Roman"/>
          <w:sz w:val="24"/>
          <w:szCs w:val="24"/>
        </w:rPr>
        <w:t xml:space="preserve"> Урванского муниципального </w:t>
      </w:r>
      <w:proofErr w:type="gramStart"/>
      <w:r w:rsidRPr="0033737A">
        <w:rPr>
          <w:rFonts w:ascii="Times New Roman" w:hAnsi="Times New Roman" w:cs="Times New Roman"/>
          <w:sz w:val="24"/>
          <w:szCs w:val="24"/>
        </w:rPr>
        <w:t>района  заключить</w:t>
      </w:r>
      <w:proofErr w:type="gramEnd"/>
      <w:r w:rsidRPr="0033737A">
        <w:rPr>
          <w:rFonts w:ascii="Times New Roman" w:hAnsi="Times New Roman" w:cs="Times New Roman"/>
          <w:sz w:val="24"/>
          <w:szCs w:val="24"/>
        </w:rPr>
        <w:t xml:space="preserve"> соглашение с местной администрацией Урванского муниципального района Кабардино-Балкарской Республики о передаче им осуществления полномочий по решению вопросов местного значения сельского поселения </w:t>
      </w:r>
      <w:r w:rsidR="0033737A" w:rsidRPr="0033737A">
        <w:rPr>
          <w:rFonts w:ascii="Times New Roman" w:hAnsi="Times New Roman" w:cs="Times New Roman"/>
          <w:sz w:val="24"/>
          <w:szCs w:val="24"/>
        </w:rPr>
        <w:t>Псыкод</w:t>
      </w:r>
      <w:r w:rsidRPr="0033737A">
        <w:rPr>
          <w:rFonts w:ascii="Times New Roman" w:hAnsi="Times New Roman" w:cs="Times New Roman"/>
          <w:sz w:val="24"/>
          <w:szCs w:val="24"/>
        </w:rPr>
        <w:t xml:space="preserve"> Урванского муниципального района Кабардино-Балкарской Республики по организации обслуживания населения в границах поселения теплоснабжением.</w:t>
      </w:r>
    </w:p>
    <w:p w:rsidR="00A9597B" w:rsidRPr="0033737A" w:rsidRDefault="00A9597B" w:rsidP="00A9597B">
      <w:pPr>
        <w:ind w:firstLine="284"/>
        <w:jc w:val="both"/>
        <w:rPr>
          <w:sz w:val="24"/>
          <w:szCs w:val="24"/>
        </w:rPr>
      </w:pPr>
      <w:r w:rsidRPr="0033737A">
        <w:rPr>
          <w:sz w:val="24"/>
          <w:szCs w:val="24"/>
        </w:rPr>
        <w:t xml:space="preserve">       5. Обнародовать настоящее Решение в порядке, предусмотренном Уставом сельского поселения </w:t>
      </w:r>
      <w:r w:rsidR="0033737A" w:rsidRPr="0033737A">
        <w:rPr>
          <w:sz w:val="24"/>
          <w:szCs w:val="24"/>
        </w:rPr>
        <w:t>Псыкод</w:t>
      </w:r>
      <w:r w:rsidRPr="0033737A">
        <w:rPr>
          <w:sz w:val="24"/>
          <w:szCs w:val="24"/>
        </w:rPr>
        <w:t xml:space="preserve"> Урванского муниципального района КБР с одновременным размещением на электронной странице администрации сельского поселения </w:t>
      </w:r>
      <w:r w:rsidR="0033737A" w:rsidRPr="0033737A">
        <w:rPr>
          <w:sz w:val="24"/>
          <w:szCs w:val="24"/>
        </w:rPr>
        <w:t>Псыкод</w:t>
      </w:r>
      <w:r w:rsidRPr="0033737A">
        <w:rPr>
          <w:sz w:val="24"/>
          <w:szCs w:val="24"/>
        </w:rPr>
        <w:t xml:space="preserve"> размещенной на официальном сайте администрации Урванского муниципального района КБР: </w:t>
      </w:r>
      <w:proofErr w:type="spellStart"/>
      <w:proofErr w:type="gramStart"/>
      <w:r w:rsidR="0033737A" w:rsidRPr="0033737A">
        <w:rPr>
          <w:b/>
          <w:sz w:val="24"/>
          <w:szCs w:val="24"/>
        </w:rPr>
        <w:t>псыкод</w:t>
      </w:r>
      <w:r w:rsidRPr="0033737A">
        <w:rPr>
          <w:b/>
          <w:sz w:val="24"/>
          <w:szCs w:val="24"/>
        </w:rPr>
        <w:t>.рф</w:t>
      </w:r>
      <w:proofErr w:type="spellEnd"/>
      <w:proofErr w:type="gramEnd"/>
    </w:p>
    <w:p w:rsidR="00A9597B" w:rsidRPr="0033737A" w:rsidRDefault="00A9597B" w:rsidP="00A9597B">
      <w:pPr>
        <w:jc w:val="both"/>
        <w:rPr>
          <w:sz w:val="24"/>
          <w:szCs w:val="24"/>
        </w:rPr>
      </w:pPr>
      <w:r w:rsidRPr="0033737A">
        <w:rPr>
          <w:sz w:val="24"/>
          <w:szCs w:val="24"/>
        </w:rPr>
        <w:t xml:space="preserve">           6.Контроль за исполнением настоящего </w:t>
      </w:r>
      <w:proofErr w:type="gramStart"/>
      <w:r w:rsidRPr="0033737A">
        <w:rPr>
          <w:sz w:val="24"/>
          <w:szCs w:val="24"/>
        </w:rPr>
        <w:t>решения  возложить</w:t>
      </w:r>
      <w:proofErr w:type="gramEnd"/>
      <w:r w:rsidRPr="0033737A">
        <w:rPr>
          <w:sz w:val="24"/>
          <w:szCs w:val="24"/>
        </w:rPr>
        <w:t xml:space="preserve"> на постоянную комиссию по вопросам экономики, финансов, учета, торговли и бытового обслуживания.</w:t>
      </w:r>
    </w:p>
    <w:p w:rsidR="00A9597B" w:rsidRPr="0033737A" w:rsidRDefault="00A9597B" w:rsidP="00A9597B">
      <w:pPr>
        <w:jc w:val="both"/>
        <w:rPr>
          <w:sz w:val="24"/>
          <w:szCs w:val="24"/>
        </w:rPr>
      </w:pPr>
      <w:r w:rsidRPr="0033737A">
        <w:rPr>
          <w:sz w:val="24"/>
          <w:szCs w:val="24"/>
        </w:rPr>
        <w:t xml:space="preserve">            7.  Настоящее решение вступает в силу с момента его обнародования.</w:t>
      </w:r>
    </w:p>
    <w:p w:rsidR="00A9597B" w:rsidRPr="0033737A" w:rsidRDefault="00A9597B" w:rsidP="00A9597B">
      <w:pPr>
        <w:jc w:val="center"/>
        <w:rPr>
          <w:b/>
          <w:sz w:val="24"/>
          <w:szCs w:val="24"/>
        </w:rPr>
      </w:pPr>
    </w:p>
    <w:p w:rsidR="00A9597B" w:rsidRPr="0033737A" w:rsidRDefault="00A9597B" w:rsidP="00A9597B">
      <w:pPr>
        <w:jc w:val="center"/>
        <w:rPr>
          <w:b/>
          <w:sz w:val="24"/>
          <w:szCs w:val="24"/>
        </w:rPr>
      </w:pPr>
    </w:p>
    <w:p w:rsidR="0033737A" w:rsidRPr="0033737A" w:rsidRDefault="0033737A" w:rsidP="00A9597B">
      <w:pPr>
        <w:jc w:val="center"/>
        <w:rPr>
          <w:b/>
          <w:sz w:val="24"/>
          <w:szCs w:val="24"/>
        </w:rPr>
      </w:pPr>
    </w:p>
    <w:p w:rsidR="0033737A" w:rsidRPr="0033737A" w:rsidRDefault="0033737A" w:rsidP="00A9597B">
      <w:pPr>
        <w:jc w:val="center"/>
        <w:rPr>
          <w:b/>
          <w:sz w:val="24"/>
          <w:szCs w:val="24"/>
        </w:rPr>
      </w:pPr>
    </w:p>
    <w:p w:rsidR="0033737A" w:rsidRPr="0033737A" w:rsidRDefault="0033737A" w:rsidP="00A9597B">
      <w:pPr>
        <w:jc w:val="center"/>
        <w:rPr>
          <w:b/>
          <w:sz w:val="24"/>
          <w:szCs w:val="24"/>
        </w:rPr>
      </w:pPr>
    </w:p>
    <w:p w:rsidR="00A9597B" w:rsidRPr="0033737A" w:rsidRDefault="00A9597B" w:rsidP="00A9597B">
      <w:pPr>
        <w:jc w:val="both"/>
        <w:rPr>
          <w:b/>
          <w:sz w:val="24"/>
          <w:szCs w:val="24"/>
        </w:rPr>
      </w:pPr>
      <w:r w:rsidRPr="0033737A">
        <w:rPr>
          <w:b/>
          <w:sz w:val="24"/>
          <w:szCs w:val="24"/>
        </w:rPr>
        <w:t>Председатель</w:t>
      </w:r>
    </w:p>
    <w:p w:rsidR="00A9597B" w:rsidRPr="0033737A" w:rsidRDefault="00A9597B" w:rsidP="00A9597B">
      <w:pPr>
        <w:jc w:val="both"/>
        <w:rPr>
          <w:b/>
          <w:sz w:val="24"/>
          <w:szCs w:val="24"/>
        </w:rPr>
      </w:pPr>
      <w:r w:rsidRPr="0033737A">
        <w:rPr>
          <w:b/>
          <w:sz w:val="24"/>
          <w:szCs w:val="24"/>
        </w:rPr>
        <w:t>Совета мест</w:t>
      </w:r>
      <w:r w:rsidR="0033737A" w:rsidRPr="0033737A">
        <w:rPr>
          <w:b/>
          <w:sz w:val="24"/>
          <w:szCs w:val="24"/>
        </w:rPr>
        <w:t xml:space="preserve">ного самоуправления </w:t>
      </w:r>
      <w:proofErr w:type="spellStart"/>
      <w:r w:rsidR="0033737A" w:rsidRPr="0033737A">
        <w:rPr>
          <w:b/>
          <w:sz w:val="24"/>
          <w:szCs w:val="24"/>
        </w:rPr>
        <w:t>с.п</w:t>
      </w:r>
      <w:proofErr w:type="spellEnd"/>
      <w:r w:rsidR="0033737A" w:rsidRPr="0033737A">
        <w:rPr>
          <w:b/>
          <w:sz w:val="24"/>
          <w:szCs w:val="24"/>
        </w:rPr>
        <w:t xml:space="preserve">. Псыкод                                             </w:t>
      </w:r>
      <w:proofErr w:type="spellStart"/>
      <w:r w:rsidR="0033737A" w:rsidRPr="0033737A">
        <w:rPr>
          <w:b/>
          <w:sz w:val="24"/>
          <w:szCs w:val="24"/>
        </w:rPr>
        <w:t>А.М.Кашеев</w:t>
      </w:r>
      <w:proofErr w:type="spellEnd"/>
    </w:p>
    <w:p w:rsidR="00A9597B" w:rsidRPr="0033737A" w:rsidRDefault="00A9597B" w:rsidP="00A9597B">
      <w:pPr>
        <w:jc w:val="both"/>
        <w:rPr>
          <w:b/>
          <w:sz w:val="24"/>
          <w:szCs w:val="24"/>
        </w:rPr>
      </w:pPr>
    </w:p>
    <w:p w:rsidR="00A9597B" w:rsidRPr="0033737A" w:rsidRDefault="00A9597B" w:rsidP="00A9597B">
      <w:pPr>
        <w:jc w:val="both"/>
        <w:rPr>
          <w:b/>
          <w:sz w:val="24"/>
          <w:szCs w:val="24"/>
        </w:rPr>
      </w:pPr>
    </w:p>
    <w:p w:rsidR="00A9597B" w:rsidRPr="0033737A" w:rsidRDefault="00A9597B" w:rsidP="00A9597B">
      <w:pPr>
        <w:jc w:val="both"/>
        <w:rPr>
          <w:b/>
          <w:sz w:val="24"/>
          <w:szCs w:val="24"/>
        </w:rPr>
      </w:pPr>
    </w:p>
    <w:p w:rsidR="00A9597B" w:rsidRPr="0033737A" w:rsidRDefault="00A9597B" w:rsidP="00A9597B">
      <w:pPr>
        <w:jc w:val="both"/>
        <w:rPr>
          <w:b/>
          <w:sz w:val="24"/>
          <w:szCs w:val="24"/>
        </w:rPr>
      </w:pPr>
    </w:p>
    <w:p w:rsidR="00A9597B" w:rsidRPr="0033737A" w:rsidRDefault="00A9597B" w:rsidP="00A9597B">
      <w:pPr>
        <w:jc w:val="both"/>
        <w:rPr>
          <w:i/>
          <w:sz w:val="24"/>
          <w:szCs w:val="24"/>
          <w:u w:val="single"/>
        </w:rPr>
      </w:pPr>
    </w:p>
    <w:p w:rsidR="00A9597B" w:rsidRPr="0033737A" w:rsidRDefault="00A9597B" w:rsidP="00A9597B">
      <w:pPr>
        <w:pStyle w:val="a3"/>
        <w:ind w:left="0" w:firstLine="0"/>
        <w:jc w:val="both"/>
        <w:rPr>
          <w:b/>
          <w:szCs w:val="24"/>
        </w:rPr>
      </w:pPr>
    </w:p>
    <w:p w:rsidR="00A9597B" w:rsidRPr="0033737A" w:rsidRDefault="00A9597B" w:rsidP="00A9597B">
      <w:pPr>
        <w:pStyle w:val="a3"/>
        <w:ind w:left="0" w:firstLine="0"/>
        <w:jc w:val="both"/>
        <w:rPr>
          <w:b/>
          <w:szCs w:val="24"/>
        </w:rPr>
      </w:pPr>
    </w:p>
    <w:p w:rsidR="00A9597B" w:rsidRPr="0033737A" w:rsidRDefault="00A9597B" w:rsidP="00A9597B">
      <w:pPr>
        <w:pStyle w:val="a3"/>
        <w:ind w:left="0" w:firstLine="0"/>
        <w:jc w:val="both"/>
        <w:rPr>
          <w:b/>
          <w:szCs w:val="24"/>
        </w:rPr>
      </w:pPr>
    </w:p>
    <w:p w:rsidR="00A9597B" w:rsidRPr="0033737A" w:rsidRDefault="00A9597B" w:rsidP="00A9597B">
      <w:pPr>
        <w:pStyle w:val="a3"/>
        <w:ind w:left="0" w:firstLine="0"/>
        <w:jc w:val="both"/>
        <w:rPr>
          <w:b/>
          <w:szCs w:val="24"/>
        </w:rPr>
      </w:pPr>
    </w:p>
    <w:p w:rsidR="00A9597B" w:rsidRPr="0033737A" w:rsidRDefault="00A9597B" w:rsidP="00A9597B">
      <w:pPr>
        <w:pStyle w:val="a3"/>
        <w:ind w:left="0" w:firstLine="0"/>
        <w:jc w:val="both"/>
        <w:rPr>
          <w:b/>
          <w:szCs w:val="24"/>
        </w:rPr>
      </w:pPr>
    </w:p>
    <w:p w:rsidR="00A9597B" w:rsidRPr="0033737A" w:rsidRDefault="00A9597B" w:rsidP="00A9597B">
      <w:pPr>
        <w:pStyle w:val="a3"/>
        <w:ind w:left="0" w:firstLine="0"/>
        <w:jc w:val="both"/>
        <w:rPr>
          <w:b/>
          <w:szCs w:val="24"/>
        </w:rPr>
      </w:pPr>
    </w:p>
    <w:p w:rsidR="00A9597B" w:rsidRPr="0033737A" w:rsidRDefault="00A9597B" w:rsidP="00A9597B">
      <w:pPr>
        <w:pStyle w:val="a3"/>
        <w:ind w:left="0" w:firstLine="0"/>
        <w:jc w:val="both"/>
        <w:rPr>
          <w:b/>
          <w:szCs w:val="24"/>
        </w:rPr>
      </w:pPr>
    </w:p>
    <w:p w:rsidR="00A9597B" w:rsidRPr="0033737A" w:rsidRDefault="00A9597B" w:rsidP="00A9597B">
      <w:pPr>
        <w:pStyle w:val="a3"/>
        <w:ind w:left="0" w:firstLine="0"/>
        <w:jc w:val="both"/>
        <w:rPr>
          <w:b/>
          <w:szCs w:val="24"/>
        </w:rPr>
      </w:pPr>
    </w:p>
    <w:p w:rsidR="00A9597B" w:rsidRPr="0033737A" w:rsidRDefault="00A9597B" w:rsidP="00A9597B">
      <w:pPr>
        <w:pStyle w:val="a3"/>
        <w:ind w:left="0" w:firstLine="0"/>
        <w:jc w:val="both"/>
        <w:rPr>
          <w:b/>
          <w:szCs w:val="24"/>
        </w:rPr>
      </w:pPr>
    </w:p>
    <w:p w:rsidR="00A9597B" w:rsidRPr="0033737A" w:rsidRDefault="00A9597B" w:rsidP="00A9597B">
      <w:pPr>
        <w:pStyle w:val="a3"/>
        <w:ind w:left="0" w:firstLine="0"/>
        <w:jc w:val="both"/>
        <w:rPr>
          <w:b/>
          <w:szCs w:val="24"/>
        </w:rPr>
      </w:pPr>
    </w:p>
    <w:p w:rsidR="00A9597B" w:rsidRPr="0033737A" w:rsidRDefault="00A9597B" w:rsidP="00A9597B">
      <w:pPr>
        <w:pStyle w:val="a3"/>
        <w:ind w:left="0" w:firstLine="0"/>
        <w:jc w:val="both"/>
        <w:rPr>
          <w:b/>
          <w:szCs w:val="24"/>
        </w:rPr>
      </w:pPr>
    </w:p>
    <w:p w:rsidR="00A9597B" w:rsidRPr="0033737A" w:rsidRDefault="00A9597B" w:rsidP="00A9597B">
      <w:pPr>
        <w:pStyle w:val="a3"/>
        <w:ind w:left="0" w:firstLine="0"/>
        <w:jc w:val="both"/>
        <w:rPr>
          <w:b/>
          <w:szCs w:val="24"/>
        </w:rPr>
      </w:pPr>
    </w:p>
    <w:p w:rsidR="00A9597B" w:rsidRPr="0033737A" w:rsidRDefault="00A9597B" w:rsidP="00A9597B">
      <w:pPr>
        <w:pStyle w:val="a3"/>
        <w:ind w:left="0" w:firstLine="0"/>
        <w:jc w:val="both"/>
        <w:rPr>
          <w:b/>
          <w:szCs w:val="24"/>
        </w:rPr>
      </w:pPr>
    </w:p>
    <w:p w:rsidR="00A9597B" w:rsidRDefault="00A9597B" w:rsidP="00A9597B">
      <w:pPr>
        <w:pStyle w:val="a3"/>
        <w:ind w:left="0" w:firstLine="0"/>
        <w:jc w:val="both"/>
        <w:rPr>
          <w:b/>
          <w:szCs w:val="24"/>
        </w:rPr>
      </w:pPr>
    </w:p>
    <w:p w:rsidR="002A17BF" w:rsidRDefault="002A17BF" w:rsidP="00A9597B">
      <w:pPr>
        <w:pStyle w:val="a3"/>
        <w:ind w:left="0" w:firstLine="0"/>
        <w:jc w:val="both"/>
        <w:rPr>
          <w:b/>
          <w:szCs w:val="24"/>
        </w:rPr>
      </w:pPr>
    </w:p>
    <w:p w:rsidR="002A17BF" w:rsidRDefault="002A17BF" w:rsidP="00A9597B">
      <w:pPr>
        <w:pStyle w:val="a3"/>
        <w:ind w:left="0" w:firstLine="0"/>
        <w:jc w:val="both"/>
        <w:rPr>
          <w:b/>
          <w:szCs w:val="24"/>
        </w:rPr>
      </w:pPr>
    </w:p>
    <w:p w:rsidR="002A17BF" w:rsidRDefault="002A17BF" w:rsidP="00A9597B">
      <w:pPr>
        <w:pStyle w:val="a3"/>
        <w:ind w:left="0" w:firstLine="0"/>
        <w:jc w:val="both"/>
        <w:rPr>
          <w:b/>
          <w:szCs w:val="24"/>
        </w:rPr>
      </w:pPr>
    </w:p>
    <w:p w:rsidR="002A17BF" w:rsidRDefault="002A17BF" w:rsidP="00A9597B">
      <w:pPr>
        <w:pStyle w:val="a3"/>
        <w:ind w:left="0" w:firstLine="0"/>
        <w:jc w:val="both"/>
        <w:rPr>
          <w:b/>
          <w:szCs w:val="24"/>
        </w:rPr>
      </w:pPr>
    </w:p>
    <w:p w:rsidR="002A17BF" w:rsidRDefault="002A17BF" w:rsidP="00A9597B">
      <w:pPr>
        <w:pStyle w:val="a3"/>
        <w:ind w:left="0" w:firstLine="0"/>
        <w:jc w:val="both"/>
        <w:rPr>
          <w:b/>
          <w:szCs w:val="24"/>
        </w:rPr>
      </w:pPr>
    </w:p>
    <w:p w:rsidR="002A17BF" w:rsidRPr="0033737A" w:rsidRDefault="002A17BF" w:rsidP="00A9597B">
      <w:pPr>
        <w:pStyle w:val="a3"/>
        <w:ind w:left="0" w:firstLine="0"/>
        <w:jc w:val="both"/>
        <w:rPr>
          <w:b/>
          <w:szCs w:val="24"/>
        </w:rPr>
      </w:pPr>
    </w:p>
    <w:p w:rsidR="00A9597B" w:rsidRPr="0033737A" w:rsidRDefault="00A9597B" w:rsidP="00E21B4B">
      <w:pPr>
        <w:shd w:val="clear" w:color="auto" w:fill="FFFFFF"/>
        <w:rPr>
          <w:spacing w:val="-11"/>
          <w:sz w:val="24"/>
          <w:szCs w:val="24"/>
        </w:rPr>
      </w:pPr>
    </w:p>
    <w:p w:rsidR="00A9597B" w:rsidRPr="0033737A" w:rsidRDefault="00A9597B" w:rsidP="00A9597B">
      <w:pPr>
        <w:shd w:val="clear" w:color="auto" w:fill="FFFFFF"/>
        <w:jc w:val="right"/>
        <w:rPr>
          <w:spacing w:val="-11"/>
          <w:sz w:val="24"/>
          <w:szCs w:val="24"/>
        </w:rPr>
      </w:pPr>
    </w:p>
    <w:p w:rsidR="00A9597B" w:rsidRPr="0033737A" w:rsidRDefault="00A9597B" w:rsidP="00A9597B">
      <w:pPr>
        <w:shd w:val="clear" w:color="auto" w:fill="FFFFFF"/>
        <w:jc w:val="right"/>
        <w:rPr>
          <w:spacing w:val="-11"/>
          <w:sz w:val="24"/>
          <w:szCs w:val="24"/>
        </w:rPr>
      </w:pPr>
    </w:p>
    <w:p w:rsidR="00A9597B" w:rsidRPr="0033737A" w:rsidRDefault="00A9597B" w:rsidP="00A9597B">
      <w:pPr>
        <w:shd w:val="clear" w:color="auto" w:fill="FFFFFF"/>
        <w:jc w:val="right"/>
        <w:rPr>
          <w:sz w:val="24"/>
          <w:szCs w:val="24"/>
        </w:rPr>
      </w:pPr>
      <w:r w:rsidRPr="0033737A">
        <w:rPr>
          <w:spacing w:val="-11"/>
          <w:sz w:val="24"/>
          <w:szCs w:val="24"/>
        </w:rPr>
        <w:t xml:space="preserve">Приложение №1 к решению Совета местного самоуправления </w:t>
      </w:r>
    </w:p>
    <w:p w:rsidR="00A9597B" w:rsidRPr="0033737A" w:rsidRDefault="0033737A" w:rsidP="00A9597B">
      <w:pPr>
        <w:jc w:val="right"/>
        <w:rPr>
          <w:spacing w:val="-11"/>
          <w:sz w:val="24"/>
          <w:szCs w:val="24"/>
        </w:rPr>
      </w:pPr>
      <w:r w:rsidRPr="0033737A">
        <w:rPr>
          <w:spacing w:val="-11"/>
          <w:sz w:val="24"/>
          <w:szCs w:val="24"/>
        </w:rPr>
        <w:t>сельского поселения Псыкод</w:t>
      </w:r>
      <w:r w:rsidR="00A9597B" w:rsidRPr="0033737A">
        <w:rPr>
          <w:spacing w:val="-11"/>
          <w:sz w:val="24"/>
          <w:szCs w:val="24"/>
        </w:rPr>
        <w:t xml:space="preserve"> Урванского муниципального района</w:t>
      </w:r>
    </w:p>
    <w:p w:rsidR="00A9597B" w:rsidRPr="0033737A" w:rsidRDefault="00A9597B" w:rsidP="00A9597B">
      <w:pPr>
        <w:jc w:val="right"/>
        <w:rPr>
          <w:sz w:val="24"/>
          <w:szCs w:val="24"/>
        </w:rPr>
      </w:pPr>
      <w:r w:rsidRPr="0033737A">
        <w:rPr>
          <w:sz w:val="24"/>
          <w:szCs w:val="24"/>
        </w:rPr>
        <w:t xml:space="preserve">«О передаче </w:t>
      </w:r>
      <w:proofErr w:type="spellStart"/>
      <w:r w:rsidRPr="0033737A">
        <w:rPr>
          <w:sz w:val="24"/>
          <w:szCs w:val="24"/>
        </w:rPr>
        <w:t>Урванскому</w:t>
      </w:r>
      <w:proofErr w:type="spellEnd"/>
      <w:r w:rsidRPr="0033737A">
        <w:rPr>
          <w:sz w:val="24"/>
          <w:szCs w:val="24"/>
        </w:rPr>
        <w:t xml:space="preserve"> муниципальному району </w:t>
      </w:r>
    </w:p>
    <w:p w:rsidR="00A9597B" w:rsidRPr="0033737A" w:rsidRDefault="00A9597B" w:rsidP="00A9597B">
      <w:pPr>
        <w:jc w:val="right"/>
        <w:rPr>
          <w:sz w:val="24"/>
          <w:szCs w:val="24"/>
        </w:rPr>
      </w:pPr>
      <w:r w:rsidRPr="0033737A">
        <w:rPr>
          <w:sz w:val="24"/>
          <w:szCs w:val="24"/>
        </w:rPr>
        <w:t xml:space="preserve"> полномочий по решению вопросов</w:t>
      </w:r>
    </w:p>
    <w:p w:rsidR="00A9597B" w:rsidRPr="0033737A" w:rsidRDefault="00A9597B" w:rsidP="00A9597B">
      <w:pPr>
        <w:jc w:val="right"/>
        <w:rPr>
          <w:sz w:val="24"/>
          <w:szCs w:val="24"/>
        </w:rPr>
      </w:pPr>
      <w:r w:rsidRPr="0033737A">
        <w:rPr>
          <w:sz w:val="24"/>
          <w:szCs w:val="24"/>
        </w:rPr>
        <w:t xml:space="preserve">местного значения сельского поселения </w:t>
      </w:r>
      <w:r w:rsidR="0033737A" w:rsidRPr="0033737A">
        <w:rPr>
          <w:sz w:val="24"/>
          <w:szCs w:val="24"/>
        </w:rPr>
        <w:t>Псыкод</w:t>
      </w:r>
    </w:p>
    <w:p w:rsidR="00A9597B" w:rsidRPr="0033737A" w:rsidRDefault="00A9597B" w:rsidP="00A9597B">
      <w:pPr>
        <w:jc w:val="right"/>
        <w:rPr>
          <w:sz w:val="24"/>
          <w:szCs w:val="24"/>
        </w:rPr>
      </w:pPr>
      <w:r w:rsidRPr="0033737A">
        <w:rPr>
          <w:sz w:val="24"/>
          <w:szCs w:val="24"/>
        </w:rPr>
        <w:t xml:space="preserve">Урванского муниципального района </w:t>
      </w:r>
    </w:p>
    <w:p w:rsidR="00A9597B" w:rsidRPr="0033737A" w:rsidRDefault="00A9597B" w:rsidP="00A9597B">
      <w:pPr>
        <w:jc w:val="right"/>
        <w:rPr>
          <w:sz w:val="24"/>
          <w:szCs w:val="24"/>
        </w:rPr>
      </w:pPr>
      <w:r w:rsidRPr="0033737A">
        <w:rPr>
          <w:sz w:val="24"/>
          <w:szCs w:val="24"/>
        </w:rPr>
        <w:t>Кабардино-Балкарской Республики по организации</w:t>
      </w:r>
    </w:p>
    <w:p w:rsidR="00A9597B" w:rsidRPr="0033737A" w:rsidRDefault="00A9597B" w:rsidP="00A9597B">
      <w:pPr>
        <w:jc w:val="right"/>
        <w:rPr>
          <w:sz w:val="24"/>
          <w:szCs w:val="24"/>
        </w:rPr>
      </w:pPr>
      <w:r w:rsidRPr="0033737A">
        <w:rPr>
          <w:sz w:val="24"/>
          <w:szCs w:val="24"/>
        </w:rPr>
        <w:t xml:space="preserve">обслуживания населения в границах поселения </w:t>
      </w:r>
    </w:p>
    <w:p w:rsidR="00A9597B" w:rsidRPr="0033737A" w:rsidRDefault="00A9597B" w:rsidP="00A9597B">
      <w:pPr>
        <w:jc w:val="right"/>
        <w:rPr>
          <w:sz w:val="24"/>
          <w:szCs w:val="24"/>
        </w:rPr>
      </w:pPr>
      <w:r w:rsidRPr="0033737A">
        <w:rPr>
          <w:sz w:val="24"/>
          <w:szCs w:val="24"/>
        </w:rPr>
        <w:t>теплоснабжением»</w:t>
      </w:r>
    </w:p>
    <w:p w:rsidR="00A9597B" w:rsidRPr="0033737A" w:rsidRDefault="008730C2" w:rsidP="00A9597B">
      <w:pPr>
        <w:jc w:val="right"/>
        <w:rPr>
          <w:bCs/>
          <w:sz w:val="24"/>
          <w:szCs w:val="24"/>
        </w:rPr>
      </w:pPr>
      <w:r>
        <w:rPr>
          <w:bCs/>
          <w:sz w:val="24"/>
          <w:szCs w:val="24"/>
          <w:u w:val="single"/>
        </w:rPr>
        <w:t>№ 1 от «09</w:t>
      </w:r>
      <w:r w:rsidR="00A9597B" w:rsidRPr="0033737A">
        <w:rPr>
          <w:bCs/>
          <w:sz w:val="24"/>
          <w:szCs w:val="24"/>
          <w:u w:val="single"/>
        </w:rPr>
        <w:t>» июня 2025г</w:t>
      </w:r>
      <w:r w:rsidR="00A9597B" w:rsidRPr="0033737A">
        <w:rPr>
          <w:bCs/>
          <w:sz w:val="24"/>
          <w:szCs w:val="24"/>
        </w:rPr>
        <w:t>.</w:t>
      </w:r>
    </w:p>
    <w:p w:rsidR="00A9597B" w:rsidRPr="0033737A" w:rsidRDefault="00A9597B" w:rsidP="00A9597B">
      <w:pPr>
        <w:jc w:val="right"/>
        <w:rPr>
          <w:bCs/>
          <w:color w:val="FF0000"/>
          <w:sz w:val="24"/>
          <w:szCs w:val="24"/>
        </w:rPr>
      </w:pPr>
    </w:p>
    <w:p w:rsidR="00A9597B" w:rsidRPr="0033737A" w:rsidRDefault="00A9597B" w:rsidP="00A9597B">
      <w:pPr>
        <w:ind w:right="-163"/>
        <w:rPr>
          <w:spacing w:val="-11"/>
          <w:sz w:val="24"/>
          <w:szCs w:val="24"/>
        </w:rPr>
      </w:pPr>
    </w:p>
    <w:p w:rsidR="00A9597B" w:rsidRPr="0033737A" w:rsidRDefault="00A9597B" w:rsidP="00A9597B">
      <w:pPr>
        <w:pStyle w:val="ConsPlusTitle"/>
        <w:jc w:val="center"/>
        <w:rPr>
          <w:rFonts w:ascii="Times New Roman" w:hAnsi="Times New Roman" w:cs="Times New Roman"/>
          <w:sz w:val="24"/>
          <w:szCs w:val="24"/>
        </w:rPr>
      </w:pPr>
      <w:r w:rsidRPr="0033737A">
        <w:rPr>
          <w:rFonts w:ascii="Times New Roman" w:hAnsi="Times New Roman" w:cs="Times New Roman"/>
          <w:sz w:val="24"/>
          <w:szCs w:val="24"/>
        </w:rPr>
        <w:t>МЕТОДИКА</w:t>
      </w:r>
    </w:p>
    <w:p w:rsidR="00A9597B" w:rsidRPr="0033737A" w:rsidRDefault="00A9597B" w:rsidP="00A9597B">
      <w:pPr>
        <w:pStyle w:val="ConsPlusTitle"/>
        <w:jc w:val="center"/>
        <w:rPr>
          <w:rFonts w:ascii="Times New Roman" w:hAnsi="Times New Roman" w:cs="Times New Roman"/>
          <w:sz w:val="24"/>
          <w:szCs w:val="24"/>
        </w:rPr>
      </w:pPr>
      <w:r w:rsidRPr="0033737A">
        <w:rPr>
          <w:rFonts w:ascii="Times New Roman" w:hAnsi="Times New Roman" w:cs="Times New Roman"/>
          <w:sz w:val="24"/>
          <w:szCs w:val="24"/>
        </w:rPr>
        <w:t>ОПРЕДЕЛЕНИЯ ОБЩЕГО ОБЪЕМА</w:t>
      </w:r>
    </w:p>
    <w:p w:rsidR="00A9597B" w:rsidRPr="0033737A" w:rsidRDefault="00A9597B" w:rsidP="00A9597B">
      <w:pPr>
        <w:pStyle w:val="ConsPlusTitle"/>
        <w:jc w:val="center"/>
        <w:rPr>
          <w:rFonts w:ascii="Times New Roman" w:hAnsi="Times New Roman" w:cs="Times New Roman"/>
          <w:sz w:val="24"/>
          <w:szCs w:val="24"/>
        </w:rPr>
      </w:pPr>
      <w:r w:rsidRPr="0033737A">
        <w:rPr>
          <w:rFonts w:ascii="Times New Roman" w:hAnsi="Times New Roman" w:cs="Times New Roman"/>
          <w:sz w:val="24"/>
          <w:szCs w:val="24"/>
        </w:rPr>
        <w:t xml:space="preserve">ИНЫХ МЕЖБЮДЖЕТНЫХ ТРАНСФЕРТОВ НА ОСУЩЕСТВЛЕНИЕ </w:t>
      </w:r>
    </w:p>
    <w:p w:rsidR="00A9597B" w:rsidRPr="0033737A" w:rsidRDefault="00A9597B" w:rsidP="00A9597B">
      <w:pPr>
        <w:pStyle w:val="ConsPlusTitle"/>
        <w:jc w:val="center"/>
        <w:rPr>
          <w:rFonts w:ascii="Times New Roman" w:hAnsi="Times New Roman" w:cs="Times New Roman"/>
          <w:sz w:val="24"/>
          <w:szCs w:val="24"/>
        </w:rPr>
      </w:pPr>
      <w:r w:rsidRPr="0033737A">
        <w:rPr>
          <w:rFonts w:ascii="Times New Roman" w:hAnsi="Times New Roman" w:cs="Times New Roman"/>
          <w:sz w:val="24"/>
          <w:szCs w:val="24"/>
        </w:rPr>
        <w:t xml:space="preserve">ПОЛНОМОЧИЙ ПО РЕШЕНИЮ ВОПРОСОВ МЕСТНОГО ЗНАЧЕНИЯ СЕЛЬСКОГО ПОСЕЛЕНИЯ </w:t>
      </w:r>
      <w:r w:rsidR="0033737A" w:rsidRPr="0033737A">
        <w:rPr>
          <w:rFonts w:ascii="Times New Roman" w:hAnsi="Times New Roman" w:cs="Times New Roman"/>
          <w:sz w:val="24"/>
          <w:szCs w:val="24"/>
        </w:rPr>
        <w:t>ПСЫКОД</w:t>
      </w:r>
      <w:r w:rsidRPr="0033737A">
        <w:rPr>
          <w:rFonts w:ascii="Times New Roman" w:hAnsi="Times New Roman" w:cs="Times New Roman"/>
          <w:sz w:val="24"/>
          <w:szCs w:val="24"/>
        </w:rPr>
        <w:t xml:space="preserve"> УРВАНСКОГО МУНИЦИПАЛЬНОГО РАЙОНА ПО ОРГАНИЗАЦИИ ТЕПЛОСНАБЖЕНИЯ </w:t>
      </w:r>
    </w:p>
    <w:p w:rsidR="00A9597B" w:rsidRPr="0033737A" w:rsidRDefault="00A9597B" w:rsidP="00A9597B">
      <w:pPr>
        <w:pStyle w:val="ConsPlusTitle"/>
        <w:jc w:val="center"/>
        <w:rPr>
          <w:rFonts w:ascii="Times New Roman" w:hAnsi="Times New Roman" w:cs="Times New Roman"/>
          <w:sz w:val="24"/>
          <w:szCs w:val="24"/>
        </w:rPr>
      </w:pPr>
    </w:p>
    <w:p w:rsidR="00A9597B" w:rsidRPr="0033737A" w:rsidRDefault="00A9597B" w:rsidP="00A9597B">
      <w:pPr>
        <w:pStyle w:val="ConsPlusTitle"/>
        <w:jc w:val="center"/>
        <w:rPr>
          <w:rFonts w:ascii="Times New Roman" w:hAnsi="Times New Roman" w:cs="Times New Roman"/>
          <w:sz w:val="24"/>
          <w:szCs w:val="24"/>
        </w:rPr>
      </w:pPr>
    </w:p>
    <w:p w:rsidR="00A9597B" w:rsidRPr="0033737A" w:rsidRDefault="00A9597B" w:rsidP="00A9597B">
      <w:pPr>
        <w:pStyle w:val="ConsPlusNormal"/>
        <w:ind w:firstLine="540"/>
        <w:jc w:val="both"/>
        <w:rPr>
          <w:rFonts w:ascii="Times New Roman" w:hAnsi="Times New Roman" w:cs="Times New Roman"/>
          <w:sz w:val="24"/>
          <w:szCs w:val="24"/>
        </w:rPr>
      </w:pPr>
      <w:r w:rsidRPr="0033737A">
        <w:rPr>
          <w:rFonts w:ascii="Times New Roman" w:hAnsi="Times New Roman" w:cs="Times New Roman"/>
          <w:sz w:val="24"/>
          <w:szCs w:val="24"/>
        </w:rPr>
        <w:t xml:space="preserve">Годовой объем иных межбюджетных трансфертов, предоставляемый органам местного самоуправления Урванского муниципального района из бюджета сельского поселения </w:t>
      </w:r>
      <w:r w:rsidR="0033737A" w:rsidRPr="0033737A">
        <w:rPr>
          <w:rFonts w:ascii="Times New Roman" w:hAnsi="Times New Roman" w:cs="Times New Roman"/>
          <w:sz w:val="24"/>
          <w:szCs w:val="24"/>
        </w:rPr>
        <w:t xml:space="preserve">Псыкод </w:t>
      </w:r>
      <w:r w:rsidRPr="0033737A">
        <w:rPr>
          <w:rFonts w:ascii="Times New Roman" w:hAnsi="Times New Roman" w:cs="Times New Roman"/>
          <w:sz w:val="24"/>
          <w:szCs w:val="24"/>
        </w:rPr>
        <w:t>Урванского муниципального района Кабардино-Балкарской Республики на осуществление, полномочий по решению вопросов местного значения определяется по следующей формуле:</w:t>
      </w:r>
    </w:p>
    <w:p w:rsidR="00A9597B" w:rsidRPr="0033737A" w:rsidRDefault="00A9597B" w:rsidP="00A9597B">
      <w:pPr>
        <w:pStyle w:val="ConsPlusNormal"/>
        <w:jc w:val="both"/>
        <w:rPr>
          <w:rFonts w:ascii="Times New Roman" w:hAnsi="Times New Roman" w:cs="Times New Roman"/>
          <w:sz w:val="24"/>
          <w:szCs w:val="24"/>
        </w:rPr>
      </w:pPr>
    </w:p>
    <w:p w:rsidR="00A9597B" w:rsidRPr="0033737A" w:rsidRDefault="00A9597B" w:rsidP="00A9597B">
      <w:pPr>
        <w:pStyle w:val="ConsPlusNormal"/>
        <w:jc w:val="center"/>
        <w:rPr>
          <w:rFonts w:ascii="Times New Roman" w:hAnsi="Times New Roman" w:cs="Times New Roman"/>
          <w:sz w:val="24"/>
          <w:szCs w:val="24"/>
        </w:rPr>
      </w:pPr>
      <w:r w:rsidRPr="0033737A">
        <w:rPr>
          <w:rFonts w:ascii="Times New Roman" w:hAnsi="Times New Roman" w:cs="Times New Roman"/>
          <w:i/>
          <w:sz w:val="24"/>
          <w:szCs w:val="24"/>
          <w:lang w:val="en-US"/>
        </w:rPr>
        <w:t>Si</w:t>
      </w:r>
      <w:r w:rsidRPr="0033737A">
        <w:rPr>
          <w:rFonts w:ascii="Times New Roman" w:hAnsi="Times New Roman" w:cs="Times New Roman"/>
          <w:i/>
          <w:sz w:val="24"/>
          <w:szCs w:val="24"/>
        </w:rPr>
        <w:t>=(ГФОТ+</w:t>
      </w:r>
      <w:proofErr w:type="gramStart"/>
      <w:r w:rsidRPr="0033737A">
        <w:rPr>
          <w:rFonts w:ascii="Times New Roman" w:hAnsi="Times New Roman" w:cs="Times New Roman"/>
          <w:i/>
          <w:sz w:val="24"/>
          <w:szCs w:val="24"/>
          <w:lang w:val="en-US"/>
        </w:rPr>
        <w:t>H</w:t>
      </w:r>
      <w:r w:rsidRPr="0033737A">
        <w:rPr>
          <w:rFonts w:ascii="Times New Roman" w:hAnsi="Times New Roman" w:cs="Times New Roman"/>
          <w:i/>
          <w:sz w:val="24"/>
          <w:szCs w:val="24"/>
        </w:rPr>
        <w:t>)х</w:t>
      </w:r>
      <w:proofErr w:type="gramEnd"/>
      <w:r w:rsidRPr="0033737A">
        <w:rPr>
          <w:rFonts w:ascii="Times New Roman" w:hAnsi="Times New Roman" w:cs="Times New Roman"/>
          <w:i/>
          <w:sz w:val="24"/>
          <w:szCs w:val="24"/>
        </w:rPr>
        <w:t xml:space="preserve"> K,</w:t>
      </w:r>
      <w:r w:rsidRPr="0033737A">
        <w:rPr>
          <w:rFonts w:ascii="Times New Roman" w:hAnsi="Times New Roman" w:cs="Times New Roman"/>
          <w:sz w:val="24"/>
          <w:szCs w:val="24"/>
        </w:rPr>
        <w:t xml:space="preserve"> где:</w:t>
      </w:r>
    </w:p>
    <w:p w:rsidR="00A9597B" w:rsidRPr="0033737A" w:rsidRDefault="00A9597B" w:rsidP="00A9597B">
      <w:pPr>
        <w:pStyle w:val="ConsPlusNormal"/>
        <w:jc w:val="both"/>
        <w:rPr>
          <w:rFonts w:ascii="Times New Roman" w:hAnsi="Times New Roman" w:cs="Times New Roman"/>
          <w:sz w:val="24"/>
          <w:szCs w:val="24"/>
        </w:rPr>
      </w:pPr>
    </w:p>
    <w:p w:rsidR="00A9597B" w:rsidRPr="0033737A" w:rsidRDefault="00A9597B" w:rsidP="00A9597B">
      <w:pPr>
        <w:pStyle w:val="2"/>
        <w:spacing w:line="240" w:lineRule="auto"/>
        <w:jc w:val="both"/>
        <w:rPr>
          <w:color w:val="000000"/>
          <w:szCs w:val="24"/>
        </w:rPr>
      </w:pPr>
      <w:r w:rsidRPr="0033737A">
        <w:rPr>
          <w:i/>
          <w:szCs w:val="24"/>
        </w:rPr>
        <w:tab/>
        <w:t>ГФОТ</w:t>
      </w:r>
      <w:r w:rsidRPr="0033737A">
        <w:rPr>
          <w:szCs w:val="24"/>
        </w:rPr>
        <w:t xml:space="preserve"> - годовой фонд оплаты труда аналитика управления строительства, архитектуры, промышленности, энергетики, транспорта, связи, ЖКХ местной администрации Урванского муниципального района, рассчитанный согласно действующего Положения </w:t>
      </w:r>
      <w:r w:rsidRPr="0033737A">
        <w:rPr>
          <w:color w:val="000000"/>
          <w:szCs w:val="24"/>
        </w:rPr>
        <w:t xml:space="preserve">о денежном содержании и материальном стимулировании муниципальных служащих Урванского муниципального района; </w:t>
      </w:r>
    </w:p>
    <w:p w:rsidR="00A9597B" w:rsidRPr="0033737A" w:rsidRDefault="00A9597B" w:rsidP="00A9597B">
      <w:pPr>
        <w:pStyle w:val="ConsPlusNormal"/>
        <w:ind w:firstLine="540"/>
        <w:jc w:val="both"/>
        <w:rPr>
          <w:rFonts w:ascii="Times New Roman" w:hAnsi="Times New Roman" w:cs="Times New Roman"/>
          <w:sz w:val="24"/>
          <w:szCs w:val="24"/>
        </w:rPr>
      </w:pPr>
      <w:r w:rsidRPr="0033737A">
        <w:rPr>
          <w:rFonts w:ascii="Times New Roman" w:hAnsi="Times New Roman" w:cs="Times New Roman"/>
          <w:i/>
          <w:position w:val="-4"/>
          <w:sz w:val="24"/>
          <w:szCs w:val="24"/>
        </w:rPr>
        <w:t>Н</w:t>
      </w:r>
      <w:r w:rsidRPr="0033737A">
        <w:rPr>
          <w:rFonts w:ascii="Times New Roman" w:hAnsi="Times New Roman" w:cs="Times New Roman"/>
          <w:sz w:val="24"/>
          <w:szCs w:val="24"/>
        </w:rPr>
        <w:t xml:space="preserve"> - начисления на заработную плату;</w:t>
      </w:r>
    </w:p>
    <w:p w:rsidR="00A9597B" w:rsidRPr="0033737A" w:rsidRDefault="00A9597B" w:rsidP="00A9597B">
      <w:pPr>
        <w:pStyle w:val="ConsPlusNormal"/>
        <w:ind w:firstLine="540"/>
        <w:jc w:val="both"/>
        <w:rPr>
          <w:rFonts w:ascii="Times New Roman" w:hAnsi="Times New Roman" w:cs="Times New Roman"/>
          <w:sz w:val="24"/>
          <w:szCs w:val="24"/>
        </w:rPr>
      </w:pPr>
      <w:r w:rsidRPr="0033737A">
        <w:rPr>
          <w:rFonts w:ascii="Times New Roman" w:hAnsi="Times New Roman" w:cs="Times New Roman"/>
          <w:i/>
          <w:sz w:val="24"/>
          <w:szCs w:val="24"/>
        </w:rPr>
        <w:t>К</w:t>
      </w:r>
      <w:r w:rsidRPr="0033737A">
        <w:rPr>
          <w:rFonts w:ascii="Times New Roman" w:hAnsi="Times New Roman" w:cs="Times New Roman"/>
          <w:sz w:val="24"/>
          <w:szCs w:val="24"/>
        </w:rPr>
        <w:t>- коэффициент, учитывающий численность населения сельского поселения.</w:t>
      </w:r>
    </w:p>
    <w:p w:rsidR="00A9597B" w:rsidRPr="0033737A" w:rsidRDefault="00A9597B" w:rsidP="00A9597B">
      <w:pPr>
        <w:pStyle w:val="ConsPlusNormal"/>
        <w:ind w:firstLine="540"/>
        <w:jc w:val="both"/>
        <w:rPr>
          <w:rFonts w:ascii="Times New Roman" w:hAnsi="Times New Roman" w:cs="Times New Roman"/>
          <w:sz w:val="24"/>
          <w:szCs w:val="24"/>
        </w:rPr>
      </w:pPr>
      <w:r w:rsidRPr="0033737A">
        <w:rPr>
          <w:rFonts w:ascii="Times New Roman" w:hAnsi="Times New Roman" w:cs="Times New Roman"/>
          <w:sz w:val="24"/>
          <w:szCs w:val="24"/>
        </w:rPr>
        <w:t>Коэффициент учитывающий численность населения исчисляется следующим образом:</w:t>
      </w:r>
    </w:p>
    <w:p w:rsidR="00A9597B" w:rsidRPr="0033737A" w:rsidRDefault="00A9597B" w:rsidP="00A9597B">
      <w:pPr>
        <w:pStyle w:val="ConsPlusNormal"/>
        <w:ind w:firstLine="567"/>
        <w:jc w:val="both"/>
        <w:rPr>
          <w:rFonts w:ascii="Times New Roman" w:hAnsi="Times New Roman" w:cs="Times New Roman"/>
          <w:sz w:val="24"/>
          <w:szCs w:val="24"/>
        </w:rPr>
      </w:pPr>
      <w:r w:rsidRPr="0033737A">
        <w:rPr>
          <w:rFonts w:ascii="Times New Roman" w:hAnsi="Times New Roman" w:cs="Times New Roman"/>
          <w:sz w:val="24"/>
          <w:szCs w:val="24"/>
        </w:rPr>
        <w:t xml:space="preserve">К = общая численность жителей сельского поселения </w:t>
      </w:r>
      <w:r w:rsidR="0033737A" w:rsidRPr="0033737A">
        <w:rPr>
          <w:rFonts w:ascii="Times New Roman" w:hAnsi="Times New Roman" w:cs="Times New Roman"/>
          <w:sz w:val="24"/>
          <w:szCs w:val="24"/>
        </w:rPr>
        <w:t>Псыкод</w:t>
      </w:r>
      <w:r w:rsidRPr="0033737A">
        <w:rPr>
          <w:rFonts w:ascii="Times New Roman" w:hAnsi="Times New Roman" w:cs="Times New Roman"/>
          <w:sz w:val="24"/>
          <w:szCs w:val="24"/>
        </w:rPr>
        <w:t>, деленная на общую численность жителей Урванского муниципального района (</w:t>
      </w:r>
      <w:r w:rsidRPr="0033737A">
        <w:rPr>
          <w:rFonts w:ascii="Times New Roman" w:hAnsi="Times New Roman" w:cs="Times New Roman"/>
          <w:color w:val="333333"/>
          <w:sz w:val="24"/>
          <w:szCs w:val="24"/>
          <w:shd w:val="clear" w:color="auto" w:fill="FFFFFF"/>
        </w:rPr>
        <w:t>76 070</w:t>
      </w:r>
      <w:r w:rsidRPr="0033737A">
        <w:rPr>
          <w:rFonts w:ascii="Times New Roman" w:hAnsi="Times New Roman" w:cs="Times New Roman"/>
          <w:sz w:val="24"/>
          <w:szCs w:val="24"/>
        </w:rPr>
        <w:t xml:space="preserve"> чел.) и устанавливается в следующих размерах:</w:t>
      </w:r>
    </w:p>
    <w:p w:rsidR="00A9597B" w:rsidRPr="0033737A" w:rsidRDefault="00A9597B" w:rsidP="00A9597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6"/>
        <w:gridCol w:w="4669"/>
      </w:tblGrid>
      <w:tr w:rsidR="00A9597B" w:rsidRPr="0033737A" w:rsidTr="00EA0AF6">
        <w:tc>
          <w:tcPr>
            <w:tcW w:w="4927" w:type="dxa"/>
          </w:tcPr>
          <w:p w:rsidR="00A9597B" w:rsidRPr="0033737A" w:rsidRDefault="00A9597B" w:rsidP="00EA0AF6">
            <w:pPr>
              <w:jc w:val="center"/>
              <w:rPr>
                <w:color w:val="000000"/>
                <w:sz w:val="24"/>
                <w:szCs w:val="24"/>
              </w:rPr>
            </w:pPr>
            <w:r w:rsidRPr="0033737A">
              <w:rPr>
                <w:color w:val="000000"/>
                <w:sz w:val="24"/>
                <w:szCs w:val="24"/>
              </w:rPr>
              <w:t xml:space="preserve">Наименование </w:t>
            </w:r>
          </w:p>
          <w:p w:rsidR="00A9597B" w:rsidRPr="0033737A" w:rsidRDefault="00A9597B" w:rsidP="00EA0AF6">
            <w:pPr>
              <w:jc w:val="center"/>
              <w:rPr>
                <w:color w:val="000000"/>
                <w:sz w:val="24"/>
                <w:szCs w:val="24"/>
              </w:rPr>
            </w:pPr>
            <w:r w:rsidRPr="0033737A">
              <w:rPr>
                <w:color w:val="000000"/>
                <w:sz w:val="24"/>
                <w:szCs w:val="24"/>
              </w:rPr>
              <w:t>муниципального образования</w:t>
            </w:r>
          </w:p>
        </w:tc>
        <w:tc>
          <w:tcPr>
            <w:tcW w:w="4928" w:type="dxa"/>
          </w:tcPr>
          <w:p w:rsidR="00A9597B" w:rsidRPr="0033737A" w:rsidRDefault="00A9597B" w:rsidP="00EA0AF6">
            <w:pPr>
              <w:jc w:val="center"/>
              <w:rPr>
                <w:color w:val="000000"/>
                <w:sz w:val="24"/>
                <w:szCs w:val="24"/>
              </w:rPr>
            </w:pPr>
            <w:r w:rsidRPr="0033737A">
              <w:rPr>
                <w:color w:val="000000"/>
                <w:sz w:val="24"/>
                <w:szCs w:val="24"/>
              </w:rPr>
              <w:t>Установленный</w:t>
            </w:r>
          </w:p>
          <w:p w:rsidR="00A9597B" w:rsidRPr="0033737A" w:rsidRDefault="00A9597B" w:rsidP="00EA0AF6">
            <w:pPr>
              <w:jc w:val="center"/>
              <w:rPr>
                <w:color w:val="000000"/>
                <w:sz w:val="24"/>
                <w:szCs w:val="24"/>
              </w:rPr>
            </w:pPr>
            <w:r w:rsidRPr="0033737A">
              <w:rPr>
                <w:color w:val="000000"/>
                <w:sz w:val="24"/>
                <w:szCs w:val="24"/>
              </w:rPr>
              <w:t>коэффициент, К</w:t>
            </w:r>
          </w:p>
          <w:p w:rsidR="00A9597B" w:rsidRPr="0033737A" w:rsidRDefault="00A9597B" w:rsidP="00EA0AF6">
            <w:pPr>
              <w:rPr>
                <w:color w:val="000000"/>
                <w:sz w:val="24"/>
                <w:szCs w:val="24"/>
              </w:rPr>
            </w:pPr>
          </w:p>
        </w:tc>
      </w:tr>
      <w:tr w:rsidR="00A9597B" w:rsidRPr="0033737A" w:rsidTr="00EA0AF6">
        <w:tc>
          <w:tcPr>
            <w:tcW w:w="4927" w:type="dxa"/>
            <w:vAlign w:val="bottom"/>
          </w:tcPr>
          <w:p w:rsidR="00A9597B" w:rsidRPr="0033737A" w:rsidRDefault="00A9597B" w:rsidP="00EA0AF6">
            <w:pPr>
              <w:rPr>
                <w:color w:val="000000"/>
                <w:sz w:val="24"/>
                <w:szCs w:val="24"/>
              </w:rPr>
            </w:pPr>
            <w:r w:rsidRPr="0033737A">
              <w:rPr>
                <w:color w:val="000000"/>
                <w:sz w:val="24"/>
                <w:szCs w:val="24"/>
              </w:rPr>
              <w:t xml:space="preserve">Администрация </w:t>
            </w:r>
            <w:proofErr w:type="spellStart"/>
            <w:r w:rsidRPr="0033737A">
              <w:rPr>
                <w:color w:val="000000"/>
                <w:sz w:val="24"/>
                <w:szCs w:val="24"/>
              </w:rPr>
              <w:t>с.п</w:t>
            </w:r>
            <w:proofErr w:type="spellEnd"/>
            <w:r w:rsidRPr="0033737A">
              <w:rPr>
                <w:color w:val="000000"/>
                <w:sz w:val="24"/>
                <w:szCs w:val="24"/>
              </w:rPr>
              <w:t xml:space="preserve">. </w:t>
            </w:r>
            <w:r w:rsidR="0033737A" w:rsidRPr="0033737A">
              <w:rPr>
                <w:color w:val="000000"/>
                <w:sz w:val="24"/>
                <w:szCs w:val="24"/>
              </w:rPr>
              <w:t>Псыкод</w:t>
            </w:r>
          </w:p>
        </w:tc>
        <w:tc>
          <w:tcPr>
            <w:tcW w:w="4928" w:type="dxa"/>
            <w:vAlign w:val="bottom"/>
          </w:tcPr>
          <w:p w:rsidR="00A9597B" w:rsidRPr="0033737A" w:rsidRDefault="00A9597B" w:rsidP="00EA0AF6">
            <w:pPr>
              <w:jc w:val="right"/>
              <w:rPr>
                <w:sz w:val="24"/>
                <w:szCs w:val="24"/>
              </w:rPr>
            </w:pPr>
            <w:r w:rsidRPr="0033737A">
              <w:rPr>
                <w:sz w:val="24"/>
                <w:szCs w:val="24"/>
              </w:rPr>
              <w:t>0,</w:t>
            </w:r>
            <w:r w:rsidR="0033737A" w:rsidRPr="0033737A">
              <w:rPr>
                <w:sz w:val="24"/>
                <w:szCs w:val="24"/>
              </w:rPr>
              <w:t>0237</w:t>
            </w:r>
          </w:p>
        </w:tc>
      </w:tr>
    </w:tbl>
    <w:p w:rsidR="00A9597B" w:rsidRPr="0033737A" w:rsidRDefault="00A9597B" w:rsidP="00A9597B">
      <w:pPr>
        <w:pStyle w:val="ConsPlusNormal"/>
        <w:jc w:val="both"/>
        <w:rPr>
          <w:rFonts w:ascii="Times New Roman" w:hAnsi="Times New Roman" w:cs="Times New Roman"/>
          <w:sz w:val="24"/>
          <w:szCs w:val="24"/>
        </w:rPr>
      </w:pPr>
    </w:p>
    <w:p w:rsidR="00A9597B" w:rsidRPr="0033737A" w:rsidRDefault="00A9597B" w:rsidP="00A9597B">
      <w:pPr>
        <w:pStyle w:val="ConsPlusNormal"/>
        <w:jc w:val="both"/>
        <w:rPr>
          <w:rFonts w:ascii="Times New Roman" w:hAnsi="Times New Roman" w:cs="Times New Roman"/>
          <w:sz w:val="24"/>
          <w:szCs w:val="24"/>
        </w:rPr>
      </w:pPr>
    </w:p>
    <w:p w:rsidR="00A9597B" w:rsidRPr="00E21B4B" w:rsidRDefault="00A9597B" w:rsidP="00E21B4B">
      <w:pPr>
        <w:pStyle w:val="ConsPlusNormal"/>
        <w:ind w:firstLine="540"/>
        <w:jc w:val="both"/>
        <w:rPr>
          <w:rFonts w:ascii="Times New Roman" w:hAnsi="Times New Roman" w:cs="Times New Roman"/>
          <w:sz w:val="24"/>
          <w:szCs w:val="24"/>
        </w:rPr>
      </w:pPr>
      <w:r w:rsidRPr="0033737A">
        <w:rPr>
          <w:rFonts w:ascii="Times New Roman" w:hAnsi="Times New Roman" w:cs="Times New Roman"/>
          <w:sz w:val="24"/>
          <w:szCs w:val="24"/>
        </w:rPr>
        <w:lastRenderedPageBreak/>
        <w:t>Сумма иных межбюджетных трансфертов, рассчитанная по указанной методике, перечисляется в доход районного бюджета до 1 декабря отчетного года и расходуется на выплату заработной платы с начислениями аналитику управления строительства, архитектуры, промышленности, энергетики, транспорта, связи, ЖКХ местной администрации Урванского муниципального района</w:t>
      </w:r>
      <w:bookmarkStart w:id="0" w:name="P76"/>
      <w:bookmarkEnd w:id="0"/>
      <w:r w:rsidR="00E21B4B">
        <w:rPr>
          <w:rFonts w:ascii="Times New Roman" w:hAnsi="Times New Roman" w:cs="Times New Roman"/>
          <w:sz w:val="24"/>
          <w:szCs w:val="24"/>
        </w:rPr>
        <w:t xml:space="preserve"> КБР.</w:t>
      </w:r>
      <w:r w:rsidRPr="0033737A">
        <w:rPr>
          <w:rFonts w:ascii="Times New Roman" w:hAnsi="Times New Roman" w:cs="Times New Roman"/>
          <w:sz w:val="24"/>
          <w:szCs w:val="24"/>
        </w:rPr>
        <w:br/>
      </w:r>
      <w:r w:rsidRPr="0033737A">
        <w:rPr>
          <w:rFonts w:ascii="Times New Roman" w:hAnsi="Times New Roman" w:cs="Times New Roman"/>
          <w:spacing w:val="-11"/>
          <w:sz w:val="24"/>
          <w:szCs w:val="24"/>
        </w:rPr>
        <w:t xml:space="preserve">                                       </w:t>
      </w:r>
      <w:r w:rsidR="00E21B4B">
        <w:rPr>
          <w:rFonts w:ascii="Times New Roman" w:hAnsi="Times New Roman" w:cs="Times New Roman"/>
          <w:spacing w:val="-11"/>
          <w:sz w:val="24"/>
          <w:szCs w:val="24"/>
        </w:rPr>
        <w:t xml:space="preserve">                            </w:t>
      </w:r>
    </w:p>
    <w:p w:rsidR="00A9597B" w:rsidRPr="0033737A" w:rsidRDefault="00A9597B" w:rsidP="00A9597B">
      <w:pPr>
        <w:pStyle w:val="ConsPlusNormal"/>
        <w:jc w:val="right"/>
        <w:rPr>
          <w:rFonts w:ascii="Times New Roman" w:hAnsi="Times New Roman" w:cs="Times New Roman"/>
          <w:spacing w:val="-11"/>
          <w:sz w:val="24"/>
          <w:szCs w:val="24"/>
        </w:rPr>
      </w:pPr>
      <w:r w:rsidRPr="0033737A">
        <w:rPr>
          <w:rFonts w:ascii="Times New Roman" w:hAnsi="Times New Roman" w:cs="Times New Roman"/>
          <w:spacing w:val="-11"/>
          <w:sz w:val="24"/>
          <w:szCs w:val="24"/>
        </w:rPr>
        <w:t xml:space="preserve">Приложение № 2 к решению Совета местного самоуправления </w:t>
      </w:r>
    </w:p>
    <w:p w:rsidR="00A9597B" w:rsidRPr="0033737A" w:rsidRDefault="00A9597B" w:rsidP="00A9597B">
      <w:pPr>
        <w:jc w:val="right"/>
        <w:rPr>
          <w:spacing w:val="-11"/>
          <w:sz w:val="24"/>
          <w:szCs w:val="24"/>
        </w:rPr>
      </w:pPr>
      <w:r w:rsidRPr="0033737A">
        <w:rPr>
          <w:spacing w:val="-11"/>
          <w:sz w:val="24"/>
          <w:szCs w:val="24"/>
        </w:rPr>
        <w:t xml:space="preserve">сельского поселения </w:t>
      </w:r>
      <w:r w:rsidR="0033737A" w:rsidRPr="0033737A">
        <w:rPr>
          <w:spacing w:val="-11"/>
          <w:sz w:val="24"/>
          <w:szCs w:val="24"/>
        </w:rPr>
        <w:t>Псыкод</w:t>
      </w:r>
      <w:r w:rsidRPr="0033737A">
        <w:rPr>
          <w:spacing w:val="-11"/>
          <w:sz w:val="24"/>
          <w:szCs w:val="24"/>
        </w:rPr>
        <w:t xml:space="preserve"> Урванского муниципального района</w:t>
      </w:r>
    </w:p>
    <w:p w:rsidR="00A9597B" w:rsidRPr="0033737A" w:rsidRDefault="00A9597B" w:rsidP="00A9597B">
      <w:pPr>
        <w:jc w:val="right"/>
        <w:rPr>
          <w:sz w:val="24"/>
          <w:szCs w:val="24"/>
        </w:rPr>
      </w:pPr>
      <w:r w:rsidRPr="0033737A">
        <w:rPr>
          <w:sz w:val="24"/>
          <w:szCs w:val="24"/>
        </w:rPr>
        <w:t xml:space="preserve">«О передаче </w:t>
      </w:r>
      <w:proofErr w:type="spellStart"/>
      <w:r w:rsidRPr="0033737A">
        <w:rPr>
          <w:sz w:val="24"/>
          <w:szCs w:val="24"/>
        </w:rPr>
        <w:t>Урванскому</w:t>
      </w:r>
      <w:proofErr w:type="spellEnd"/>
      <w:r w:rsidRPr="0033737A">
        <w:rPr>
          <w:sz w:val="24"/>
          <w:szCs w:val="24"/>
        </w:rPr>
        <w:t xml:space="preserve"> муниципальному району </w:t>
      </w:r>
    </w:p>
    <w:p w:rsidR="00A9597B" w:rsidRPr="0033737A" w:rsidRDefault="00A9597B" w:rsidP="00A9597B">
      <w:pPr>
        <w:jc w:val="right"/>
        <w:rPr>
          <w:sz w:val="24"/>
          <w:szCs w:val="24"/>
        </w:rPr>
      </w:pPr>
      <w:r w:rsidRPr="0033737A">
        <w:rPr>
          <w:sz w:val="24"/>
          <w:szCs w:val="24"/>
        </w:rPr>
        <w:t>полномочий по решению вопросов</w:t>
      </w:r>
    </w:p>
    <w:p w:rsidR="00A9597B" w:rsidRPr="0033737A" w:rsidRDefault="00A9597B" w:rsidP="00A9597B">
      <w:pPr>
        <w:jc w:val="right"/>
        <w:rPr>
          <w:sz w:val="24"/>
          <w:szCs w:val="24"/>
        </w:rPr>
      </w:pPr>
      <w:r w:rsidRPr="0033737A">
        <w:rPr>
          <w:sz w:val="24"/>
          <w:szCs w:val="24"/>
        </w:rPr>
        <w:t xml:space="preserve">местного значения сельского поселения </w:t>
      </w:r>
      <w:r w:rsidR="0033737A" w:rsidRPr="0033737A">
        <w:rPr>
          <w:sz w:val="24"/>
          <w:szCs w:val="24"/>
        </w:rPr>
        <w:t>Псыкод</w:t>
      </w:r>
    </w:p>
    <w:p w:rsidR="00A9597B" w:rsidRPr="0033737A" w:rsidRDefault="00A9597B" w:rsidP="00A9597B">
      <w:pPr>
        <w:jc w:val="right"/>
        <w:rPr>
          <w:sz w:val="24"/>
          <w:szCs w:val="24"/>
        </w:rPr>
      </w:pPr>
      <w:r w:rsidRPr="0033737A">
        <w:rPr>
          <w:sz w:val="24"/>
          <w:szCs w:val="24"/>
        </w:rPr>
        <w:t xml:space="preserve">Урванского муниципального района </w:t>
      </w:r>
    </w:p>
    <w:p w:rsidR="00A9597B" w:rsidRPr="0033737A" w:rsidRDefault="00A9597B" w:rsidP="00A9597B">
      <w:pPr>
        <w:jc w:val="right"/>
        <w:rPr>
          <w:sz w:val="24"/>
          <w:szCs w:val="24"/>
        </w:rPr>
      </w:pPr>
      <w:r w:rsidRPr="0033737A">
        <w:rPr>
          <w:sz w:val="24"/>
          <w:szCs w:val="24"/>
        </w:rPr>
        <w:t>Кабардино-Балкарской Республики по организации</w:t>
      </w:r>
    </w:p>
    <w:p w:rsidR="00A9597B" w:rsidRPr="0033737A" w:rsidRDefault="00A9597B" w:rsidP="00A9597B">
      <w:pPr>
        <w:jc w:val="right"/>
        <w:rPr>
          <w:sz w:val="24"/>
          <w:szCs w:val="24"/>
        </w:rPr>
      </w:pPr>
      <w:r w:rsidRPr="0033737A">
        <w:rPr>
          <w:sz w:val="24"/>
          <w:szCs w:val="24"/>
        </w:rPr>
        <w:t xml:space="preserve">обслуживания населения в границах поселения </w:t>
      </w:r>
    </w:p>
    <w:p w:rsidR="00A9597B" w:rsidRPr="0033737A" w:rsidRDefault="00A9597B" w:rsidP="00A9597B">
      <w:pPr>
        <w:jc w:val="right"/>
        <w:rPr>
          <w:sz w:val="24"/>
          <w:szCs w:val="24"/>
        </w:rPr>
      </w:pPr>
      <w:r w:rsidRPr="0033737A">
        <w:rPr>
          <w:sz w:val="24"/>
          <w:szCs w:val="24"/>
        </w:rPr>
        <w:t>теплоснабжением»</w:t>
      </w:r>
    </w:p>
    <w:p w:rsidR="00A9597B" w:rsidRPr="0033737A" w:rsidRDefault="008730C2" w:rsidP="00A9597B">
      <w:pPr>
        <w:jc w:val="right"/>
        <w:rPr>
          <w:bCs/>
          <w:sz w:val="24"/>
          <w:szCs w:val="24"/>
          <w:u w:val="single"/>
        </w:rPr>
      </w:pPr>
      <w:r>
        <w:rPr>
          <w:bCs/>
          <w:sz w:val="24"/>
          <w:szCs w:val="24"/>
          <w:u w:val="single"/>
        </w:rPr>
        <w:t>№</w:t>
      </w:r>
      <w:proofErr w:type="gramStart"/>
      <w:r>
        <w:rPr>
          <w:bCs/>
          <w:sz w:val="24"/>
          <w:szCs w:val="24"/>
          <w:u w:val="single"/>
        </w:rPr>
        <w:t>1  от</w:t>
      </w:r>
      <w:proofErr w:type="gramEnd"/>
      <w:r>
        <w:rPr>
          <w:bCs/>
          <w:sz w:val="24"/>
          <w:szCs w:val="24"/>
          <w:u w:val="single"/>
        </w:rPr>
        <w:t xml:space="preserve"> «09</w:t>
      </w:r>
      <w:r w:rsidR="00A9597B" w:rsidRPr="0033737A">
        <w:rPr>
          <w:bCs/>
          <w:sz w:val="24"/>
          <w:szCs w:val="24"/>
          <w:u w:val="single"/>
        </w:rPr>
        <w:t>» июня 2025 г.</w:t>
      </w:r>
    </w:p>
    <w:p w:rsidR="00A9597B" w:rsidRPr="0033737A" w:rsidRDefault="00A9597B" w:rsidP="00A9597B">
      <w:pPr>
        <w:ind w:right="-163"/>
        <w:rPr>
          <w:spacing w:val="-11"/>
          <w:sz w:val="24"/>
          <w:szCs w:val="24"/>
        </w:rPr>
      </w:pPr>
    </w:p>
    <w:p w:rsidR="00A9597B" w:rsidRPr="0033737A" w:rsidRDefault="00A9597B" w:rsidP="00A9597B">
      <w:pPr>
        <w:ind w:right="-163"/>
        <w:rPr>
          <w:spacing w:val="-11"/>
          <w:sz w:val="24"/>
          <w:szCs w:val="24"/>
        </w:rPr>
      </w:pPr>
    </w:p>
    <w:p w:rsidR="00A9597B" w:rsidRPr="0033737A" w:rsidRDefault="00A9597B" w:rsidP="00A9597B">
      <w:pPr>
        <w:pStyle w:val="22"/>
        <w:shd w:val="clear" w:color="auto" w:fill="auto"/>
        <w:spacing w:after="0" w:line="240" w:lineRule="auto"/>
        <w:ind w:left="20"/>
        <w:rPr>
          <w:rFonts w:ascii="Times New Roman" w:hAnsi="Times New Roman" w:cs="Times New Roman"/>
          <w:b/>
          <w:sz w:val="24"/>
          <w:szCs w:val="24"/>
        </w:rPr>
      </w:pPr>
      <w:r w:rsidRPr="0033737A">
        <w:rPr>
          <w:rFonts w:ascii="Times New Roman" w:hAnsi="Times New Roman" w:cs="Times New Roman"/>
          <w:b/>
          <w:sz w:val="24"/>
          <w:szCs w:val="24"/>
        </w:rPr>
        <w:t>Соглашение</w:t>
      </w:r>
    </w:p>
    <w:p w:rsidR="00A9597B" w:rsidRPr="0033737A" w:rsidRDefault="00A9597B" w:rsidP="00A9597B">
      <w:pPr>
        <w:pStyle w:val="22"/>
        <w:shd w:val="clear" w:color="auto" w:fill="auto"/>
        <w:spacing w:after="0" w:line="240" w:lineRule="auto"/>
        <w:ind w:left="160"/>
        <w:rPr>
          <w:rFonts w:ascii="Times New Roman" w:hAnsi="Times New Roman" w:cs="Times New Roman"/>
          <w:b/>
          <w:sz w:val="24"/>
          <w:szCs w:val="24"/>
        </w:rPr>
      </w:pPr>
      <w:r w:rsidRPr="0033737A">
        <w:rPr>
          <w:rFonts w:ascii="Times New Roman" w:hAnsi="Times New Roman" w:cs="Times New Roman"/>
          <w:b/>
          <w:sz w:val="24"/>
          <w:szCs w:val="24"/>
        </w:rPr>
        <w:t xml:space="preserve">о передаче </w:t>
      </w:r>
      <w:proofErr w:type="spellStart"/>
      <w:r w:rsidRPr="0033737A">
        <w:rPr>
          <w:rFonts w:ascii="Times New Roman" w:hAnsi="Times New Roman" w:cs="Times New Roman"/>
          <w:b/>
          <w:sz w:val="24"/>
          <w:szCs w:val="24"/>
        </w:rPr>
        <w:t>Урванскому</w:t>
      </w:r>
      <w:proofErr w:type="spellEnd"/>
      <w:r w:rsidRPr="0033737A">
        <w:rPr>
          <w:rFonts w:ascii="Times New Roman" w:hAnsi="Times New Roman" w:cs="Times New Roman"/>
          <w:b/>
          <w:sz w:val="24"/>
          <w:szCs w:val="24"/>
        </w:rPr>
        <w:t xml:space="preserve"> муниципальному району полномочий по решению вопросов местного значения сельского поселения </w:t>
      </w:r>
      <w:r w:rsidR="0033737A" w:rsidRPr="0033737A">
        <w:rPr>
          <w:rFonts w:ascii="Times New Roman" w:hAnsi="Times New Roman" w:cs="Times New Roman"/>
          <w:b/>
          <w:sz w:val="24"/>
          <w:szCs w:val="24"/>
        </w:rPr>
        <w:t>Псыкод</w:t>
      </w:r>
      <w:r w:rsidRPr="0033737A">
        <w:rPr>
          <w:rFonts w:ascii="Times New Roman" w:hAnsi="Times New Roman" w:cs="Times New Roman"/>
          <w:b/>
          <w:sz w:val="24"/>
          <w:szCs w:val="24"/>
        </w:rPr>
        <w:t xml:space="preserve"> Урванского муниципального района Кабардино- Балкарской Республики по организации обслуживания населения в границах поселения теплоснабжением</w:t>
      </w:r>
    </w:p>
    <w:p w:rsidR="00A9597B" w:rsidRPr="0033737A" w:rsidRDefault="00A9597B" w:rsidP="00A9597B">
      <w:pPr>
        <w:pStyle w:val="22"/>
        <w:shd w:val="clear" w:color="auto" w:fill="auto"/>
        <w:spacing w:after="0" w:line="240" w:lineRule="auto"/>
        <w:ind w:firstLine="840"/>
        <w:rPr>
          <w:rFonts w:ascii="Times New Roman" w:hAnsi="Times New Roman" w:cs="Times New Roman"/>
          <w:sz w:val="24"/>
          <w:szCs w:val="24"/>
        </w:rPr>
      </w:pPr>
    </w:p>
    <w:p w:rsidR="00A9597B" w:rsidRPr="0033737A" w:rsidRDefault="00A9597B" w:rsidP="00A9597B">
      <w:pPr>
        <w:pStyle w:val="22"/>
        <w:shd w:val="clear" w:color="auto" w:fill="auto"/>
        <w:spacing w:after="0" w:line="240" w:lineRule="auto"/>
        <w:ind w:firstLine="840"/>
        <w:jc w:val="both"/>
        <w:rPr>
          <w:rFonts w:ascii="Times New Roman" w:hAnsi="Times New Roman" w:cs="Times New Roman"/>
          <w:sz w:val="24"/>
          <w:szCs w:val="24"/>
        </w:rPr>
      </w:pPr>
      <w:r w:rsidRPr="0033737A">
        <w:rPr>
          <w:rFonts w:ascii="Times New Roman" w:hAnsi="Times New Roman" w:cs="Times New Roman"/>
          <w:sz w:val="24"/>
          <w:szCs w:val="24"/>
        </w:rPr>
        <w:t xml:space="preserve">Администрация сельского поселения </w:t>
      </w:r>
      <w:r w:rsidR="00E21B4B">
        <w:rPr>
          <w:rFonts w:ascii="Times New Roman" w:hAnsi="Times New Roman" w:cs="Times New Roman"/>
          <w:sz w:val="24"/>
          <w:szCs w:val="24"/>
        </w:rPr>
        <w:t>Псыкод</w:t>
      </w:r>
      <w:r w:rsidRPr="0033737A">
        <w:rPr>
          <w:rFonts w:ascii="Times New Roman" w:hAnsi="Times New Roman" w:cs="Times New Roman"/>
          <w:sz w:val="24"/>
          <w:szCs w:val="24"/>
        </w:rPr>
        <w:t xml:space="preserve"> Урванского муниципального района </w:t>
      </w:r>
      <w:proofErr w:type="spellStart"/>
      <w:r w:rsidRPr="0033737A">
        <w:rPr>
          <w:rFonts w:ascii="Times New Roman" w:hAnsi="Times New Roman" w:cs="Times New Roman"/>
          <w:sz w:val="24"/>
          <w:szCs w:val="24"/>
        </w:rPr>
        <w:t>Кабардино</w:t>
      </w:r>
      <w:proofErr w:type="spellEnd"/>
      <w:r w:rsidRPr="0033737A">
        <w:rPr>
          <w:rFonts w:ascii="Times New Roman" w:hAnsi="Times New Roman" w:cs="Times New Roman"/>
          <w:sz w:val="24"/>
          <w:szCs w:val="24"/>
        </w:rPr>
        <w:t xml:space="preserve"> - Балкарской Республики, в лице главы администрации </w:t>
      </w:r>
      <w:r w:rsidR="00E21B4B">
        <w:rPr>
          <w:rFonts w:ascii="Times New Roman" w:hAnsi="Times New Roman" w:cs="Times New Roman"/>
          <w:sz w:val="24"/>
          <w:szCs w:val="24"/>
        </w:rPr>
        <w:t>сельского поселения Псыкод</w:t>
      </w:r>
      <w:r w:rsidRPr="0033737A">
        <w:rPr>
          <w:rFonts w:ascii="Times New Roman" w:hAnsi="Times New Roman" w:cs="Times New Roman"/>
          <w:sz w:val="24"/>
          <w:szCs w:val="24"/>
        </w:rPr>
        <w:t xml:space="preserve"> Урванского муниципального района</w:t>
      </w:r>
      <w:r w:rsidR="00E21B4B">
        <w:rPr>
          <w:rFonts w:ascii="Times New Roman" w:hAnsi="Times New Roman" w:cs="Times New Roman"/>
          <w:sz w:val="24"/>
          <w:szCs w:val="24"/>
        </w:rPr>
        <w:t xml:space="preserve"> </w:t>
      </w:r>
      <w:proofErr w:type="spellStart"/>
      <w:r w:rsidR="00E21B4B">
        <w:rPr>
          <w:rFonts w:ascii="Times New Roman" w:hAnsi="Times New Roman" w:cs="Times New Roman"/>
          <w:sz w:val="24"/>
          <w:szCs w:val="24"/>
        </w:rPr>
        <w:t>Кашеева</w:t>
      </w:r>
      <w:proofErr w:type="spellEnd"/>
      <w:r w:rsidR="00E21B4B">
        <w:rPr>
          <w:rFonts w:ascii="Times New Roman" w:hAnsi="Times New Roman" w:cs="Times New Roman"/>
          <w:sz w:val="24"/>
          <w:szCs w:val="24"/>
        </w:rPr>
        <w:t xml:space="preserve"> Аслана Мухамедовича</w:t>
      </w:r>
      <w:r w:rsidRPr="0033737A">
        <w:rPr>
          <w:rFonts w:ascii="Times New Roman" w:hAnsi="Times New Roman" w:cs="Times New Roman"/>
          <w:sz w:val="24"/>
          <w:szCs w:val="24"/>
        </w:rPr>
        <w:t xml:space="preserve">, действующего на основании </w:t>
      </w:r>
      <w:r w:rsidR="008730C2">
        <w:rPr>
          <w:rFonts w:ascii="Times New Roman" w:hAnsi="Times New Roman" w:cs="Times New Roman"/>
          <w:sz w:val="24"/>
          <w:szCs w:val="24"/>
        </w:rPr>
        <w:t>Устава сельского поселения Псыкод</w:t>
      </w:r>
      <w:r w:rsidRPr="0033737A">
        <w:rPr>
          <w:rFonts w:ascii="Times New Roman" w:hAnsi="Times New Roman" w:cs="Times New Roman"/>
          <w:sz w:val="24"/>
          <w:szCs w:val="24"/>
        </w:rPr>
        <w:t xml:space="preserve"> Урванского муниципального района КБР и местная администрация Урванского муниципального района в лице главы местной администрации Урванского муниципального района </w:t>
      </w:r>
      <w:proofErr w:type="spellStart"/>
      <w:r w:rsidRPr="0033737A">
        <w:rPr>
          <w:rFonts w:ascii="Times New Roman" w:hAnsi="Times New Roman" w:cs="Times New Roman"/>
          <w:sz w:val="24"/>
          <w:szCs w:val="24"/>
        </w:rPr>
        <w:t>Тлежукова</w:t>
      </w:r>
      <w:proofErr w:type="spellEnd"/>
      <w:r w:rsidRPr="0033737A">
        <w:rPr>
          <w:rFonts w:ascii="Times New Roman" w:hAnsi="Times New Roman" w:cs="Times New Roman"/>
          <w:sz w:val="24"/>
          <w:szCs w:val="24"/>
        </w:rPr>
        <w:t xml:space="preserve"> </w:t>
      </w:r>
      <w:proofErr w:type="spellStart"/>
      <w:r w:rsidRPr="0033737A">
        <w:rPr>
          <w:rFonts w:ascii="Times New Roman" w:hAnsi="Times New Roman" w:cs="Times New Roman"/>
          <w:sz w:val="24"/>
          <w:szCs w:val="24"/>
        </w:rPr>
        <w:t>Хазрита</w:t>
      </w:r>
      <w:proofErr w:type="spellEnd"/>
      <w:r w:rsidRPr="0033737A">
        <w:rPr>
          <w:rFonts w:ascii="Times New Roman" w:hAnsi="Times New Roman" w:cs="Times New Roman"/>
          <w:sz w:val="24"/>
          <w:szCs w:val="24"/>
        </w:rPr>
        <w:t xml:space="preserve"> </w:t>
      </w:r>
      <w:proofErr w:type="spellStart"/>
      <w:r w:rsidRPr="0033737A">
        <w:rPr>
          <w:rFonts w:ascii="Times New Roman" w:hAnsi="Times New Roman" w:cs="Times New Roman"/>
          <w:sz w:val="24"/>
          <w:szCs w:val="24"/>
        </w:rPr>
        <w:t>Хабидовича</w:t>
      </w:r>
      <w:proofErr w:type="spellEnd"/>
      <w:r w:rsidRPr="0033737A">
        <w:rPr>
          <w:rFonts w:ascii="Times New Roman" w:hAnsi="Times New Roman" w:cs="Times New Roman"/>
          <w:sz w:val="24"/>
          <w:szCs w:val="24"/>
        </w:rPr>
        <w:t xml:space="preserve">, действующего на основании Устава Урванского муниципального района КБР, именуемые в дальнейшем «Стороны», руководствуясь п. 4 ч. 1 ст. 14 Федерального закона от 06.10.2003 № 131-ФЗ «Об общих принципах организации местного самоуправления в Российской Федерации», Законом </w:t>
      </w:r>
      <w:proofErr w:type="spellStart"/>
      <w:r w:rsidRPr="0033737A">
        <w:rPr>
          <w:rFonts w:ascii="Times New Roman" w:hAnsi="Times New Roman" w:cs="Times New Roman"/>
          <w:sz w:val="24"/>
          <w:szCs w:val="24"/>
        </w:rPr>
        <w:t>Кабардино</w:t>
      </w:r>
      <w:proofErr w:type="spellEnd"/>
      <w:r w:rsidRPr="0033737A">
        <w:rPr>
          <w:rFonts w:ascii="Times New Roman" w:hAnsi="Times New Roman" w:cs="Times New Roman"/>
          <w:sz w:val="24"/>
          <w:szCs w:val="24"/>
        </w:rPr>
        <w:t xml:space="preserve"> - Балкарской Республики от 10.12.2014 г. №64-РЗ «О закреплении за сельскими поселениями отдельных вопросов местного значения», Федеральным законом Российской Федерации от 27.07.2010 №190-ФЗ «О теплоснабжении», Уставом Урванского муниципального района, Уставом сельского поселения </w:t>
      </w:r>
      <w:r w:rsidR="00E21B4B">
        <w:rPr>
          <w:rFonts w:ascii="Times New Roman" w:hAnsi="Times New Roman" w:cs="Times New Roman"/>
          <w:sz w:val="24"/>
          <w:szCs w:val="24"/>
        </w:rPr>
        <w:t>Псыкод</w:t>
      </w:r>
      <w:r w:rsidRPr="0033737A">
        <w:rPr>
          <w:rFonts w:ascii="Times New Roman" w:hAnsi="Times New Roman" w:cs="Times New Roman"/>
          <w:sz w:val="24"/>
          <w:szCs w:val="24"/>
        </w:rPr>
        <w:t xml:space="preserve"> Урванского муниципального района, решением Совета местного самоуправления</w:t>
      </w:r>
      <w:r w:rsidR="00E21B4B">
        <w:rPr>
          <w:rFonts w:ascii="Times New Roman" w:hAnsi="Times New Roman" w:cs="Times New Roman"/>
          <w:sz w:val="24"/>
          <w:szCs w:val="24"/>
        </w:rPr>
        <w:t xml:space="preserve"> сельского поселения Псыкод</w:t>
      </w:r>
      <w:r w:rsidRPr="0033737A">
        <w:rPr>
          <w:rFonts w:ascii="Times New Roman" w:hAnsi="Times New Roman" w:cs="Times New Roman"/>
          <w:sz w:val="24"/>
          <w:szCs w:val="24"/>
        </w:rPr>
        <w:t xml:space="preserve"> Урванского муниципального района от </w:t>
      </w:r>
      <w:r w:rsidR="008730C2" w:rsidRPr="00647815">
        <w:rPr>
          <w:rFonts w:ascii="Times New Roman" w:hAnsi="Times New Roman" w:cs="Times New Roman"/>
          <w:sz w:val="24"/>
          <w:szCs w:val="24"/>
          <w:highlight w:val="yellow"/>
          <w:u w:val="single"/>
        </w:rPr>
        <w:t>«09» июня 2025г. №1</w:t>
      </w:r>
      <w:r w:rsidRPr="0033737A">
        <w:rPr>
          <w:rFonts w:ascii="Times New Roman" w:hAnsi="Times New Roman" w:cs="Times New Roman"/>
          <w:sz w:val="24"/>
          <w:szCs w:val="24"/>
        </w:rPr>
        <w:t xml:space="preserve"> «О передаче </w:t>
      </w:r>
      <w:proofErr w:type="spellStart"/>
      <w:r w:rsidRPr="0033737A">
        <w:rPr>
          <w:rFonts w:ascii="Times New Roman" w:hAnsi="Times New Roman" w:cs="Times New Roman"/>
          <w:sz w:val="24"/>
          <w:szCs w:val="24"/>
        </w:rPr>
        <w:t>Урванскому</w:t>
      </w:r>
      <w:proofErr w:type="spellEnd"/>
      <w:r w:rsidRPr="0033737A">
        <w:rPr>
          <w:rFonts w:ascii="Times New Roman" w:hAnsi="Times New Roman" w:cs="Times New Roman"/>
          <w:sz w:val="24"/>
          <w:szCs w:val="24"/>
        </w:rPr>
        <w:t xml:space="preserve"> муниципальному району части полномочий по решению вопросов местного значения сельского поселения </w:t>
      </w:r>
      <w:r w:rsidR="00E21B4B">
        <w:rPr>
          <w:rFonts w:ascii="Times New Roman" w:hAnsi="Times New Roman" w:cs="Times New Roman"/>
          <w:sz w:val="24"/>
          <w:szCs w:val="24"/>
        </w:rPr>
        <w:t>Псыкод</w:t>
      </w:r>
      <w:r w:rsidRPr="0033737A">
        <w:rPr>
          <w:rFonts w:ascii="Times New Roman" w:hAnsi="Times New Roman" w:cs="Times New Roman"/>
          <w:sz w:val="24"/>
          <w:szCs w:val="24"/>
        </w:rPr>
        <w:t xml:space="preserve"> по организации обслуживания населения в границах поселения теплоснабжением», решением  Совета местного самоуправления Урванского муниципального района «О принятии полномочий по решению вопросов местного значения отдельных сельских поселений Урванского муниципального района КБР в части организации водоснабжения и водоотведения»,</w:t>
      </w:r>
      <w:r w:rsidRPr="0033737A">
        <w:rPr>
          <w:rFonts w:ascii="Times New Roman" w:hAnsi="Times New Roman" w:cs="Times New Roman"/>
          <w:color w:val="FF0000"/>
          <w:sz w:val="24"/>
          <w:szCs w:val="24"/>
        </w:rPr>
        <w:t xml:space="preserve"> </w:t>
      </w:r>
      <w:r w:rsidRPr="0033737A">
        <w:rPr>
          <w:rFonts w:ascii="Times New Roman" w:hAnsi="Times New Roman" w:cs="Times New Roman"/>
          <w:sz w:val="24"/>
          <w:szCs w:val="24"/>
        </w:rPr>
        <w:t xml:space="preserve">в целях наилучшего разграничения вопросов местного значения между уровнями местной власти, заключили настоящее соглашение «О передаче </w:t>
      </w:r>
      <w:proofErr w:type="spellStart"/>
      <w:r w:rsidRPr="0033737A">
        <w:rPr>
          <w:rFonts w:ascii="Times New Roman" w:hAnsi="Times New Roman" w:cs="Times New Roman"/>
          <w:sz w:val="24"/>
          <w:szCs w:val="24"/>
        </w:rPr>
        <w:t>Урванскому</w:t>
      </w:r>
      <w:proofErr w:type="spellEnd"/>
      <w:r w:rsidRPr="0033737A">
        <w:rPr>
          <w:rFonts w:ascii="Times New Roman" w:hAnsi="Times New Roman" w:cs="Times New Roman"/>
          <w:sz w:val="24"/>
          <w:szCs w:val="24"/>
        </w:rPr>
        <w:t xml:space="preserve"> муниципальному району полномочий по решению вопросов местного значения сельского поселения </w:t>
      </w:r>
      <w:r w:rsidR="00E21B4B">
        <w:rPr>
          <w:rFonts w:ascii="Times New Roman" w:hAnsi="Times New Roman" w:cs="Times New Roman"/>
          <w:sz w:val="24"/>
          <w:szCs w:val="24"/>
        </w:rPr>
        <w:t>Псыкод</w:t>
      </w:r>
      <w:r w:rsidRPr="0033737A">
        <w:rPr>
          <w:rFonts w:ascii="Times New Roman" w:hAnsi="Times New Roman" w:cs="Times New Roman"/>
          <w:sz w:val="24"/>
          <w:szCs w:val="24"/>
        </w:rPr>
        <w:t xml:space="preserve"> Урванского муниципального  района Кабардино-Балкарской Республики по организации обслуживания населения в границах поселения водоснабжением, и водоотведением» (далее - Соглашение) о нижеследующем:</w:t>
      </w:r>
    </w:p>
    <w:p w:rsidR="00A9597B" w:rsidRPr="0033737A" w:rsidRDefault="00A9597B" w:rsidP="00A9597B">
      <w:pPr>
        <w:pStyle w:val="22"/>
        <w:numPr>
          <w:ilvl w:val="0"/>
          <w:numId w:val="1"/>
        </w:numPr>
        <w:shd w:val="clear" w:color="auto" w:fill="auto"/>
        <w:tabs>
          <w:tab w:val="left" w:pos="1309"/>
        </w:tabs>
        <w:spacing w:after="0" w:line="240" w:lineRule="auto"/>
        <w:ind w:firstLine="780"/>
        <w:jc w:val="both"/>
        <w:rPr>
          <w:rFonts w:ascii="Times New Roman" w:hAnsi="Times New Roman" w:cs="Times New Roman"/>
          <w:sz w:val="24"/>
          <w:szCs w:val="24"/>
        </w:rPr>
      </w:pPr>
      <w:r w:rsidRPr="0033737A">
        <w:rPr>
          <w:rFonts w:ascii="Times New Roman" w:hAnsi="Times New Roman" w:cs="Times New Roman"/>
          <w:sz w:val="24"/>
          <w:szCs w:val="24"/>
        </w:rPr>
        <w:t xml:space="preserve">Настоящее соглашение регулирует отношения, возникающие между </w:t>
      </w:r>
      <w:r w:rsidRPr="0033737A">
        <w:rPr>
          <w:rFonts w:ascii="Times New Roman" w:hAnsi="Times New Roman" w:cs="Times New Roman"/>
          <w:sz w:val="24"/>
          <w:szCs w:val="24"/>
        </w:rPr>
        <w:lastRenderedPageBreak/>
        <w:t xml:space="preserve">сторонами, в части передачи полномочий по решению вопросов местного значения муниципального района в соответствии с п. 4 ч. 1 ст. 14 Федерального закона от 06.10.2003 № 131-ФЗ </w:t>
      </w:r>
      <w:proofErr w:type="gramStart"/>
      <w:r w:rsidRPr="0033737A">
        <w:rPr>
          <w:rFonts w:ascii="Times New Roman" w:hAnsi="Times New Roman" w:cs="Times New Roman"/>
          <w:sz w:val="24"/>
          <w:szCs w:val="24"/>
        </w:rPr>
        <w:t>« Об</w:t>
      </w:r>
      <w:proofErr w:type="gramEnd"/>
      <w:r w:rsidRPr="0033737A">
        <w:rPr>
          <w:rFonts w:ascii="Times New Roman" w:hAnsi="Times New Roman" w:cs="Times New Roman"/>
          <w:sz w:val="24"/>
          <w:szCs w:val="24"/>
        </w:rPr>
        <w:t xml:space="preserve"> общих принципах организации местного самоуправления в Российской Федерации».</w:t>
      </w:r>
    </w:p>
    <w:p w:rsidR="00A9597B" w:rsidRPr="0033737A" w:rsidRDefault="00A9597B" w:rsidP="00A9597B">
      <w:pPr>
        <w:pStyle w:val="22"/>
        <w:shd w:val="clear" w:color="auto" w:fill="auto"/>
        <w:tabs>
          <w:tab w:val="left" w:pos="1309"/>
        </w:tabs>
        <w:spacing w:after="0" w:line="240" w:lineRule="auto"/>
        <w:rPr>
          <w:rFonts w:ascii="Times New Roman" w:hAnsi="Times New Roman" w:cs="Times New Roman"/>
          <w:b/>
          <w:sz w:val="24"/>
          <w:szCs w:val="24"/>
        </w:rPr>
      </w:pPr>
    </w:p>
    <w:p w:rsidR="00A9597B" w:rsidRPr="0033737A" w:rsidRDefault="00A9597B" w:rsidP="00A9597B">
      <w:pPr>
        <w:pStyle w:val="22"/>
        <w:shd w:val="clear" w:color="auto" w:fill="auto"/>
        <w:tabs>
          <w:tab w:val="left" w:pos="1309"/>
        </w:tabs>
        <w:spacing w:after="0" w:line="240" w:lineRule="auto"/>
        <w:rPr>
          <w:rFonts w:ascii="Times New Roman" w:hAnsi="Times New Roman" w:cs="Times New Roman"/>
          <w:b/>
          <w:sz w:val="24"/>
          <w:szCs w:val="24"/>
        </w:rPr>
      </w:pPr>
      <w:r w:rsidRPr="0033737A">
        <w:rPr>
          <w:rFonts w:ascii="Times New Roman" w:hAnsi="Times New Roman" w:cs="Times New Roman"/>
          <w:b/>
          <w:sz w:val="24"/>
          <w:szCs w:val="24"/>
        </w:rPr>
        <w:t>1.Предмет соглашения</w:t>
      </w:r>
    </w:p>
    <w:p w:rsidR="00A9597B" w:rsidRPr="0033737A" w:rsidRDefault="00A9597B" w:rsidP="00A9597B">
      <w:pPr>
        <w:pStyle w:val="22"/>
        <w:shd w:val="clear" w:color="auto" w:fill="auto"/>
        <w:tabs>
          <w:tab w:val="left" w:pos="1309"/>
        </w:tabs>
        <w:spacing w:after="0" w:line="240" w:lineRule="auto"/>
        <w:jc w:val="both"/>
        <w:rPr>
          <w:rFonts w:ascii="Times New Roman" w:hAnsi="Times New Roman" w:cs="Times New Roman"/>
          <w:sz w:val="24"/>
          <w:szCs w:val="24"/>
        </w:rPr>
      </w:pPr>
    </w:p>
    <w:p w:rsidR="00A9597B" w:rsidRPr="0033737A" w:rsidRDefault="00A9597B" w:rsidP="00A9597B">
      <w:pPr>
        <w:pStyle w:val="22"/>
        <w:numPr>
          <w:ilvl w:val="0"/>
          <w:numId w:val="1"/>
        </w:numPr>
        <w:shd w:val="clear" w:color="auto" w:fill="auto"/>
        <w:tabs>
          <w:tab w:val="left" w:pos="1314"/>
        </w:tabs>
        <w:spacing w:after="0" w:line="240" w:lineRule="auto"/>
        <w:ind w:firstLine="780"/>
        <w:jc w:val="both"/>
        <w:rPr>
          <w:rFonts w:ascii="Times New Roman" w:hAnsi="Times New Roman" w:cs="Times New Roman"/>
          <w:sz w:val="24"/>
          <w:szCs w:val="24"/>
        </w:rPr>
      </w:pPr>
      <w:r w:rsidRPr="0033737A">
        <w:rPr>
          <w:rFonts w:ascii="Times New Roman" w:hAnsi="Times New Roman" w:cs="Times New Roman"/>
          <w:sz w:val="24"/>
          <w:szCs w:val="24"/>
        </w:rPr>
        <w:t>Предметом настоящего Соглашения является:</w:t>
      </w:r>
    </w:p>
    <w:p w:rsidR="00A9597B" w:rsidRPr="0033737A" w:rsidRDefault="00A9597B" w:rsidP="00A9597B">
      <w:pPr>
        <w:pStyle w:val="22"/>
        <w:numPr>
          <w:ilvl w:val="0"/>
          <w:numId w:val="2"/>
        </w:numPr>
        <w:shd w:val="clear" w:color="auto" w:fill="auto"/>
        <w:tabs>
          <w:tab w:val="left" w:pos="1709"/>
        </w:tabs>
        <w:spacing w:after="0" w:line="240" w:lineRule="auto"/>
        <w:ind w:firstLine="780"/>
        <w:jc w:val="both"/>
        <w:rPr>
          <w:rFonts w:ascii="Times New Roman" w:hAnsi="Times New Roman" w:cs="Times New Roman"/>
          <w:sz w:val="24"/>
          <w:szCs w:val="24"/>
        </w:rPr>
      </w:pPr>
      <w:r w:rsidRPr="0033737A">
        <w:rPr>
          <w:rFonts w:ascii="Times New Roman" w:hAnsi="Times New Roman" w:cs="Times New Roman"/>
          <w:sz w:val="24"/>
          <w:szCs w:val="24"/>
        </w:rPr>
        <w:t>Пе</w:t>
      </w:r>
      <w:r w:rsidR="003F4867">
        <w:rPr>
          <w:rFonts w:ascii="Times New Roman" w:hAnsi="Times New Roman" w:cs="Times New Roman"/>
          <w:sz w:val="24"/>
          <w:szCs w:val="24"/>
        </w:rPr>
        <w:t>редача сельским поселением Псыкод</w:t>
      </w:r>
      <w:r w:rsidRPr="0033737A">
        <w:rPr>
          <w:rFonts w:ascii="Times New Roman" w:hAnsi="Times New Roman" w:cs="Times New Roman"/>
          <w:sz w:val="24"/>
          <w:szCs w:val="24"/>
        </w:rPr>
        <w:t xml:space="preserve"> Урванского муниципального района </w:t>
      </w:r>
      <w:proofErr w:type="spellStart"/>
      <w:r w:rsidRPr="0033737A">
        <w:rPr>
          <w:rFonts w:ascii="Times New Roman" w:hAnsi="Times New Roman" w:cs="Times New Roman"/>
          <w:sz w:val="24"/>
          <w:szCs w:val="24"/>
        </w:rPr>
        <w:t>Урванскому</w:t>
      </w:r>
      <w:proofErr w:type="spellEnd"/>
      <w:r w:rsidRPr="0033737A">
        <w:rPr>
          <w:rFonts w:ascii="Times New Roman" w:hAnsi="Times New Roman" w:cs="Times New Roman"/>
          <w:sz w:val="24"/>
          <w:szCs w:val="24"/>
        </w:rPr>
        <w:t xml:space="preserve"> муниципальному району полномочий по решению вопросов местного зн</w:t>
      </w:r>
      <w:r w:rsidR="003F4867">
        <w:rPr>
          <w:rFonts w:ascii="Times New Roman" w:hAnsi="Times New Roman" w:cs="Times New Roman"/>
          <w:sz w:val="24"/>
          <w:szCs w:val="24"/>
        </w:rPr>
        <w:t>ачения сельского поселения Псыкод</w:t>
      </w:r>
      <w:r w:rsidRPr="0033737A">
        <w:rPr>
          <w:rFonts w:ascii="Times New Roman" w:hAnsi="Times New Roman" w:cs="Times New Roman"/>
          <w:sz w:val="24"/>
          <w:szCs w:val="24"/>
        </w:rPr>
        <w:t xml:space="preserve"> Урванского муниципального района Кабардино-Балкарской Республики (далее - Поселение) по организации обслуживания населения в границах поселения теплоснабжением:</w:t>
      </w:r>
    </w:p>
    <w:p w:rsidR="00A9597B" w:rsidRPr="0033737A" w:rsidRDefault="00A9597B" w:rsidP="00A9597B">
      <w:pPr>
        <w:pStyle w:val="ConsTitle"/>
        <w:ind w:firstLine="720"/>
        <w:jc w:val="both"/>
        <w:outlineLvl w:val="0"/>
        <w:rPr>
          <w:rFonts w:ascii="Times New Roman" w:hAnsi="Times New Roman" w:cs="Times New Roman"/>
          <w:b w:val="0"/>
          <w:bCs w:val="0"/>
          <w:sz w:val="24"/>
          <w:szCs w:val="24"/>
        </w:rPr>
      </w:pPr>
      <w:r w:rsidRPr="0033737A">
        <w:rPr>
          <w:rFonts w:ascii="Times New Roman" w:hAnsi="Times New Roman" w:cs="Times New Roman"/>
          <w:b w:val="0"/>
          <w:bCs w:val="0"/>
          <w:sz w:val="24"/>
          <w:szCs w:val="24"/>
        </w:rPr>
        <w:t xml:space="preserve">- организация обеспечения надежного теплоснабжения потребителей на территориях поселения, в том числе принятие мер по организации обеспечения теплоснабжения потребителей в случае неисполнения теплоснабжающими организациями или </w:t>
      </w:r>
      <w:proofErr w:type="spellStart"/>
      <w:r w:rsidRPr="0033737A">
        <w:rPr>
          <w:rFonts w:ascii="Times New Roman" w:hAnsi="Times New Roman" w:cs="Times New Roman"/>
          <w:b w:val="0"/>
          <w:bCs w:val="0"/>
          <w:sz w:val="24"/>
          <w:szCs w:val="24"/>
        </w:rPr>
        <w:t>теплосетевыми</w:t>
      </w:r>
      <w:proofErr w:type="spellEnd"/>
      <w:r w:rsidRPr="0033737A">
        <w:rPr>
          <w:rFonts w:ascii="Times New Roman" w:hAnsi="Times New Roman" w:cs="Times New Roman"/>
          <w:b w:val="0"/>
          <w:bCs w:val="0"/>
          <w:sz w:val="24"/>
          <w:szCs w:val="24"/>
        </w:rPr>
        <w:t xml:space="preserve"> организациями своих обязательств либо отказа указанных организаций от исполнения своих обязательств;</w:t>
      </w:r>
    </w:p>
    <w:p w:rsidR="00A9597B" w:rsidRPr="0033737A" w:rsidRDefault="00A9597B" w:rsidP="00A9597B">
      <w:pPr>
        <w:pStyle w:val="ConsTitle"/>
        <w:ind w:firstLine="720"/>
        <w:jc w:val="both"/>
        <w:outlineLvl w:val="0"/>
        <w:rPr>
          <w:rFonts w:ascii="Times New Roman" w:hAnsi="Times New Roman" w:cs="Times New Roman"/>
          <w:b w:val="0"/>
          <w:bCs w:val="0"/>
          <w:sz w:val="24"/>
          <w:szCs w:val="24"/>
        </w:rPr>
      </w:pPr>
      <w:r w:rsidRPr="0033737A">
        <w:rPr>
          <w:rFonts w:ascii="Times New Roman" w:hAnsi="Times New Roman" w:cs="Times New Roman"/>
          <w:b w:val="0"/>
          <w:bCs w:val="0"/>
          <w:sz w:val="24"/>
          <w:szCs w:val="24"/>
        </w:rPr>
        <w:t>- рассмотрение обращений потребителей по вопросам надежности теплоснабжения в порядке, установленном правилами организации теплоснабжения, утвержденными Правительством Российской Федерации;</w:t>
      </w:r>
    </w:p>
    <w:p w:rsidR="00A9597B" w:rsidRPr="0033737A" w:rsidRDefault="00A9597B" w:rsidP="00A9597B">
      <w:pPr>
        <w:pStyle w:val="ConsTitle"/>
        <w:ind w:firstLine="720"/>
        <w:jc w:val="both"/>
        <w:outlineLvl w:val="0"/>
        <w:rPr>
          <w:rFonts w:ascii="Times New Roman" w:hAnsi="Times New Roman" w:cs="Times New Roman"/>
          <w:b w:val="0"/>
          <w:bCs w:val="0"/>
          <w:sz w:val="24"/>
          <w:szCs w:val="24"/>
        </w:rPr>
      </w:pPr>
      <w:r w:rsidRPr="0033737A">
        <w:rPr>
          <w:rFonts w:ascii="Times New Roman" w:hAnsi="Times New Roman" w:cs="Times New Roman"/>
          <w:b w:val="0"/>
          <w:bCs w:val="0"/>
          <w:sz w:val="24"/>
          <w:szCs w:val="24"/>
        </w:rPr>
        <w:t>- реализация предусмотренных частями 5-7 статьи 7 Федерального закона от 27 июля 2010 года № 190-ФЗ «О теплоснабжении» полномочий в области регулирования цен (тарифов) в сфере теплоснабжения;</w:t>
      </w:r>
    </w:p>
    <w:p w:rsidR="00A9597B" w:rsidRPr="0033737A" w:rsidRDefault="00A9597B" w:rsidP="00A9597B">
      <w:pPr>
        <w:pStyle w:val="ConsTitle"/>
        <w:ind w:firstLine="720"/>
        <w:jc w:val="both"/>
        <w:outlineLvl w:val="0"/>
        <w:rPr>
          <w:rFonts w:ascii="Times New Roman" w:hAnsi="Times New Roman" w:cs="Times New Roman"/>
          <w:b w:val="0"/>
          <w:bCs w:val="0"/>
          <w:sz w:val="24"/>
          <w:szCs w:val="24"/>
        </w:rPr>
      </w:pPr>
      <w:r w:rsidRPr="0033737A">
        <w:rPr>
          <w:rFonts w:ascii="Times New Roman" w:hAnsi="Times New Roman" w:cs="Times New Roman"/>
          <w:b w:val="0"/>
          <w:bCs w:val="0"/>
          <w:sz w:val="24"/>
          <w:szCs w:val="24"/>
        </w:rPr>
        <w:t xml:space="preserve">- выполнение требований, установленных правилами оценки готовности поселений, городских округов к отопительному периоду, и контроль за готовностью теплоснабжающих организаций, </w:t>
      </w:r>
      <w:proofErr w:type="spellStart"/>
      <w:r w:rsidRPr="0033737A">
        <w:rPr>
          <w:rFonts w:ascii="Times New Roman" w:hAnsi="Times New Roman" w:cs="Times New Roman"/>
          <w:b w:val="0"/>
          <w:bCs w:val="0"/>
          <w:sz w:val="24"/>
          <w:szCs w:val="24"/>
        </w:rPr>
        <w:t>теплосетевых</w:t>
      </w:r>
      <w:proofErr w:type="spellEnd"/>
      <w:r w:rsidRPr="0033737A">
        <w:rPr>
          <w:rFonts w:ascii="Times New Roman" w:hAnsi="Times New Roman" w:cs="Times New Roman"/>
          <w:b w:val="0"/>
          <w:bCs w:val="0"/>
          <w:sz w:val="24"/>
          <w:szCs w:val="24"/>
        </w:rPr>
        <w:t xml:space="preserve"> организаций, отдельных категорий потребителей к отопительному периоду;</w:t>
      </w:r>
    </w:p>
    <w:p w:rsidR="00A9597B" w:rsidRPr="0033737A" w:rsidRDefault="00A9597B" w:rsidP="00A9597B">
      <w:pPr>
        <w:pStyle w:val="ConsTitle"/>
        <w:ind w:firstLine="720"/>
        <w:jc w:val="both"/>
        <w:outlineLvl w:val="0"/>
        <w:rPr>
          <w:rFonts w:ascii="Times New Roman" w:hAnsi="Times New Roman" w:cs="Times New Roman"/>
          <w:b w:val="0"/>
          <w:bCs w:val="0"/>
          <w:sz w:val="24"/>
          <w:szCs w:val="24"/>
        </w:rPr>
      </w:pPr>
      <w:r w:rsidRPr="0033737A">
        <w:rPr>
          <w:rFonts w:ascii="Times New Roman" w:hAnsi="Times New Roman" w:cs="Times New Roman"/>
          <w:b w:val="0"/>
          <w:bCs w:val="0"/>
          <w:sz w:val="24"/>
          <w:szCs w:val="24"/>
        </w:rPr>
        <w:t>- в случаях, установленных Федеральным законом от 27 июля 2010 года № 190-ФЗ «О теплоснабжении», согласование вывода источников тепловой энергии, тепловых сетей в ремонт и из эксплуатации;</w:t>
      </w:r>
    </w:p>
    <w:p w:rsidR="00A9597B" w:rsidRPr="0033737A" w:rsidRDefault="00A9597B" w:rsidP="00A9597B">
      <w:pPr>
        <w:pStyle w:val="ConsTitle"/>
        <w:ind w:firstLine="720"/>
        <w:jc w:val="both"/>
        <w:outlineLvl w:val="0"/>
        <w:rPr>
          <w:rFonts w:ascii="Times New Roman" w:hAnsi="Times New Roman" w:cs="Times New Roman"/>
          <w:b w:val="0"/>
          <w:bCs w:val="0"/>
          <w:sz w:val="24"/>
          <w:szCs w:val="24"/>
        </w:rPr>
      </w:pPr>
      <w:r w:rsidRPr="0033737A">
        <w:rPr>
          <w:rFonts w:ascii="Times New Roman" w:hAnsi="Times New Roman" w:cs="Times New Roman"/>
          <w:b w:val="0"/>
          <w:bCs w:val="0"/>
          <w:sz w:val="24"/>
          <w:szCs w:val="24"/>
        </w:rPr>
        <w:t>- утверждение схем теплоснабжения поселения, в том числе присвоение статуса единой теплоснабжающей организации;</w:t>
      </w:r>
    </w:p>
    <w:p w:rsidR="00A9597B" w:rsidRPr="0033737A" w:rsidRDefault="00A9597B" w:rsidP="00A9597B">
      <w:pPr>
        <w:pStyle w:val="ConsTitle"/>
        <w:ind w:firstLine="720"/>
        <w:jc w:val="both"/>
        <w:outlineLvl w:val="0"/>
        <w:rPr>
          <w:rFonts w:ascii="Times New Roman" w:hAnsi="Times New Roman" w:cs="Times New Roman"/>
          <w:b w:val="0"/>
          <w:bCs w:val="0"/>
          <w:sz w:val="24"/>
          <w:szCs w:val="24"/>
        </w:rPr>
      </w:pPr>
      <w:r w:rsidRPr="0033737A">
        <w:rPr>
          <w:rFonts w:ascii="Times New Roman" w:hAnsi="Times New Roman" w:cs="Times New Roman"/>
          <w:b w:val="0"/>
          <w:bCs w:val="0"/>
          <w:sz w:val="24"/>
          <w:szCs w:val="24"/>
        </w:rPr>
        <w:t>- согласование инвестиционных программ организаций, осуществляющих регулируемые виды деятельности в сфере теплоснабжения, за исключением таких программ, которые согласовываются в соответствии с законодательством Российской Федерации об электроэнергетике;</w:t>
      </w:r>
      <w:r w:rsidRPr="0033737A">
        <w:rPr>
          <w:rFonts w:ascii="Times New Roman" w:hAnsi="Times New Roman" w:cs="Times New Roman"/>
          <w:b w:val="0"/>
          <w:bCs w:val="0"/>
          <w:sz w:val="24"/>
          <w:szCs w:val="24"/>
        </w:rPr>
        <w:tab/>
      </w:r>
    </w:p>
    <w:p w:rsidR="00A9597B" w:rsidRPr="0033737A" w:rsidRDefault="00A9597B" w:rsidP="00A9597B">
      <w:pPr>
        <w:pStyle w:val="ConsTitle"/>
        <w:ind w:firstLine="720"/>
        <w:jc w:val="both"/>
        <w:outlineLvl w:val="0"/>
        <w:rPr>
          <w:rFonts w:ascii="Times New Roman" w:hAnsi="Times New Roman" w:cs="Times New Roman"/>
          <w:b w:val="0"/>
          <w:bCs w:val="0"/>
          <w:sz w:val="24"/>
          <w:szCs w:val="24"/>
        </w:rPr>
      </w:pPr>
      <w:r w:rsidRPr="0033737A">
        <w:rPr>
          <w:rFonts w:ascii="Times New Roman" w:hAnsi="Times New Roman" w:cs="Times New Roman"/>
          <w:b w:val="0"/>
          <w:bCs w:val="0"/>
          <w:sz w:val="24"/>
          <w:szCs w:val="24"/>
        </w:rPr>
        <w:t>- осуществление в ценовых зонах теплоснабжения после окончания переходного периода муниципального контроля за выполнением единой теплоснабжающей организацией мероприятий по строительству, реконструкции 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определенных для нее в схеме теплоснабжения;</w:t>
      </w:r>
    </w:p>
    <w:p w:rsidR="00A9597B" w:rsidRPr="0033737A" w:rsidRDefault="00A9597B" w:rsidP="00A9597B">
      <w:pPr>
        <w:pStyle w:val="ConsTitle"/>
        <w:ind w:firstLine="720"/>
        <w:jc w:val="both"/>
        <w:outlineLvl w:val="0"/>
        <w:rPr>
          <w:rFonts w:ascii="Times New Roman" w:hAnsi="Times New Roman" w:cs="Times New Roman"/>
          <w:b w:val="0"/>
          <w:bCs w:val="0"/>
          <w:sz w:val="24"/>
          <w:szCs w:val="24"/>
        </w:rPr>
      </w:pPr>
      <w:r w:rsidRPr="0033737A">
        <w:rPr>
          <w:rFonts w:ascii="Times New Roman" w:hAnsi="Times New Roman" w:cs="Times New Roman"/>
          <w:b w:val="0"/>
          <w:bCs w:val="0"/>
          <w:sz w:val="24"/>
          <w:szCs w:val="24"/>
        </w:rPr>
        <w:t>- рассмотрение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 в ценовых зонах теплоснабжения, в порядке обязательного досудебного урегулирования споров и определение значений таких параметров, рекомендуемых для включения в договор теплоснабжения;</w:t>
      </w:r>
    </w:p>
    <w:p w:rsidR="00A9597B" w:rsidRPr="0033737A" w:rsidRDefault="00A9597B" w:rsidP="00A9597B">
      <w:pPr>
        <w:pStyle w:val="ConsTitle"/>
        <w:ind w:firstLine="720"/>
        <w:jc w:val="both"/>
        <w:outlineLvl w:val="0"/>
        <w:rPr>
          <w:rFonts w:ascii="Times New Roman" w:hAnsi="Times New Roman" w:cs="Times New Roman"/>
          <w:b w:val="0"/>
          <w:bCs w:val="0"/>
          <w:sz w:val="24"/>
          <w:szCs w:val="24"/>
        </w:rPr>
      </w:pPr>
      <w:r w:rsidRPr="0033737A">
        <w:rPr>
          <w:rFonts w:ascii="Times New Roman" w:hAnsi="Times New Roman" w:cs="Times New Roman"/>
          <w:b w:val="0"/>
          <w:bCs w:val="0"/>
          <w:sz w:val="24"/>
          <w:szCs w:val="24"/>
        </w:rPr>
        <w:t xml:space="preserve">- направление в федеральный орган исполнительной власти, уполномоченный на реализацию государственной политики в сфере теплоснабжения, для утверждения проекта схемы теплоснабжения или проекта актуализированной схемы теплоснабжения поселения, разработанных в соответствии с требованиями к схемам теплоснабжения, порядку их </w:t>
      </w:r>
      <w:r w:rsidRPr="0033737A">
        <w:rPr>
          <w:rFonts w:ascii="Times New Roman" w:hAnsi="Times New Roman" w:cs="Times New Roman"/>
          <w:b w:val="0"/>
          <w:bCs w:val="0"/>
          <w:sz w:val="24"/>
          <w:szCs w:val="24"/>
        </w:rPr>
        <w:lastRenderedPageBreak/>
        <w:t>разработки, утверждения и актуализации;</w:t>
      </w:r>
    </w:p>
    <w:p w:rsidR="00A9597B" w:rsidRPr="0033737A" w:rsidRDefault="00A9597B" w:rsidP="00A9597B">
      <w:pPr>
        <w:pStyle w:val="22"/>
        <w:numPr>
          <w:ilvl w:val="0"/>
          <w:numId w:val="3"/>
        </w:numPr>
        <w:shd w:val="clear" w:color="auto" w:fill="auto"/>
        <w:tabs>
          <w:tab w:val="left" w:pos="946"/>
        </w:tabs>
        <w:spacing w:after="0" w:line="240" w:lineRule="auto"/>
        <w:ind w:firstLine="780"/>
        <w:jc w:val="both"/>
        <w:rPr>
          <w:rFonts w:ascii="Times New Roman" w:hAnsi="Times New Roman" w:cs="Times New Roman"/>
          <w:sz w:val="24"/>
          <w:szCs w:val="24"/>
        </w:rPr>
      </w:pPr>
      <w:r w:rsidRPr="0033737A">
        <w:rPr>
          <w:rFonts w:ascii="Times New Roman" w:hAnsi="Times New Roman" w:cs="Times New Roman"/>
          <w:sz w:val="24"/>
          <w:szCs w:val="24"/>
        </w:rPr>
        <w:t>публикации информации о тарифах и надбавках об инвестиционных программах организаций коммунального комплекса, а также о результатах мониторинга выполнения этих программ в газете «Маяк»;</w:t>
      </w:r>
    </w:p>
    <w:p w:rsidR="00A9597B" w:rsidRPr="0033737A" w:rsidRDefault="00A9597B" w:rsidP="00A9597B">
      <w:pPr>
        <w:pStyle w:val="22"/>
        <w:numPr>
          <w:ilvl w:val="0"/>
          <w:numId w:val="3"/>
        </w:numPr>
        <w:shd w:val="clear" w:color="auto" w:fill="auto"/>
        <w:tabs>
          <w:tab w:val="left" w:pos="946"/>
        </w:tabs>
        <w:spacing w:after="0" w:line="240" w:lineRule="auto"/>
        <w:ind w:firstLine="780"/>
        <w:jc w:val="both"/>
        <w:rPr>
          <w:rFonts w:ascii="Times New Roman" w:hAnsi="Times New Roman" w:cs="Times New Roman"/>
          <w:sz w:val="24"/>
          <w:szCs w:val="24"/>
        </w:rPr>
      </w:pPr>
      <w:r w:rsidRPr="0033737A">
        <w:rPr>
          <w:rFonts w:ascii="Times New Roman" w:hAnsi="Times New Roman" w:cs="Times New Roman"/>
          <w:sz w:val="24"/>
          <w:szCs w:val="24"/>
        </w:rPr>
        <w:t>предоставления гражданам по их запросам информацию, указанную в частях 2,3 статьи 165 Жилищного кодекса Российской Федерации;</w:t>
      </w:r>
    </w:p>
    <w:p w:rsidR="00A9597B" w:rsidRPr="0033737A" w:rsidRDefault="00A9597B" w:rsidP="00A9597B">
      <w:pPr>
        <w:pStyle w:val="22"/>
        <w:numPr>
          <w:ilvl w:val="0"/>
          <w:numId w:val="3"/>
        </w:numPr>
        <w:shd w:val="clear" w:color="auto" w:fill="auto"/>
        <w:tabs>
          <w:tab w:val="left" w:pos="951"/>
        </w:tabs>
        <w:spacing w:after="0" w:line="240" w:lineRule="auto"/>
        <w:ind w:firstLine="780"/>
        <w:jc w:val="both"/>
        <w:rPr>
          <w:rFonts w:ascii="Times New Roman" w:hAnsi="Times New Roman" w:cs="Times New Roman"/>
          <w:sz w:val="24"/>
          <w:szCs w:val="24"/>
        </w:rPr>
      </w:pPr>
      <w:r w:rsidRPr="0033737A">
        <w:rPr>
          <w:rFonts w:ascii="Times New Roman" w:hAnsi="Times New Roman" w:cs="Times New Roman"/>
          <w:sz w:val="24"/>
          <w:szCs w:val="24"/>
        </w:rPr>
        <w:t>установления системы критериев, используемых для определения доступности для потребителей товаров и услуг организаций коммунального комплекса;</w:t>
      </w:r>
    </w:p>
    <w:p w:rsidR="00A9597B" w:rsidRPr="0033737A" w:rsidRDefault="00A9597B" w:rsidP="00A9597B">
      <w:pPr>
        <w:pStyle w:val="22"/>
        <w:numPr>
          <w:ilvl w:val="0"/>
          <w:numId w:val="3"/>
        </w:numPr>
        <w:shd w:val="clear" w:color="auto" w:fill="auto"/>
        <w:tabs>
          <w:tab w:val="left" w:pos="951"/>
        </w:tabs>
        <w:spacing w:after="0" w:line="240" w:lineRule="auto"/>
        <w:ind w:right="-61" w:firstLine="780"/>
        <w:jc w:val="both"/>
        <w:rPr>
          <w:rFonts w:ascii="Times New Roman" w:hAnsi="Times New Roman" w:cs="Times New Roman"/>
          <w:sz w:val="24"/>
          <w:szCs w:val="24"/>
        </w:rPr>
      </w:pPr>
      <w:r w:rsidRPr="0033737A">
        <w:rPr>
          <w:rFonts w:ascii="Times New Roman" w:hAnsi="Times New Roman" w:cs="Times New Roman"/>
          <w:sz w:val="24"/>
          <w:szCs w:val="24"/>
        </w:rPr>
        <w:t>установления надбавок к тарифам на товары и услуги организаций коммунального комплекса в соответствии с предельным индексом, установленным органом регулирования субъекта Российской Федерации для соответствующего муниципального образования, тарифы на подключение к системам коммунальной инфраструктуры, тарифы организаций коммунального комплекса на подключение;</w:t>
      </w:r>
    </w:p>
    <w:p w:rsidR="00A9597B" w:rsidRPr="0033737A" w:rsidRDefault="00A9597B" w:rsidP="00A9597B">
      <w:pPr>
        <w:pStyle w:val="22"/>
        <w:shd w:val="clear" w:color="auto" w:fill="auto"/>
        <w:spacing w:after="0" w:line="240" w:lineRule="auto"/>
        <w:ind w:right="-61" w:firstLine="653"/>
        <w:jc w:val="both"/>
        <w:rPr>
          <w:rFonts w:ascii="Times New Roman" w:hAnsi="Times New Roman" w:cs="Times New Roman"/>
          <w:sz w:val="24"/>
          <w:szCs w:val="24"/>
        </w:rPr>
      </w:pPr>
      <w:r w:rsidRPr="0033737A">
        <w:rPr>
          <w:rFonts w:ascii="Times New Roman" w:hAnsi="Times New Roman" w:cs="Times New Roman"/>
          <w:sz w:val="24"/>
          <w:szCs w:val="24"/>
        </w:rPr>
        <w:t>- обеспечения согласованности действий организаций, обеспечивающих - теплоснабжение населения на терр</w:t>
      </w:r>
      <w:r w:rsidR="003F4867">
        <w:rPr>
          <w:rFonts w:ascii="Times New Roman" w:hAnsi="Times New Roman" w:cs="Times New Roman"/>
          <w:sz w:val="24"/>
          <w:szCs w:val="24"/>
        </w:rPr>
        <w:t>итории сельского поселения Псыкод</w:t>
      </w:r>
      <w:r w:rsidRPr="0033737A">
        <w:rPr>
          <w:rFonts w:ascii="Times New Roman" w:hAnsi="Times New Roman" w:cs="Times New Roman"/>
          <w:sz w:val="24"/>
          <w:szCs w:val="24"/>
        </w:rPr>
        <w:t xml:space="preserve"> Урванского муниципального района, по своевременному оказанию соответствующих по качеству обязательным требованиям нормативов, стандартов, санитарных правил и норм, по оперативному устранению аварийных ситуаций, проведению ремонтных работ и реконструкции действующей сети теплоснабжения, строительство новых объектов и сетей теплоснабжения;</w:t>
      </w:r>
    </w:p>
    <w:p w:rsidR="00A9597B" w:rsidRPr="0033737A" w:rsidRDefault="00A9597B" w:rsidP="00A9597B">
      <w:pPr>
        <w:pStyle w:val="22"/>
        <w:numPr>
          <w:ilvl w:val="0"/>
          <w:numId w:val="3"/>
        </w:numPr>
        <w:shd w:val="clear" w:color="auto" w:fill="auto"/>
        <w:tabs>
          <w:tab w:val="left" w:pos="993"/>
          <w:tab w:val="left" w:pos="1247"/>
        </w:tabs>
        <w:spacing w:after="0" w:line="240" w:lineRule="auto"/>
        <w:ind w:right="-61" w:firstLine="680"/>
        <w:jc w:val="both"/>
        <w:rPr>
          <w:rFonts w:ascii="Times New Roman" w:hAnsi="Times New Roman" w:cs="Times New Roman"/>
          <w:sz w:val="24"/>
          <w:szCs w:val="24"/>
        </w:rPr>
      </w:pPr>
      <w:r w:rsidRPr="0033737A">
        <w:rPr>
          <w:rFonts w:ascii="Times New Roman" w:hAnsi="Times New Roman" w:cs="Times New Roman"/>
          <w:sz w:val="24"/>
          <w:szCs w:val="24"/>
        </w:rPr>
        <w:t>распоряжения муниципальным имуществом, предназначенным для предоставления услуг теплоснабжения населения на терр</w:t>
      </w:r>
      <w:r w:rsidR="003F4867">
        <w:rPr>
          <w:rFonts w:ascii="Times New Roman" w:hAnsi="Times New Roman" w:cs="Times New Roman"/>
          <w:sz w:val="24"/>
          <w:szCs w:val="24"/>
        </w:rPr>
        <w:t>итории сельского поселения Псыкод</w:t>
      </w:r>
      <w:r w:rsidRPr="0033737A">
        <w:rPr>
          <w:rFonts w:ascii="Times New Roman" w:hAnsi="Times New Roman" w:cs="Times New Roman"/>
          <w:sz w:val="24"/>
          <w:szCs w:val="24"/>
        </w:rPr>
        <w:t xml:space="preserve"> Урванского муниципального района в пределах своих полномочий;</w:t>
      </w:r>
    </w:p>
    <w:p w:rsidR="00A9597B" w:rsidRPr="0033737A" w:rsidRDefault="00A9597B" w:rsidP="00A9597B">
      <w:pPr>
        <w:pStyle w:val="22"/>
        <w:numPr>
          <w:ilvl w:val="0"/>
          <w:numId w:val="3"/>
        </w:numPr>
        <w:shd w:val="clear" w:color="auto" w:fill="auto"/>
        <w:tabs>
          <w:tab w:val="left" w:pos="993"/>
          <w:tab w:val="left" w:pos="1247"/>
        </w:tabs>
        <w:spacing w:after="0" w:line="240" w:lineRule="auto"/>
        <w:ind w:right="-61" w:firstLine="680"/>
        <w:jc w:val="both"/>
        <w:rPr>
          <w:rFonts w:ascii="Times New Roman" w:hAnsi="Times New Roman" w:cs="Times New Roman"/>
          <w:sz w:val="24"/>
          <w:szCs w:val="24"/>
        </w:rPr>
      </w:pPr>
      <w:r w:rsidRPr="0033737A">
        <w:rPr>
          <w:rFonts w:ascii="Times New Roman" w:hAnsi="Times New Roman" w:cs="Times New Roman"/>
          <w:sz w:val="24"/>
          <w:szCs w:val="24"/>
        </w:rPr>
        <w:t>осуществления иных полномочий в соответствии с действующим законодательством и муниципальными правовыми актами.</w:t>
      </w:r>
    </w:p>
    <w:p w:rsidR="00A9597B" w:rsidRPr="0033737A" w:rsidRDefault="00A9597B" w:rsidP="00A9597B">
      <w:pPr>
        <w:pStyle w:val="22"/>
        <w:shd w:val="clear" w:color="auto" w:fill="auto"/>
        <w:tabs>
          <w:tab w:val="left" w:pos="1247"/>
        </w:tabs>
        <w:spacing w:after="0" w:line="240" w:lineRule="auto"/>
        <w:ind w:right="340"/>
        <w:jc w:val="both"/>
        <w:rPr>
          <w:rFonts w:ascii="Times New Roman" w:hAnsi="Times New Roman" w:cs="Times New Roman"/>
          <w:sz w:val="24"/>
          <w:szCs w:val="24"/>
        </w:rPr>
      </w:pPr>
    </w:p>
    <w:p w:rsidR="00A9597B" w:rsidRPr="0033737A" w:rsidRDefault="00A9597B" w:rsidP="00A9597B">
      <w:pPr>
        <w:jc w:val="center"/>
        <w:rPr>
          <w:b/>
          <w:sz w:val="24"/>
          <w:szCs w:val="24"/>
        </w:rPr>
      </w:pPr>
      <w:r w:rsidRPr="0033737A">
        <w:rPr>
          <w:b/>
          <w:sz w:val="24"/>
          <w:szCs w:val="24"/>
        </w:rPr>
        <w:t>2. Порядок определения объема иных межбюджетных трансфертов</w:t>
      </w:r>
    </w:p>
    <w:p w:rsidR="00A9597B" w:rsidRPr="0033737A" w:rsidRDefault="00A9597B" w:rsidP="00A9597B">
      <w:pPr>
        <w:pStyle w:val="32"/>
        <w:shd w:val="clear" w:color="auto" w:fill="auto"/>
        <w:spacing w:before="0" w:after="0" w:line="240" w:lineRule="auto"/>
        <w:ind w:left="2560" w:right="2300" w:firstLine="440"/>
        <w:rPr>
          <w:rFonts w:ascii="Times New Roman" w:hAnsi="Times New Roman" w:cs="Times New Roman"/>
          <w:sz w:val="24"/>
          <w:szCs w:val="24"/>
        </w:rPr>
      </w:pPr>
    </w:p>
    <w:p w:rsidR="00A9597B" w:rsidRPr="0033737A" w:rsidRDefault="00A9597B" w:rsidP="00A9597B">
      <w:pPr>
        <w:pStyle w:val="22"/>
        <w:numPr>
          <w:ilvl w:val="0"/>
          <w:numId w:val="4"/>
        </w:numPr>
        <w:shd w:val="clear" w:color="auto" w:fill="auto"/>
        <w:tabs>
          <w:tab w:val="left" w:pos="993"/>
        </w:tabs>
        <w:spacing w:after="0" w:line="240" w:lineRule="auto"/>
        <w:ind w:right="-61" w:firstLine="567"/>
        <w:jc w:val="both"/>
        <w:rPr>
          <w:rFonts w:ascii="Times New Roman" w:hAnsi="Times New Roman" w:cs="Times New Roman"/>
          <w:sz w:val="24"/>
          <w:szCs w:val="24"/>
        </w:rPr>
      </w:pPr>
      <w:r w:rsidRPr="0033737A">
        <w:rPr>
          <w:rFonts w:ascii="Times New Roman" w:hAnsi="Times New Roman" w:cs="Times New Roman"/>
          <w:sz w:val="24"/>
          <w:szCs w:val="24"/>
        </w:rPr>
        <w:t>Иные межбюджетные трансферты, необходимые для осуществления передаваемых полномочий, предоставляются из б</w:t>
      </w:r>
      <w:r w:rsidR="003F4867">
        <w:rPr>
          <w:rFonts w:ascii="Times New Roman" w:hAnsi="Times New Roman" w:cs="Times New Roman"/>
          <w:sz w:val="24"/>
          <w:szCs w:val="24"/>
        </w:rPr>
        <w:t xml:space="preserve">юджета сельского </w:t>
      </w:r>
      <w:proofErr w:type="gramStart"/>
      <w:r w:rsidR="003F4867">
        <w:rPr>
          <w:rFonts w:ascii="Times New Roman" w:hAnsi="Times New Roman" w:cs="Times New Roman"/>
          <w:sz w:val="24"/>
          <w:szCs w:val="24"/>
        </w:rPr>
        <w:t>поселения  Псыкод</w:t>
      </w:r>
      <w:proofErr w:type="gramEnd"/>
      <w:r w:rsidR="003F4867">
        <w:rPr>
          <w:rFonts w:ascii="Times New Roman" w:hAnsi="Times New Roman" w:cs="Times New Roman"/>
          <w:sz w:val="24"/>
          <w:szCs w:val="24"/>
        </w:rPr>
        <w:t xml:space="preserve"> </w:t>
      </w:r>
      <w:r w:rsidRPr="0033737A">
        <w:rPr>
          <w:rFonts w:ascii="Times New Roman" w:hAnsi="Times New Roman" w:cs="Times New Roman"/>
          <w:sz w:val="24"/>
          <w:szCs w:val="24"/>
        </w:rPr>
        <w:t>Урванского муниципального района КБР в бюджет Урванского муниципального района КБР и предусматриваются в соответствующем решении представительного органа местного самоупра</w:t>
      </w:r>
      <w:r w:rsidR="003F4867">
        <w:rPr>
          <w:rFonts w:ascii="Times New Roman" w:hAnsi="Times New Roman" w:cs="Times New Roman"/>
          <w:sz w:val="24"/>
          <w:szCs w:val="24"/>
        </w:rPr>
        <w:t>вления сельского поселения Псыкод</w:t>
      </w:r>
      <w:r w:rsidRPr="0033737A">
        <w:rPr>
          <w:rFonts w:ascii="Times New Roman" w:hAnsi="Times New Roman" w:cs="Times New Roman"/>
          <w:sz w:val="24"/>
          <w:szCs w:val="24"/>
        </w:rPr>
        <w:t xml:space="preserve"> Урванского муниципального района КБР о бюджете на соответствующий финансовый год.</w:t>
      </w:r>
    </w:p>
    <w:p w:rsidR="00A9597B" w:rsidRPr="0033737A" w:rsidRDefault="00A9597B" w:rsidP="00A9597B">
      <w:pPr>
        <w:ind w:firstLine="708"/>
        <w:jc w:val="both"/>
        <w:rPr>
          <w:sz w:val="24"/>
          <w:szCs w:val="24"/>
        </w:rPr>
      </w:pPr>
      <w:r w:rsidRPr="0033737A">
        <w:rPr>
          <w:sz w:val="24"/>
          <w:szCs w:val="24"/>
        </w:rPr>
        <w:t xml:space="preserve">2.2. Годовой объем иных межбюджетных трансфертов, необходимых для осуществления передаваемых в соответствии с настоящим Соглашением полномочий определяется в соответствии с </w:t>
      </w:r>
      <w:r w:rsidRPr="0033737A">
        <w:rPr>
          <w:color w:val="000000"/>
          <w:sz w:val="24"/>
          <w:szCs w:val="24"/>
        </w:rPr>
        <w:t>Методикой определения общего объема иных межбюджетных трансфертов на осуществление части полномочий по решению вопросов местного зн</w:t>
      </w:r>
      <w:r w:rsidR="003F4867">
        <w:rPr>
          <w:color w:val="000000"/>
          <w:sz w:val="24"/>
          <w:szCs w:val="24"/>
        </w:rPr>
        <w:t>ачения сельского поселения Псыкод</w:t>
      </w:r>
      <w:r w:rsidRPr="0033737A">
        <w:rPr>
          <w:color w:val="000000"/>
          <w:sz w:val="24"/>
          <w:szCs w:val="24"/>
        </w:rPr>
        <w:t xml:space="preserve"> Урванского муниципального района по организации водоснабжения и водоотведения расчета на текущий финансовый год</w:t>
      </w:r>
      <w:r w:rsidRPr="0033737A">
        <w:rPr>
          <w:sz w:val="24"/>
          <w:szCs w:val="24"/>
        </w:rPr>
        <w:t>,</w:t>
      </w:r>
      <w:r w:rsidRPr="0033737A">
        <w:rPr>
          <w:color w:val="FF0000"/>
          <w:sz w:val="24"/>
          <w:szCs w:val="24"/>
        </w:rPr>
        <w:t xml:space="preserve">  </w:t>
      </w:r>
      <w:r w:rsidRPr="0033737A">
        <w:rPr>
          <w:sz w:val="24"/>
          <w:szCs w:val="24"/>
        </w:rPr>
        <w:t>утвержденной решением сессии Совета местного самоуправления  Урванского муниципального района.</w:t>
      </w:r>
    </w:p>
    <w:p w:rsidR="00A9597B" w:rsidRPr="0033737A" w:rsidRDefault="00A9597B" w:rsidP="00A9597B">
      <w:pPr>
        <w:ind w:firstLine="708"/>
        <w:jc w:val="both"/>
        <w:rPr>
          <w:sz w:val="24"/>
          <w:szCs w:val="24"/>
        </w:rPr>
      </w:pPr>
      <w:r w:rsidRPr="0033737A">
        <w:rPr>
          <w:sz w:val="24"/>
          <w:szCs w:val="24"/>
        </w:rPr>
        <w:t>Годовой объем иных межбюджетных трансфертов, необходимых для осуществления передаваемых в соответствии с настоящим Соглашением полномочий, определяется в сумме:</w:t>
      </w:r>
    </w:p>
    <w:p w:rsidR="00A9597B" w:rsidRPr="0033737A" w:rsidRDefault="00A9597B" w:rsidP="00A9597B">
      <w:pPr>
        <w:ind w:firstLine="708"/>
        <w:jc w:val="both"/>
        <w:rPr>
          <w:sz w:val="24"/>
          <w:szCs w:val="24"/>
        </w:rPr>
      </w:pPr>
      <w:r w:rsidRPr="00647815">
        <w:rPr>
          <w:sz w:val="24"/>
          <w:szCs w:val="24"/>
          <w:highlight w:val="yellow"/>
        </w:rPr>
        <w:t xml:space="preserve">- за 2025 </w:t>
      </w:r>
      <w:proofErr w:type="gramStart"/>
      <w:r w:rsidRPr="00647815">
        <w:rPr>
          <w:sz w:val="24"/>
          <w:szCs w:val="24"/>
          <w:highlight w:val="yellow"/>
        </w:rPr>
        <w:t>год  _</w:t>
      </w:r>
      <w:proofErr w:type="gramEnd"/>
      <w:r w:rsidRPr="00647815">
        <w:rPr>
          <w:sz w:val="24"/>
          <w:szCs w:val="24"/>
          <w:highlight w:val="yellow"/>
        </w:rPr>
        <w:t>________ (_________ рубль ______ копеек)</w:t>
      </w:r>
      <w:r w:rsidRPr="0033737A">
        <w:rPr>
          <w:sz w:val="24"/>
          <w:szCs w:val="24"/>
        </w:rPr>
        <w:t xml:space="preserve"> </w:t>
      </w:r>
    </w:p>
    <w:p w:rsidR="00A9597B" w:rsidRPr="0033737A" w:rsidRDefault="00A9597B" w:rsidP="00A9597B">
      <w:pPr>
        <w:ind w:firstLine="708"/>
        <w:jc w:val="both"/>
        <w:rPr>
          <w:color w:val="FF0000"/>
          <w:sz w:val="24"/>
          <w:szCs w:val="24"/>
        </w:rPr>
      </w:pPr>
      <w:r w:rsidRPr="0033737A">
        <w:rPr>
          <w:sz w:val="24"/>
          <w:szCs w:val="24"/>
        </w:rPr>
        <w:t xml:space="preserve">Изменения объема иных межбюджетных трансфертов на текущий финансовый </w:t>
      </w:r>
      <w:proofErr w:type="gramStart"/>
      <w:r w:rsidRPr="0033737A">
        <w:rPr>
          <w:sz w:val="24"/>
          <w:szCs w:val="24"/>
        </w:rPr>
        <w:t xml:space="preserve">год  </w:t>
      </w:r>
      <w:r w:rsidRPr="0033737A">
        <w:rPr>
          <w:color w:val="000000"/>
          <w:sz w:val="24"/>
          <w:szCs w:val="24"/>
        </w:rPr>
        <w:t>устанавливается</w:t>
      </w:r>
      <w:proofErr w:type="gramEnd"/>
      <w:r w:rsidRPr="0033737A">
        <w:rPr>
          <w:color w:val="000000"/>
          <w:sz w:val="24"/>
          <w:szCs w:val="24"/>
        </w:rPr>
        <w:t xml:space="preserve"> сторонами дополнительным соглашением, с внесением  изменений в решение о б</w:t>
      </w:r>
      <w:r w:rsidR="003F4867">
        <w:rPr>
          <w:color w:val="000000"/>
          <w:sz w:val="24"/>
          <w:szCs w:val="24"/>
        </w:rPr>
        <w:t>юджете сельского поселения Псыкод</w:t>
      </w:r>
      <w:r w:rsidRPr="0033737A">
        <w:rPr>
          <w:color w:val="000000"/>
          <w:sz w:val="24"/>
          <w:szCs w:val="24"/>
        </w:rPr>
        <w:t xml:space="preserve"> Урванского муниципального района КБР и решение о бюджете Урванского муниципального района КБР на соответствующий финансовый год и плановый период».</w:t>
      </w:r>
    </w:p>
    <w:p w:rsidR="00A9597B" w:rsidRPr="0033737A" w:rsidRDefault="00A9597B" w:rsidP="00A9597B">
      <w:pPr>
        <w:pStyle w:val="ConsPlusNormal"/>
        <w:ind w:firstLine="540"/>
        <w:jc w:val="both"/>
        <w:rPr>
          <w:rFonts w:ascii="Times New Roman" w:hAnsi="Times New Roman" w:cs="Times New Roman"/>
          <w:sz w:val="24"/>
          <w:szCs w:val="24"/>
        </w:rPr>
      </w:pPr>
      <w:r w:rsidRPr="0033737A">
        <w:rPr>
          <w:rFonts w:ascii="Times New Roman" w:hAnsi="Times New Roman" w:cs="Times New Roman"/>
          <w:sz w:val="24"/>
          <w:szCs w:val="24"/>
        </w:rPr>
        <w:lastRenderedPageBreak/>
        <w:t xml:space="preserve">2.3. Сумма иных межбюджетных трансфертов, рассчитанная в соответствии с </w:t>
      </w:r>
      <w:r w:rsidRPr="0033737A">
        <w:rPr>
          <w:rFonts w:ascii="Times New Roman" w:hAnsi="Times New Roman" w:cs="Times New Roman"/>
          <w:color w:val="000000"/>
          <w:sz w:val="24"/>
          <w:szCs w:val="24"/>
        </w:rPr>
        <w:t>Методикой определения общего объема иных межбюджетных трансфертов на осуществление полномочий по решению вопросов местного зн</w:t>
      </w:r>
      <w:r w:rsidR="003F4867">
        <w:rPr>
          <w:rFonts w:ascii="Times New Roman" w:hAnsi="Times New Roman" w:cs="Times New Roman"/>
          <w:color w:val="000000"/>
          <w:sz w:val="24"/>
          <w:szCs w:val="24"/>
        </w:rPr>
        <w:t>ачения сельского поселения Псыкод</w:t>
      </w:r>
      <w:r w:rsidRPr="0033737A">
        <w:rPr>
          <w:rFonts w:ascii="Times New Roman" w:hAnsi="Times New Roman" w:cs="Times New Roman"/>
          <w:color w:val="000000"/>
          <w:sz w:val="24"/>
          <w:szCs w:val="24"/>
        </w:rPr>
        <w:t xml:space="preserve"> Урванского муниципального района по организации теплоснабжения расчета на текущий финансовый </w:t>
      </w:r>
      <w:proofErr w:type="gramStart"/>
      <w:r w:rsidRPr="0033737A">
        <w:rPr>
          <w:rFonts w:ascii="Times New Roman" w:hAnsi="Times New Roman" w:cs="Times New Roman"/>
          <w:color w:val="000000"/>
          <w:sz w:val="24"/>
          <w:szCs w:val="24"/>
        </w:rPr>
        <w:t>год</w:t>
      </w:r>
      <w:r w:rsidRPr="0033737A">
        <w:rPr>
          <w:rFonts w:ascii="Times New Roman" w:hAnsi="Times New Roman" w:cs="Times New Roman"/>
          <w:sz w:val="24"/>
          <w:szCs w:val="24"/>
        </w:rPr>
        <w:t>,  перечисляется</w:t>
      </w:r>
      <w:proofErr w:type="gramEnd"/>
      <w:r w:rsidRPr="0033737A">
        <w:rPr>
          <w:rFonts w:ascii="Times New Roman" w:hAnsi="Times New Roman" w:cs="Times New Roman"/>
          <w:sz w:val="24"/>
          <w:szCs w:val="24"/>
        </w:rPr>
        <w:t xml:space="preserve"> в доход районного бюджета Урванского муниципального района до 1 декабря текущего финансового года». </w:t>
      </w:r>
    </w:p>
    <w:p w:rsidR="00A9597B" w:rsidRPr="0033737A" w:rsidRDefault="00A9597B" w:rsidP="00A9597B">
      <w:pPr>
        <w:pStyle w:val="32"/>
        <w:shd w:val="clear" w:color="auto" w:fill="auto"/>
        <w:tabs>
          <w:tab w:val="left" w:pos="3270"/>
        </w:tabs>
        <w:spacing w:before="0" w:after="247" w:line="240" w:lineRule="auto"/>
        <w:ind w:left="2240"/>
        <w:jc w:val="both"/>
        <w:rPr>
          <w:rFonts w:ascii="Times New Roman" w:hAnsi="Times New Roman" w:cs="Times New Roman"/>
          <w:sz w:val="24"/>
          <w:szCs w:val="24"/>
        </w:rPr>
      </w:pPr>
    </w:p>
    <w:p w:rsidR="00A9597B" w:rsidRPr="0033737A" w:rsidRDefault="00A9597B" w:rsidP="00A9597B">
      <w:pPr>
        <w:pStyle w:val="32"/>
        <w:shd w:val="clear" w:color="auto" w:fill="auto"/>
        <w:tabs>
          <w:tab w:val="left" w:pos="3270"/>
        </w:tabs>
        <w:spacing w:before="0" w:after="247" w:line="240" w:lineRule="auto"/>
        <w:ind w:left="2240"/>
        <w:jc w:val="both"/>
        <w:rPr>
          <w:rFonts w:ascii="Times New Roman" w:hAnsi="Times New Roman" w:cs="Times New Roman"/>
          <w:sz w:val="24"/>
          <w:szCs w:val="24"/>
        </w:rPr>
      </w:pPr>
      <w:r w:rsidRPr="0033737A">
        <w:rPr>
          <w:rFonts w:ascii="Times New Roman" w:hAnsi="Times New Roman" w:cs="Times New Roman"/>
          <w:sz w:val="24"/>
          <w:szCs w:val="24"/>
        </w:rPr>
        <w:tab/>
        <w:t>3. Права и обязанности сторон</w:t>
      </w:r>
    </w:p>
    <w:p w:rsidR="00A9597B" w:rsidRPr="0033737A" w:rsidRDefault="00A9597B" w:rsidP="00A9597B">
      <w:pPr>
        <w:pStyle w:val="22"/>
        <w:numPr>
          <w:ilvl w:val="0"/>
          <w:numId w:val="5"/>
        </w:numPr>
        <w:shd w:val="clear" w:color="auto" w:fill="auto"/>
        <w:tabs>
          <w:tab w:val="left" w:pos="1134"/>
          <w:tab w:val="left" w:pos="1560"/>
          <w:tab w:val="left" w:pos="1982"/>
        </w:tabs>
        <w:spacing w:after="0" w:line="240" w:lineRule="auto"/>
        <w:ind w:right="-61" w:firstLine="680"/>
        <w:jc w:val="both"/>
        <w:rPr>
          <w:rFonts w:ascii="Times New Roman" w:hAnsi="Times New Roman" w:cs="Times New Roman"/>
          <w:sz w:val="24"/>
          <w:szCs w:val="24"/>
        </w:rPr>
      </w:pPr>
      <w:r w:rsidRPr="0033737A">
        <w:rPr>
          <w:rFonts w:ascii="Times New Roman" w:hAnsi="Times New Roman" w:cs="Times New Roman"/>
          <w:sz w:val="24"/>
          <w:szCs w:val="24"/>
        </w:rPr>
        <w:t>Права и обязанности админис</w:t>
      </w:r>
      <w:r w:rsidR="003F4867">
        <w:rPr>
          <w:rFonts w:ascii="Times New Roman" w:hAnsi="Times New Roman" w:cs="Times New Roman"/>
          <w:sz w:val="24"/>
          <w:szCs w:val="24"/>
        </w:rPr>
        <w:t>трации сельского поселения Псыкод</w:t>
      </w:r>
      <w:r w:rsidRPr="0033737A">
        <w:rPr>
          <w:rFonts w:ascii="Times New Roman" w:hAnsi="Times New Roman" w:cs="Times New Roman"/>
          <w:sz w:val="24"/>
          <w:szCs w:val="24"/>
        </w:rPr>
        <w:t xml:space="preserve"> Урванского муниципального района КБР:</w:t>
      </w:r>
    </w:p>
    <w:p w:rsidR="00A9597B" w:rsidRPr="0033737A" w:rsidRDefault="00A9597B" w:rsidP="00A9597B">
      <w:pPr>
        <w:pStyle w:val="22"/>
        <w:numPr>
          <w:ilvl w:val="0"/>
          <w:numId w:val="3"/>
        </w:numPr>
        <w:shd w:val="clear" w:color="auto" w:fill="auto"/>
        <w:tabs>
          <w:tab w:val="left" w:pos="1134"/>
          <w:tab w:val="left" w:pos="1247"/>
        </w:tabs>
        <w:spacing w:after="0" w:line="240" w:lineRule="auto"/>
        <w:ind w:right="-61" w:firstLine="680"/>
        <w:jc w:val="both"/>
        <w:rPr>
          <w:rFonts w:ascii="Times New Roman" w:hAnsi="Times New Roman" w:cs="Times New Roman"/>
          <w:sz w:val="24"/>
          <w:szCs w:val="24"/>
        </w:rPr>
      </w:pPr>
      <w:r w:rsidRPr="0033737A">
        <w:rPr>
          <w:rFonts w:ascii="Times New Roman" w:hAnsi="Times New Roman" w:cs="Times New Roman"/>
          <w:sz w:val="24"/>
          <w:szCs w:val="24"/>
        </w:rPr>
        <w:t>Оказывает методическую помощь в осуществлении переданных полномочий, предоставляет информацию, необходимую для осуществления переданных в соответствии с пунктом 1.2 настоящего Соглашения полномочий.</w:t>
      </w:r>
    </w:p>
    <w:p w:rsidR="00A9597B" w:rsidRPr="0033737A" w:rsidRDefault="00A9597B" w:rsidP="00A9597B">
      <w:pPr>
        <w:pStyle w:val="22"/>
        <w:numPr>
          <w:ilvl w:val="0"/>
          <w:numId w:val="5"/>
        </w:numPr>
        <w:shd w:val="clear" w:color="auto" w:fill="auto"/>
        <w:tabs>
          <w:tab w:val="left" w:pos="1134"/>
          <w:tab w:val="left" w:pos="1560"/>
          <w:tab w:val="left" w:pos="1761"/>
        </w:tabs>
        <w:spacing w:after="0" w:line="240" w:lineRule="auto"/>
        <w:ind w:right="-61" w:firstLine="680"/>
        <w:jc w:val="both"/>
        <w:rPr>
          <w:rFonts w:ascii="Times New Roman" w:hAnsi="Times New Roman" w:cs="Times New Roman"/>
          <w:sz w:val="24"/>
          <w:szCs w:val="24"/>
        </w:rPr>
      </w:pPr>
      <w:r w:rsidRPr="0033737A">
        <w:rPr>
          <w:rFonts w:ascii="Times New Roman" w:hAnsi="Times New Roman" w:cs="Times New Roman"/>
          <w:sz w:val="24"/>
          <w:szCs w:val="24"/>
        </w:rPr>
        <w:t>Права и обязанности местной администрации Урванского муниципального района:</w:t>
      </w:r>
    </w:p>
    <w:p w:rsidR="00A9597B" w:rsidRPr="0033737A" w:rsidRDefault="00A9597B" w:rsidP="00A9597B">
      <w:pPr>
        <w:pStyle w:val="22"/>
        <w:numPr>
          <w:ilvl w:val="0"/>
          <w:numId w:val="3"/>
        </w:numPr>
        <w:shd w:val="clear" w:color="auto" w:fill="auto"/>
        <w:tabs>
          <w:tab w:val="left" w:pos="1087"/>
        </w:tabs>
        <w:spacing w:after="0" w:line="240" w:lineRule="auto"/>
        <w:ind w:firstLine="800"/>
        <w:jc w:val="both"/>
        <w:rPr>
          <w:rFonts w:ascii="Times New Roman" w:hAnsi="Times New Roman" w:cs="Times New Roman"/>
          <w:sz w:val="24"/>
          <w:szCs w:val="24"/>
        </w:rPr>
      </w:pPr>
      <w:r w:rsidRPr="0033737A">
        <w:rPr>
          <w:rFonts w:ascii="Times New Roman" w:hAnsi="Times New Roman" w:cs="Times New Roman"/>
          <w:sz w:val="24"/>
          <w:szCs w:val="24"/>
        </w:rPr>
        <w:t>Осуществляет полномочия, переданные в соответствии с пунктом 1.2 настоящего Соглашения, в соответствии с требованиями действующего законодательства.</w:t>
      </w:r>
    </w:p>
    <w:p w:rsidR="00A9597B" w:rsidRPr="0033737A" w:rsidRDefault="00A9597B" w:rsidP="00A9597B">
      <w:pPr>
        <w:pStyle w:val="22"/>
        <w:numPr>
          <w:ilvl w:val="0"/>
          <w:numId w:val="3"/>
        </w:numPr>
        <w:shd w:val="clear" w:color="auto" w:fill="auto"/>
        <w:tabs>
          <w:tab w:val="left" w:pos="1087"/>
        </w:tabs>
        <w:spacing w:after="0" w:line="240" w:lineRule="auto"/>
        <w:ind w:firstLine="800"/>
        <w:jc w:val="both"/>
        <w:rPr>
          <w:rFonts w:ascii="Times New Roman" w:hAnsi="Times New Roman" w:cs="Times New Roman"/>
          <w:sz w:val="24"/>
          <w:szCs w:val="24"/>
        </w:rPr>
      </w:pPr>
      <w:r w:rsidRPr="0033737A">
        <w:rPr>
          <w:rFonts w:ascii="Times New Roman" w:hAnsi="Times New Roman" w:cs="Times New Roman"/>
          <w:sz w:val="24"/>
          <w:szCs w:val="24"/>
        </w:rPr>
        <w:t>Запрашивает информацию, необходимую для осуществления полномочий, переданных в соответствии с пунктом 1.2 настоящего Соглашения.</w:t>
      </w:r>
    </w:p>
    <w:p w:rsidR="00A9597B" w:rsidRPr="0033737A" w:rsidRDefault="00A9597B" w:rsidP="00A9597B">
      <w:pPr>
        <w:pStyle w:val="22"/>
        <w:shd w:val="clear" w:color="auto" w:fill="auto"/>
        <w:tabs>
          <w:tab w:val="left" w:pos="1087"/>
        </w:tabs>
        <w:spacing w:after="0" w:line="240" w:lineRule="auto"/>
        <w:jc w:val="both"/>
        <w:rPr>
          <w:rFonts w:ascii="Times New Roman" w:hAnsi="Times New Roman" w:cs="Times New Roman"/>
          <w:sz w:val="24"/>
          <w:szCs w:val="24"/>
        </w:rPr>
      </w:pPr>
      <w:r w:rsidRPr="0033737A">
        <w:rPr>
          <w:rFonts w:ascii="Times New Roman" w:hAnsi="Times New Roman" w:cs="Times New Roman"/>
          <w:sz w:val="24"/>
          <w:szCs w:val="24"/>
        </w:rPr>
        <w:t xml:space="preserve">            -  Вправе использовать дополнительные материальные ресурсы и финансовые средства для осуществления полномочий, указанных в пункте 1.2. настоящего Соглашения, в случаях и порядке, предусмотренных Уставом Урванского муниципального района.</w:t>
      </w:r>
    </w:p>
    <w:p w:rsidR="00A9597B" w:rsidRPr="0033737A" w:rsidRDefault="00A9597B" w:rsidP="00A9597B">
      <w:pPr>
        <w:pStyle w:val="60"/>
        <w:shd w:val="clear" w:color="auto" w:fill="auto"/>
        <w:spacing w:before="0" w:after="254" w:line="240" w:lineRule="auto"/>
        <w:rPr>
          <w:rFonts w:ascii="Times New Roman" w:hAnsi="Times New Roman" w:cs="Times New Roman"/>
          <w:sz w:val="24"/>
          <w:szCs w:val="24"/>
        </w:rPr>
      </w:pPr>
    </w:p>
    <w:p w:rsidR="00A9597B" w:rsidRPr="0033737A" w:rsidRDefault="00A9597B" w:rsidP="00A9597B">
      <w:pPr>
        <w:pStyle w:val="60"/>
        <w:shd w:val="clear" w:color="auto" w:fill="auto"/>
        <w:spacing w:before="0" w:after="254" w:line="240" w:lineRule="auto"/>
        <w:rPr>
          <w:rFonts w:ascii="Times New Roman" w:hAnsi="Times New Roman" w:cs="Times New Roman"/>
          <w:sz w:val="24"/>
          <w:szCs w:val="24"/>
        </w:rPr>
      </w:pPr>
      <w:r w:rsidRPr="0033737A">
        <w:rPr>
          <w:rFonts w:ascii="Times New Roman" w:hAnsi="Times New Roman" w:cs="Times New Roman"/>
          <w:sz w:val="24"/>
          <w:szCs w:val="24"/>
        </w:rPr>
        <w:t xml:space="preserve">                                                4. Ответственность сторон</w:t>
      </w:r>
    </w:p>
    <w:p w:rsidR="00A9597B" w:rsidRPr="0033737A" w:rsidRDefault="00A9597B" w:rsidP="00A9597B">
      <w:pPr>
        <w:pStyle w:val="22"/>
        <w:numPr>
          <w:ilvl w:val="0"/>
          <w:numId w:val="6"/>
        </w:numPr>
        <w:shd w:val="clear" w:color="auto" w:fill="auto"/>
        <w:tabs>
          <w:tab w:val="left" w:pos="1372"/>
        </w:tabs>
        <w:spacing w:after="0" w:line="240" w:lineRule="auto"/>
        <w:ind w:firstLine="800"/>
        <w:jc w:val="both"/>
        <w:rPr>
          <w:rFonts w:ascii="Times New Roman" w:hAnsi="Times New Roman" w:cs="Times New Roman"/>
          <w:sz w:val="24"/>
          <w:szCs w:val="24"/>
        </w:rPr>
      </w:pPr>
      <w:r w:rsidRPr="0033737A">
        <w:rPr>
          <w:rFonts w:ascii="Times New Roman" w:hAnsi="Times New Roman" w:cs="Times New Roman"/>
          <w:sz w:val="24"/>
          <w:szCs w:val="24"/>
        </w:rPr>
        <w:t>Стороны несут ответственность за неисполнение или ненадлежащее исполнение обязательств по настоящему Соглашению в соответствии с действующим законодательством Российской Федерации.</w:t>
      </w:r>
    </w:p>
    <w:p w:rsidR="00A9597B" w:rsidRPr="0033737A" w:rsidRDefault="00A9597B" w:rsidP="00A9597B">
      <w:pPr>
        <w:pStyle w:val="a4"/>
        <w:widowControl w:val="0"/>
        <w:numPr>
          <w:ilvl w:val="0"/>
          <w:numId w:val="6"/>
        </w:numPr>
        <w:autoSpaceDE w:val="0"/>
        <w:autoSpaceDN w:val="0"/>
        <w:adjustRightInd w:val="0"/>
        <w:spacing w:after="0" w:line="240" w:lineRule="auto"/>
        <w:ind w:left="0" w:firstLine="851"/>
        <w:jc w:val="both"/>
        <w:rPr>
          <w:rFonts w:ascii="Times New Roman" w:hAnsi="Times New Roman"/>
          <w:sz w:val="24"/>
          <w:szCs w:val="24"/>
        </w:rPr>
      </w:pPr>
      <w:r w:rsidRPr="0033737A">
        <w:rPr>
          <w:rFonts w:ascii="Times New Roman" w:hAnsi="Times New Roman"/>
          <w:sz w:val="24"/>
          <w:szCs w:val="24"/>
        </w:rPr>
        <w:t xml:space="preserve">Стороны несут ответственность за неисполнение или ненадлежащее исполнение обязательств по настоящему Соглашению в соответствии с ч.4 ст. 15 №131 – ФЗ «Об общих принципах организации органов местного самоуправления Российской Федерации». За несвоевременное перечисление иных межбюджетных трансфертов </w:t>
      </w:r>
      <w:proofErr w:type="gramStart"/>
      <w:r w:rsidRPr="0033737A">
        <w:rPr>
          <w:rFonts w:ascii="Times New Roman" w:hAnsi="Times New Roman"/>
          <w:sz w:val="24"/>
          <w:szCs w:val="24"/>
        </w:rPr>
        <w:t>начисляется  пеня</w:t>
      </w:r>
      <w:proofErr w:type="gramEnd"/>
      <w:r w:rsidRPr="0033737A">
        <w:rPr>
          <w:rFonts w:ascii="Times New Roman" w:hAnsi="Times New Roman"/>
          <w:sz w:val="24"/>
          <w:szCs w:val="24"/>
        </w:rPr>
        <w:t xml:space="preserve">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A9597B" w:rsidRPr="0033737A" w:rsidRDefault="00A9597B" w:rsidP="00A9597B">
      <w:pPr>
        <w:pStyle w:val="80"/>
        <w:shd w:val="clear" w:color="auto" w:fill="auto"/>
        <w:tabs>
          <w:tab w:val="left" w:pos="0"/>
        </w:tabs>
        <w:spacing w:line="240" w:lineRule="auto"/>
        <w:jc w:val="center"/>
        <w:rPr>
          <w:rFonts w:ascii="Times New Roman" w:hAnsi="Times New Roman" w:cs="Times New Roman"/>
          <w:b/>
          <w:sz w:val="24"/>
          <w:szCs w:val="24"/>
        </w:rPr>
      </w:pPr>
      <w:r w:rsidRPr="0033737A">
        <w:rPr>
          <w:rFonts w:ascii="Times New Roman" w:hAnsi="Times New Roman" w:cs="Times New Roman"/>
          <w:sz w:val="24"/>
          <w:szCs w:val="24"/>
        </w:rPr>
        <w:br/>
      </w:r>
      <w:r w:rsidRPr="0033737A">
        <w:rPr>
          <w:rFonts w:ascii="Times New Roman" w:hAnsi="Times New Roman" w:cs="Times New Roman"/>
          <w:sz w:val="24"/>
          <w:szCs w:val="24"/>
        </w:rPr>
        <w:tab/>
      </w:r>
      <w:r w:rsidRPr="0033737A">
        <w:rPr>
          <w:rFonts w:ascii="Times New Roman" w:hAnsi="Times New Roman" w:cs="Times New Roman"/>
          <w:b/>
          <w:sz w:val="24"/>
          <w:szCs w:val="24"/>
        </w:rPr>
        <w:t>5. Срок действия, изменение и дополнение Соглашения</w:t>
      </w:r>
    </w:p>
    <w:p w:rsidR="00A9597B" w:rsidRPr="0033737A" w:rsidRDefault="00A9597B" w:rsidP="00A9597B">
      <w:pPr>
        <w:pStyle w:val="90"/>
        <w:shd w:val="clear" w:color="auto" w:fill="auto"/>
        <w:spacing w:line="240" w:lineRule="auto"/>
        <w:ind w:left="1460"/>
        <w:rPr>
          <w:rFonts w:ascii="Times New Roman" w:hAnsi="Times New Roman" w:cs="Times New Roman"/>
          <w:b w:val="0"/>
          <w:i w:val="0"/>
          <w:sz w:val="24"/>
          <w:szCs w:val="24"/>
        </w:rPr>
      </w:pPr>
    </w:p>
    <w:p w:rsidR="00A9597B" w:rsidRPr="0033737A" w:rsidRDefault="00A9597B" w:rsidP="00A9597B">
      <w:pPr>
        <w:pStyle w:val="22"/>
        <w:numPr>
          <w:ilvl w:val="0"/>
          <w:numId w:val="7"/>
        </w:numPr>
        <w:shd w:val="clear" w:color="auto" w:fill="auto"/>
        <w:tabs>
          <w:tab w:val="left" w:pos="1372"/>
        </w:tabs>
        <w:spacing w:after="0" w:line="240" w:lineRule="auto"/>
        <w:ind w:firstLine="800"/>
        <w:jc w:val="both"/>
        <w:rPr>
          <w:rFonts w:ascii="Times New Roman" w:hAnsi="Times New Roman" w:cs="Times New Roman"/>
          <w:sz w:val="24"/>
          <w:szCs w:val="24"/>
        </w:rPr>
      </w:pPr>
      <w:r w:rsidRPr="0033737A">
        <w:rPr>
          <w:rFonts w:ascii="Times New Roman" w:hAnsi="Times New Roman" w:cs="Times New Roman"/>
          <w:sz w:val="24"/>
          <w:szCs w:val="24"/>
        </w:rPr>
        <w:t>Настоящее Соглашение считается заключенным с момента его подписания Сторонами.</w:t>
      </w:r>
    </w:p>
    <w:p w:rsidR="00A9597B" w:rsidRPr="0033737A" w:rsidRDefault="00A9597B" w:rsidP="00A9597B">
      <w:pPr>
        <w:pStyle w:val="22"/>
        <w:shd w:val="clear" w:color="auto" w:fill="auto"/>
        <w:spacing w:after="0" w:line="240" w:lineRule="auto"/>
        <w:ind w:firstLine="709"/>
        <w:jc w:val="both"/>
        <w:rPr>
          <w:rFonts w:ascii="Times New Roman" w:hAnsi="Times New Roman" w:cs="Times New Roman"/>
          <w:sz w:val="24"/>
          <w:szCs w:val="24"/>
        </w:rPr>
      </w:pPr>
      <w:r w:rsidRPr="0033737A">
        <w:rPr>
          <w:rFonts w:ascii="Times New Roman" w:hAnsi="Times New Roman" w:cs="Times New Roman"/>
          <w:sz w:val="24"/>
          <w:szCs w:val="24"/>
        </w:rPr>
        <w:t xml:space="preserve"> 5.2. Срок действия настоящего Соглашения с </w:t>
      </w:r>
      <w:r w:rsidRPr="0033737A">
        <w:rPr>
          <w:rStyle w:val="23"/>
          <w:rFonts w:eastAsiaTheme="minorHAnsi"/>
          <w:sz w:val="24"/>
          <w:szCs w:val="24"/>
        </w:rPr>
        <w:t>«_</w:t>
      </w:r>
      <w:proofErr w:type="gramStart"/>
      <w:r w:rsidRPr="0033737A">
        <w:rPr>
          <w:rStyle w:val="23"/>
          <w:rFonts w:eastAsiaTheme="minorHAnsi"/>
          <w:sz w:val="24"/>
          <w:szCs w:val="24"/>
        </w:rPr>
        <w:t>_»_</w:t>
      </w:r>
      <w:proofErr w:type="gramEnd"/>
      <w:r w:rsidRPr="0033737A">
        <w:rPr>
          <w:rStyle w:val="23"/>
          <w:rFonts w:eastAsiaTheme="minorHAnsi"/>
          <w:sz w:val="24"/>
          <w:szCs w:val="24"/>
        </w:rPr>
        <w:t>___</w:t>
      </w:r>
      <w:r w:rsidRPr="0033737A">
        <w:rPr>
          <w:rFonts w:ascii="Times New Roman" w:hAnsi="Times New Roman" w:cs="Times New Roman"/>
          <w:sz w:val="24"/>
          <w:szCs w:val="24"/>
        </w:rPr>
        <w:t>20__ г. по «____»______20__ г. Если стороны по истечении указанного срока в течение 30 дней письменно не заявят о своем намерении расторгнуть Соглашение, оно считается пролонгированным на тот же срок и на тех же условиях.</w:t>
      </w:r>
    </w:p>
    <w:p w:rsidR="00A9597B" w:rsidRPr="0033737A" w:rsidRDefault="00A9597B" w:rsidP="00A9597B">
      <w:pPr>
        <w:pStyle w:val="22"/>
        <w:numPr>
          <w:ilvl w:val="0"/>
          <w:numId w:val="8"/>
        </w:numPr>
        <w:shd w:val="clear" w:color="auto" w:fill="auto"/>
        <w:tabs>
          <w:tab w:val="left" w:pos="1372"/>
        </w:tabs>
        <w:spacing w:after="0" w:line="240" w:lineRule="auto"/>
        <w:ind w:firstLine="800"/>
        <w:jc w:val="both"/>
        <w:rPr>
          <w:rFonts w:ascii="Times New Roman" w:hAnsi="Times New Roman" w:cs="Times New Roman"/>
          <w:sz w:val="24"/>
          <w:szCs w:val="24"/>
        </w:rPr>
      </w:pPr>
      <w:r w:rsidRPr="0033737A">
        <w:rPr>
          <w:rFonts w:ascii="Times New Roman" w:hAnsi="Times New Roman" w:cs="Times New Roman"/>
          <w:sz w:val="24"/>
          <w:szCs w:val="24"/>
        </w:rPr>
        <w:t xml:space="preserve">Внесение изменений и дополнений в настоящее Соглашение осуществляется путем заключения дополнительных соглашений, которые являются неотъемлемой частью настоящего Соглашения. Любые изменения и дополнения к настоящему соглашению действительны лишь при условии, что они совершены в письменной форме и подписаны </w:t>
      </w:r>
      <w:r w:rsidRPr="0033737A">
        <w:rPr>
          <w:rFonts w:ascii="Times New Roman" w:hAnsi="Times New Roman" w:cs="Times New Roman"/>
          <w:sz w:val="24"/>
          <w:szCs w:val="24"/>
        </w:rPr>
        <w:lastRenderedPageBreak/>
        <w:t>уполномоченными на то представителями Сторон.</w:t>
      </w:r>
    </w:p>
    <w:p w:rsidR="00A9597B" w:rsidRPr="0033737A" w:rsidRDefault="00A9597B" w:rsidP="00A9597B">
      <w:pPr>
        <w:pStyle w:val="22"/>
        <w:numPr>
          <w:ilvl w:val="0"/>
          <w:numId w:val="8"/>
        </w:numPr>
        <w:shd w:val="clear" w:color="auto" w:fill="auto"/>
        <w:tabs>
          <w:tab w:val="left" w:pos="1372"/>
        </w:tabs>
        <w:spacing w:after="0" w:line="240" w:lineRule="auto"/>
        <w:ind w:firstLine="800"/>
        <w:jc w:val="both"/>
        <w:rPr>
          <w:rFonts w:ascii="Times New Roman" w:hAnsi="Times New Roman" w:cs="Times New Roman"/>
          <w:sz w:val="24"/>
          <w:szCs w:val="24"/>
        </w:rPr>
      </w:pPr>
      <w:r w:rsidRPr="0033737A">
        <w:rPr>
          <w:rFonts w:ascii="Times New Roman" w:hAnsi="Times New Roman" w:cs="Times New Roman"/>
          <w:sz w:val="24"/>
          <w:szCs w:val="24"/>
        </w:rPr>
        <w:t>Соглашение может быть расторгнуто досрочно по взаимному согласию Сторон и в иных случаях, предусмотренных гражданским законодательством РФ.</w:t>
      </w:r>
    </w:p>
    <w:p w:rsidR="00A9597B" w:rsidRPr="0033737A" w:rsidRDefault="00A9597B" w:rsidP="00A9597B">
      <w:pPr>
        <w:pStyle w:val="22"/>
        <w:shd w:val="clear" w:color="auto" w:fill="auto"/>
        <w:spacing w:after="0" w:line="240" w:lineRule="auto"/>
        <w:ind w:firstLine="709"/>
        <w:jc w:val="both"/>
        <w:rPr>
          <w:rFonts w:ascii="Times New Roman" w:hAnsi="Times New Roman" w:cs="Times New Roman"/>
          <w:sz w:val="24"/>
          <w:szCs w:val="24"/>
        </w:rPr>
      </w:pPr>
      <w:r w:rsidRPr="0033737A">
        <w:rPr>
          <w:rStyle w:val="22pt"/>
          <w:rFonts w:eastAsiaTheme="minorHAnsi"/>
          <w:sz w:val="24"/>
          <w:szCs w:val="24"/>
        </w:rPr>
        <w:t>5.5.</w:t>
      </w:r>
      <w:r w:rsidRPr="0033737A">
        <w:rPr>
          <w:rFonts w:ascii="Times New Roman" w:hAnsi="Times New Roman" w:cs="Times New Roman"/>
          <w:sz w:val="24"/>
          <w:szCs w:val="24"/>
        </w:rPr>
        <w:t>В случае неисполнения или ненадлежащего исполнения Сторонами условий настоящего Соглашения (за исключением случаев, когда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таких как стихийные бедствия, пожары, наводнения, землетрясения, военные действия или ведение чрезвычайного положения, забастовки, изменение действующего законодательства), одна из Сторон вправе требовать досрочного расторжения настоящего Соглашения в порядке, установленном гражданским законодательством РФ.</w:t>
      </w:r>
    </w:p>
    <w:p w:rsidR="00A9597B" w:rsidRPr="0033737A" w:rsidRDefault="00A9597B" w:rsidP="00A9597B">
      <w:pPr>
        <w:pStyle w:val="22"/>
        <w:shd w:val="clear" w:color="auto" w:fill="auto"/>
        <w:spacing w:after="0" w:line="240" w:lineRule="auto"/>
        <w:jc w:val="left"/>
        <w:rPr>
          <w:rFonts w:ascii="Times New Roman" w:hAnsi="Times New Roman" w:cs="Times New Roman"/>
          <w:b/>
          <w:sz w:val="24"/>
          <w:szCs w:val="24"/>
        </w:rPr>
      </w:pPr>
    </w:p>
    <w:p w:rsidR="00A9597B" w:rsidRPr="0033737A" w:rsidRDefault="00A9597B" w:rsidP="00A9597B">
      <w:pPr>
        <w:pStyle w:val="22"/>
        <w:shd w:val="clear" w:color="auto" w:fill="auto"/>
        <w:spacing w:after="0" w:line="240" w:lineRule="auto"/>
        <w:ind w:firstLine="600"/>
        <w:rPr>
          <w:rFonts w:ascii="Times New Roman" w:hAnsi="Times New Roman" w:cs="Times New Roman"/>
          <w:b/>
          <w:sz w:val="24"/>
          <w:szCs w:val="24"/>
        </w:rPr>
      </w:pPr>
      <w:r w:rsidRPr="0033737A">
        <w:rPr>
          <w:rFonts w:ascii="Times New Roman" w:hAnsi="Times New Roman" w:cs="Times New Roman"/>
          <w:b/>
          <w:sz w:val="24"/>
          <w:szCs w:val="24"/>
        </w:rPr>
        <w:t>6.Иные условия</w:t>
      </w:r>
    </w:p>
    <w:p w:rsidR="00A9597B" w:rsidRPr="0033737A" w:rsidRDefault="00A9597B" w:rsidP="00A9597B">
      <w:pPr>
        <w:pStyle w:val="100"/>
        <w:shd w:val="clear" w:color="auto" w:fill="auto"/>
        <w:tabs>
          <w:tab w:val="left" w:pos="1743"/>
        </w:tabs>
        <w:spacing w:line="240" w:lineRule="auto"/>
        <w:ind w:right="440"/>
        <w:rPr>
          <w:rFonts w:ascii="Times New Roman" w:hAnsi="Times New Roman" w:cs="Times New Roman"/>
          <w:sz w:val="24"/>
          <w:szCs w:val="24"/>
        </w:rPr>
      </w:pPr>
    </w:p>
    <w:p w:rsidR="00A9597B" w:rsidRPr="0033737A" w:rsidRDefault="00A9597B" w:rsidP="00A9597B">
      <w:pPr>
        <w:pStyle w:val="100"/>
        <w:numPr>
          <w:ilvl w:val="0"/>
          <w:numId w:val="9"/>
        </w:numPr>
        <w:shd w:val="clear" w:color="auto" w:fill="auto"/>
        <w:tabs>
          <w:tab w:val="left" w:pos="1134"/>
        </w:tabs>
        <w:spacing w:line="240" w:lineRule="auto"/>
        <w:ind w:right="37" w:firstLine="709"/>
        <w:rPr>
          <w:rFonts w:ascii="Times New Roman" w:hAnsi="Times New Roman" w:cs="Times New Roman"/>
          <w:sz w:val="24"/>
          <w:szCs w:val="24"/>
        </w:rPr>
      </w:pPr>
      <w:r w:rsidRPr="0033737A">
        <w:rPr>
          <w:rFonts w:ascii="Times New Roman" w:hAnsi="Times New Roman" w:cs="Times New Roman"/>
          <w:sz w:val="24"/>
          <w:szCs w:val="24"/>
        </w:rPr>
        <w:t>Настоящее Соглашение составлено в двух экземплярах, имеющих одинаковую юридическую силу, по одному для каждой из Сторон.</w:t>
      </w:r>
    </w:p>
    <w:p w:rsidR="00A9597B" w:rsidRPr="0033737A" w:rsidRDefault="00A9597B" w:rsidP="00A9597B">
      <w:pPr>
        <w:pStyle w:val="100"/>
        <w:numPr>
          <w:ilvl w:val="0"/>
          <w:numId w:val="9"/>
        </w:numPr>
        <w:shd w:val="clear" w:color="auto" w:fill="auto"/>
        <w:tabs>
          <w:tab w:val="left" w:pos="1134"/>
        </w:tabs>
        <w:spacing w:line="240" w:lineRule="auto"/>
        <w:ind w:right="37" w:firstLine="709"/>
        <w:rPr>
          <w:rFonts w:ascii="Times New Roman" w:hAnsi="Times New Roman" w:cs="Times New Roman"/>
          <w:sz w:val="24"/>
          <w:szCs w:val="24"/>
        </w:rPr>
      </w:pPr>
      <w:r w:rsidRPr="0033737A">
        <w:rPr>
          <w:rFonts w:ascii="Times New Roman" w:hAnsi="Times New Roman" w:cs="Times New Roman"/>
          <w:sz w:val="24"/>
          <w:szCs w:val="24"/>
        </w:rPr>
        <w:t>Вопросы, которые не регламентируются настоящим Соглашением, разрешаются в соответствии с требованиями действующего законодательства.</w:t>
      </w:r>
    </w:p>
    <w:p w:rsidR="00A9597B" w:rsidRPr="0033737A" w:rsidRDefault="00A9597B" w:rsidP="00A9597B">
      <w:pPr>
        <w:pStyle w:val="100"/>
        <w:numPr>
          <w:ilvl w:val="0"/>
          <w:numId w:val="9"/>
        </w:numPr>
        <w:shd w:val="clear" w:color="auto" w:fill="auto"/>
        <w:tabs>
          <w:tab w:val="left" w:pos="0"/>
        </w:tabs>
        <w:spacing w:after="591" w:line="240" w:lineRule="auto"/>
        <w:ind w:right="37" w:firstLine="709"/>
        <w:rPr>
          <w:rFonts w:ascii="Times New Roman" w:hAnsi="Times New Roman" w:cs="Times New Roman"/>
          <w:sz w:val="24"/>
          <w:szCs w:val="24"/>
        </w:rPr>
      </w:pPr>
      <w:r w:rsidRPr="0033737A">
        <w:rPr>
          <w:rFonts w:ascii="Times New Roman" w:hAnsi="Times New Roman" w:cs="Times New Roman"/>
          <w:sz w:val="24"/>
          <w:szCs w:val="24"/>
        </w:rPr>
        <w:t>Споры и разногласия, возникшие при исполнении настоящего Соглашения, разрешаются путем проведения мирных переговоров или в судебном порядке.</w:t>
      </w:r>
    </w:p>
    <w:p w:rsidR="00A9597B" w:rsidRPr="0033737A" w:rsidRDefault="00A9597B" w:rsidP="00A9597B">
      <w:pPr>
        <w:pStyle w:val="32"/>
        <w:shd w:val="clear" w:color="auto" w:fill="auto"/>
        <w:spacing w:before="0" w:after="0" w:line="240" w:lineRule="auto"/>
        <w:jc w:val="center"/>
        <w:rPr>
          <w:rFonts w:ascii="Times New Roman" w:hAnsi="Times New Roman" w:cs="Times New Roman"/>
          <w:sz w:val="24"/>
          <w:szCs w:val="24"/>
        </w:rPr>
      </w:pPr>
      <w:r w:rsidRPr="0033737A">
        <w:rPr>
          <w:rFonts w:ascii="Times New Roman" w:hAnsi="Times New Roman" w:cs="Times New Roman"/>
          <w:sz w:val="24"/>
          <w:szCs w:val="24"/>
        </w:rPr>
        <w:t>7. Реквизиты и подписи сторон</w:t>
      </w:r>
    </w:p>
    <w:p w:rsidR="00A9597B" w:rsidRPr="0033737A" w:rsidRDefault="00A9597B" w:rsidP="00A9597B">
      <w:pPr>
        <w:rPr>
          <w:sz w:val="24"/>
          <w:szCs w:val="24"/>
        </w:rPr>
      </w:pPr>
      <w:r w:rsidRPr="0033737A">
        <w:rPr>
          <w:noProof/>
          <w:sz w:val="24"/>
          <w:szCs w:val="24"/>
        </w:rPr>
        <mc:AlternateContent>
          <mc:Choice Requires="wps">
            <w:drawing>
              <wp:anchor distT="0" distB="0" distL="63500" distR="63500" simplePos="0" relativeHeight="251659264" behindDoc="1" locked="0" layoutInCell="1" allowOverlap="1">
                <wp:simplePos x="0" y="0"/>
                <wp:positionH relativeFrom="margin">
                  <wp:posOffset>2648585</wp:posOffset>
                </wp:positionH>
                <wp:positionV relativeFrom="paragraph">
                  <wp:posOffset>1759585</wp:posOffset>
                </wp:positionV>
                <wp:extent cx="301625" cy="165100"/>
                <wp:effectExtent l="0" t="0" r="3175" b="6350"/>
                <wp:wrapSquare wrapText="left"/>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597B" w:rsidRDefault="00A9597B" w:rsidP="00A9597B">
                            <w:pPr>
                              <w:pStyle w:val="100"/>
                              <w:shd w:val="clear" w:color="auto" w:fill="auto"/>
                              <w:spacing w:line="260" w:lineRule="exact"/>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1" o:spid="_x0000_s1026" type="#_x0000_t202" style="position:absolute;margin-left:208.55pt;margin-top:138.55pt;width:23.75pt;height:13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" filled="f" stroked="f">
                <v:textbox style="mso-fit-shape-to-text:t" inset="0,0,0,0">
                  <w:txbxContent>
                    <w:p w:rsidR="00A9597B" w:rsidRDefault="00A9597B" w:rsidP="00A9597B">
                      <w:pPr>
                        <w:pStyle w:val="100"/>
                        <w:shd w:val="clear" w:color="auto" w:fill="auto"/>
                        <w:spacing w:line="260" w:lineRule="exact"/>
                        <w:jc w:val="left"/>
                      </w:pPr>
                    </w:p>
                  </w:txbxContent>
                </v:textbox>
                <w10:wrap type="square" side="left" anchorx="margin"/>
              </v:shape>
            </w:pict>
          </mc:Fallback>
        </mc:AlternateContent>
      </w:r>
    </w:p>
    <w:p w:rsidR="00A9597B" w:rsidRPr="0033737A" w:rsidRDefault="00A9597B" w:rsidP="00A9597B">
      <w:pPr>
        <w:pStyle w:val="32"/>
        <w:shd w:val="clear" w:color="auto" w:fill="auto"/>
        <w:spacing w:before="0" w:after="0" w:line="240" w:lineRule="auto"/>
        <w:rPr>
          <w:rFonts w:ascii="Times New Roman" w:hAnsi="Times New Roman" w:cs="Times New Roman"/>
          <w:sz w:val="24"/>
          <w:szCs w:val="24"/>
        </w:rPr>
      </w:pPr>
      <w:r w:rsidRPr="0033737A">
        <w:rPr>
          <w:rFonts w:ascii="Times New Roman" w:hAnsi="Times New Roman" w:cs="Times New Roman"/>
          <w:sz w:val="24"/>
          <w:szCs w:val="24"/>
        </w:rPr>
        <w:t>Местная администрация Урванского муниципального района КБР</w:t>
      </w:r>
    </w:p>
    <w:p w:rsidR="00A9597B" w:rsidRPr="0033737A" w:rsidRDefault="00A9597B" w:rsidP="00A9597B">
      <w:pPr>
        <w:rPr>
          <w:b/>
          <w:color w:val="000000"/>
          <w:sz w:val="24"/>
          <w:szCs w:val="24"/>
        </w:rPr>
      </w:pPr>
    </w:p>
    <w:p w:rsidR="00A9597B" w:rsidRPr="0033737A" w:rsidRDefault="00A9597B" w:rsidP="00A9597B">
      <w:pPr>
        <w:rPr>
          <w:color w:val="000000"/>
          <w:sz w:val="24"/>
          <w:szCs w:val="24"/>
        </w:rPr>
      </w:pPr>
      <w:r w:rsidRPr="0033737A">
        <w:rPr>
          <w:color w:val="000000"/>
          <w:sz w:val="24"/>
          <w:szCs w:val="24"/>
        </w:rPr>
        <w:t xml:space="preserve">Адрес: РФ, 361336, КБР, </w:t>
      </w:r>
      <w:proofErr w:type="spellStart"/>
      <w:r w:rsidRPr="0033737A">
        <w:rPr>
          <w:color w:val="000000"/>
          <w:sz w:val="24"/>
          <w:szCs w:val="24"/>
        </w:rPr>
        <w:t>г.Нарткала</w:t>
      </w:r>
      <w:proofErr w:type="spellEnd"/>
      <w:r w:rsidRPr="0033737A">
        <w:rPr>
          <w:color w:val="000000"/>
          <w:sz w:val="24"/>
          <w:szCs w:val="24"/>
        </w:rPr>
        <w:t xml:space="preserve">, </w:t>
      </w:r>
      <w:proofErr w:type="spellStart"/>
      <w:r w:rsidRPr="0033737A">
        <w:rPr>
          <w:color w:val="000000"/>
          <w:sz w:val="24"/>
          <w:szCs w:val="24"/>
        </w:rPr>
        <w:t>ул.Ленина</w:t>
      </w:r>
      <w:proofErr w:type="spellEnd"/>
      <w:r w:rsidRPr="0033737A">
        <w:rPr>
          <w:color w:val="000000"/>
          <w:sz w:val="24"/>
          <w:szCs w:val="24"/>
        </w:rPr>
        <w:t>, д.37</w:t>
      </w:r>
    </w:p>
    <w:p w:rsidR="00A9597B" w:rsidRPr="0033737A" w:rsidRDefault="00A9597B" w:rsidP="00A9597B">
      <w:pPr>
        <w:shd w:val="clear" w:color="auto" w:fill="FFFFFF"/>
        <w:spacing w:before="10"/>
        <w:rPr>
          <w:color w:val="000000"/>
          <w:spacing w:val="-9"/>
          <w:sz w:val="24"/>
          <w:szCs w:val="24"/>
        </w:rPr>
      </w:pPr>
      <w:r w:rsidRPr="0033737A">
        <w:rPr>
          <w:color w:val="000000"/>
          <w:spacing w:val="-9"/>
          <w:sz w:val="24"/>
          <w:szCs w:val="24"/>
        </w:rPr>
        <w:t xml:space="preserve">ИНН </w:t>
      </w:r>
      <w:r w:rsidRPr="0033737A">
        <w:rPr>
          <w:sz w:val="24"/>
          <w:szCs w:val="24"/>
          <w:shd w:val="clear" w:color="auto" w:fill="FFFFFF"/>
        </w:rPr>
        <w:t>0707005719</w:t>
      </w:r>
    </w:p>
    <w:p w:rsidR="00A9597B" w:rsidRPr="0033737A" w:rsidRDefault="00A9597B" w:rsidP="00A9597B">
      <w:pPr>
        <w:shd w:val="clear" w:color="auto" w:fill="FFFFFF"/>
        <w:spacing w:before="10"/>
        <w:rPr>
          <w:color w:val="000000"/>
          <w:spacing w:val="-9"/>
          <w:sz w:val="24"/>
          <w:szCs w:val="24"/>
        </w:rPr>
      </w:pPr>
      <w:r w:rsidRPr="0033737A">
        <w:rPr>
          <w:color w:val="000000"/>
          <w:spacing w:val="-9"/>
          <w:sz w:val="24"/>
          <w:szCs w:val="24"/>
        </w:rPr>
        <w:t>КПП 070701001</w:t>
      </w:r>
    </w:p>
    <w:p w:rsidR="00A9597B" w:rsidRPr="0033737A" w:rsidRDefault="00A9597B" w:rsidP="00A9597B">
      <w:pPr>
        <w:shd w:val="clear" w:color="auto" w:fill="FFFFFF"/>
        <w:spacing w:before="10"/>
        <w:rPr>
          <w:color w:val="000000"/>
          <w:sz w:val="24"/>
          <w:szCs w:val="24"/>
        </w:rPr>
      </w:pPr>
      <w:r w:rsidRPr="0033737A">
        <w:rPr>
          <w:color w:val="000000"/>
          <w:sz w:val="24"/>
          <w:szCs w:val="24"/>
        </w:rPr>
        <w:t>л/</w:t>
      </w:r>
      <w:proofErr w:type="spellStart"/>
      <w:r w:rsidRPr="0033737A">
        <w:rPr>
          <w:color w:val="000000"/>
          <w:sz w:val="24"/>
          <w:szCs w:val="24"/>
        </w:rPr>
        <w:t>сч</w:t>
      </w:r>
      <w:proofErr w:type="spellEnd"/>
      <w:r w:rsidRPr="0033737A">
        <w:rPr>
          <w:color w:val="000000"/>
          <w:sz w:val="24"/>
          <w:szCs w:val="24"/>
        </w:rPr>
        <w:t xml:space="preserve"> </w:t>
      </w:r>
    </w:p>
    <w:p w:rsidR="00A9597B" w:rsidRPr="0033737A" w:rsidRDefault="00A9597B" w:rsidP="00A9597B">
      <w:pPr>
        <w:shd w:val="clear" w:color="auto" w:fill="FFFFFF"/>
        <w:spacing w:before="10"/>
        <w:rPr>
          <w:color w:val="000000"/>
          <w:sz w:val="24"/>
          <w:szCs w:val="24"/>
        </w:rPr>
      </w:pPr>
      <w:r w:rsidRPr="0033737A">
        <w:rPr>
          <w:color w:val="000000"/>
          <w:sz w:val="24"/>
          <w:szCs w:val="24"/>
        </w:rPr>
        <w:t>р/с 03232643836400000400</w:t>
      </w:r>
    </w:p>
    <w:p w:rsidR="00A9597B" w:rsidRPr="0033737A" w:rsidRDefault="00A9597B" w:rsidP="00A9597B">
      <w:pPr>
        <w:contextualSpacing/>
        <w:jc w:val="both"/>
        <w:rPr>
          <w:sz w:val="24"/>
          <w:szCs w:val="24"/>
        </w:rPr>
      </w:pPr>
      <w:r w:rsidRPr="0033737A">
        <w:rPr>
          <w:sz w:val="24"/>
          <w:szCs w:val="24"/>
        </w:rPr>
        <w:t xml:space="preserve">Отделение -  НБ Кабардино-Балкарская Республика Банка России / УФК по КБР </w:t>
      </w:r>
      <w:proofErr w:type="spellStart"/>
      <w:r w:rsidRPr="0033737A">
        <w:rPr>
          <w:sz w:val="24"/>
          <w:szCs w:val="24"/>
        </w:rPr>
        <w:t>г.Нальчик</w:t>
      </w:r>
      <w:proofErr w:type="spellEnd"/>
      <w:r w:rsidRPr="0033737A">
        <w:rPr>
          <w:sz w:val="24"/>
          <w:szCs w:val="24"/>
        </w:rPr>
        <w:t xml:space="preserve"> </w:t>
      </w:r>
    </w:p>
    <w:p w:rsidR="00A9597B" w:rsidRPr="0033737A" w:rsidRDefault="00A9597B" w:rsidP="00A9597B">
      <w:pPr>
        <w:shd w:val="clear" w:color="auto" w:fill="FFFFFF"/>
        <w:spacing w:before="10"/>
        <w:rPr>
          <w:color w:val="000000"/>
          <w:sz w:val="24"/>
          <w:szCs w:val="24"/>
        </w:rPr>
      </w:pPr>
      <w:r w:rsidRPr="0033737A">
        <w:rPr>
          <w:color w:val="000000"/>
          <w:sz w:val="24"/>
          <w:szCs w:val="24"/>
        </w:rPr>
        <w:t>БИК 048327001</w:t>
      </w:r>
    </w:p>
    <w:p w:rsidR="00A9597B" w:rsidRPr="0033737A" w:rsidRDefault="00A9597B" w:rsidP="00A9597B">
      <w:pPr>
        <w:shd w:val="clear" w:color="auto" w:fill="FFFFFF"/>
        <w:spacing w:before="10"/>
        <w:rPr>
          <w:color w:val="000000"/>
          <w:sz w:val="24"/>
          <w:szCs w:val="24"/>
        </w:rPr>
      </w:pPr>
    </w:p>
    <w:p w:rsidR="00A9597B" w:rsidRPr="0033737A" w:rsidRDefault="00A9597B" w:rsidP="00A9597B">
      <w:pPr>
        <w:shd w:val="clear" w:color="auto" w:fill="FFFFFF"/>
        <w:spacing w:before="10"/>
        <w:rPr>
          <w:b/>
          <w:color w:val="000000"/>
          <w:sz w:val="24"/>
          <w:szCs w:val="24"/>
        </w:rPr>
      </w:pPr>
      <w:r w:rsidRPr="0033737A">
        <w:rPr>
          <w:b/>
          <w:color w:val="000000"/>
          <w:sz w:val="24"/>
          <w:szCs w:val="24"/>
        </w:rPr>
        <w:t xml:space="preserve">Глава местной администрации </w:t>
      </w:r>
    </w:p>
    <w:p w:rsidR="00A9597B" w:rsidRPr="0033737A" w:rsidRDefault="00A9597B" w:rsidP="00A9597B">
      <w:pPr>
        <w:shd w:val="clear" w:color="auto" w:fill="FFFFFF"/>
        <w:spacing w:before="10"/>
        <w:rPr>
          <w:b/>
          <w:color w:val="000000"/>
          <w:sz w:val="24"/>
          <w:szCs w:val="24"/>
        </w:rPr>
      </w:pPr>
      <w:r w:rsidRPr="0033737A">
        <w:rPr>
          <w:b/>
          <w:color w:val="000000"/>
          <w:sz w:val="24"/>
          <w:szCs w:val="24"/>
        </w:rPr>
        <w:t xml:space="preserve">Урванского муниципального района КБР   </w:t>
      </w:r>
      <w:r w:rsidR="003F4867">
        <w:rPr>
          <w:b/>
          <w:color w:val="000000"/>
          <w:sz w:val="24"/>
          <w:szCs w:val="24"/>
        </w:rPr>
        <w:t xml:space="preserve">      ________________   </w:t>
      </w:r>
      <w:r w:rsidRPr="0033737A">
        <w:rPr>
          <w:b/>
          <w:color w:val="000000"/>
          <w:sz w:val="24"/>
          <w:szCs w:val="24"/>
        </w:rPr>
        <w:t xml:space="preserve">      Х.Х. </w:t>
      </w:r>
      <w:proofErr w:type="spellStart"/>
      <w:r w:rsidRPr="0033737A">
        <w:rPr>
          <w:b/>
          <w:color w:val="000000"/>
          <w:sz w:val="24"/>
          <w:szCs w:val="24"/>
        </w:rPr>
        <w:t>Тлежуков</w:t>
      </w:r>
      <w:proofErr w:type="spellEnd"/>
    </w:p>
    <w:p w:rsidR="00A9597B" w:rsidRPr="0033737A" w:rsidRDefault="00A9597B" w:rsidP="00A9597B">
      <w:pPr>
        <w:shd w:val="clear" w:color="auto" w:fill="FFFFFF"/>
        <w:spacing w:before="10"/>
        <w:rPr>
          <w:b/>
          <w:color w:val="000000"/>
          <w:sz w:val="24"/>
          <w:szCs w:val="24"/>
        </w:rPr>
      </w:pPr>
    </w:p>
    <w:p w:rsidR="00A9597B" w:rsidRDefault="00A9597B" w:rsidP="00A9597B">
      <w:pPr>
        <w:shd w:val="clear" w:color="auto" w:fill="FFFFFF"/>
        <w:spacing w:before="10"/>
        <w:rPr>
          <w:b/>
          <w:color w:val="000000"/>
          <w:sz w:val="24"/>
          <w:szCs w:val="24"/>
        </w:rPr>
      </w:pPr>
    </w:p>
    <w:p w:rsidR="003F4867" w:rsidRDefault="003F4867" w:rsidP="00A9597B">
      <w:pPr>
        <w:shd w:val="clear" w:color="auto" w:fill="FFFFFF"/>
        <w:spacing w:before="10"/>
        <w:rPr>
          <w:b/>
          <w:color w:val="000000"/>
          <w:sz w:val="24"/>
          <w:szCs w:val="24"/>
        </w:rPr>
      </w:pPr>
    </w:p>
    <w:p w:rsidR="003F4867" w:rsidRPr="0033737A" w:rsidRDefault="003F4867" w:rsidP="00A9597B">
      <w:pPr>
        <w:shd w:val="clear" w:color="auto" w:fill="FFFFFF"/>
        <w:spacing w:before="10"/>
        <w:rPr>
          <w:b/>
          <w:color w:val="000000"/>
          <w:sz w:val="24"/>
          <w:szCs w:val="24"/>
        </w:rPr>
      </w:pPr>
    </w:p>
    <w:p w:rsidR="003F4867" w:rsidRPr="00E75469" w:rsidRDefault="003F4867" w:rsidP="003F4867">
      <w:pPr>
        <w:pStyle w:val="32"/>
        <w:shd w:val="clear" w:color="auto" w:fill="auto"/>
        <w:spacing w:before="0" w:after="0" w:line="302" w:lineRule="exact"/>
        <w:rPr>
          <w:sz w:val="24"/>
        </w:rPr>
      </w:pPr>
      <w:r w:rsidRPr="00E75469">
        <w:rPr>
          <w:sz w:val="24"/>
        </w:rPr>
        <w:t xml:space="preserve">Местная администрация сельского поселения </w:t>
      </w:r>
      <w:r>
        <w:rPr>
          <w:sz w:val="24"/>
        </w:rPr>
        <w:t xml:space="preserve">Псыкод </w:t>
      </w:r>
      <w:proofErr w:type="gramStart"/>
      <w:r>
        <w:rPr>
          <w:sz w:val="24"/>
        </w:rPr>
        <w:t>Урванского</w:t>
      </w:r>
      <w:r w:rsidRPr="00E75469">
        <w:rPr>
          <w:sz w:val="24"/>
        </w:rPr>
        <w:t xml:space="preserve">  муниципального</w:t>
      </w:r>
      <w:proofErr w:type="gramEnd"/>
      <w:r w:rsidRPr="00E75469">
        <w:rPr>
          <w:sz w:val="24"/>
        </w:rPr>
        <w:t xml:space="preserve"> района КБР</w:t>
      </w:r>
    </w:p>
    <w:p w:rsidR="003F4867" w:rsidRPr="00E75469" w:rsidRDefault="003F4867" w:rsidP="003F4867">
      <w:pPr>
        <w:rPr>
          <w:sz w:val="24"/>
          <w:szCs w:val="24"/>
        </w:rPr>
      </w:pPr>
      <w:r w:rsidRPr="00E75469">
        <w:rPr>
          <w:sz w:val="24"/>
          <w:szCs w:val="24"/>
        </w:rPr>
        <w:t xml:space="preserve"> </w:t>
      </w:r>
      <w:r>
        <w:rPr>
          <w:sz w:val="24"/>
          <w:szCs w:val="24"/>
        </w:rPr>
        <w:t xml:space="preserve"> Адрес: </w:t>
      </w:r>
      <w:r w:rsidRPr="00E75469">
        <w:rPr>
          <w:sz w:val="24"/>
          <w:szCs w:val="24"/>
        </w:rPr>
        <w:t xml:space="preserve">КБР, </w:t>
      </w:r>
      <w:proofErr w:type="spellStart"/>
      <w:r>
        <w:rPr>
          <w:sz w:val="24"/>
          <w:szCs w:val="24"/>
        </w:rPr>
        <w:t>Урванский</w:t>
      </w:r>
      <w:proofErr w:type="spellEnd"/>
      <w:r>
        <w:rPr>
          <w:sz w:val="24"/>
          <w:szCs w:val="24"/>
        </w:rPr>
        <w:t xml:space="preserve"> район, с. Псыкод, ул. Ленина,13</w:t>
      </w:r>
    </w:p>
    <w:p w:rsidR="003F4867" w:rsidRPr="00E75469" w:rsidRDefault="003F4867" w:rsidP="003F4867">
      <w:pPr>
        <w:rPr>
          <w:b/>
          <w:sz w:val="24"/>
          <w:szCs w:val="24"/>
        </w:rPr>
      </w:pPr>
      <w:r w:rsidRPr="00E75469">
        <w:rPr>
          <w:b/>
          <w:sz w:val="24"/>
          <w:szCs w:val="24"/>
        </w:rPr>
        <w:t>Банковские реквизиты:</w:t>
      </w:r>
    </w:p>
    <w:p w:rsidR="003F4867" w:rsidRPr="00101ED8" w:rsidRDefault="003F4867" w:rsidP="003F4867">
      <w:pPr>
        <w:rPr>
          <w:spacing w:val="-11"/>
          <w:sz w:val="24"/>
          <w:szCs w:val="24"/>
        </w:rPr>
      </w:pPr>
      <w:r w:rsidRPr="00E75469">
        <w:rPr>
          <w:sz w:val="24"/>
          <w:szCs w:val="24"/>
        </w:rPr>
        <w:t xml:space="preserve">НБ КБР Банка России г. </w:t>
      </w:r>
      <w:proofErr w:type="gramStart"/>
      <w:r w:rsidRPr="00E75469">
        <w:rPr>
          <w:sz w:val="24"/>
          <w:szCs w:val="24"/>
        </w:rPr>
        <w:t>Нальчик</w:t>
      </w:r>
      <w:r>
        <w:rPr>
          <w:sz w:val="24"/>
          <w:szCs w:val="24"/>
        </w:rPr>
        <w:t xml:space="preserve"> </w:t>
      </w:r>
      <w:r w:rsidRPr="00E75469">
        <w:rPr>
          <w:sz w:val="24"/>
          <w:szCs w:val="24"/>
        </w:rPr>
        <w:t xml:space="preserve"> УФК</w:t>
      </w:r>
      <w:proofErr w:type="gramEnd"/>
      <w:r w:rsidRPr="00E75469">
        <w:rPr>
          <w:sz w:val="24"/>
          <w:szCs w:val="24"/>
        </w:rPr>
        <w:t xml:space="preserve"> по КБР (Местная администрация сельского поселе</w:t>
      </w:r>
      <w:r>
        <w:rPr>
          <w:sz w:val="24"/>
          <w:szCs w:val="24"/>
        </w:rPr>
        <w:t>ния Псыкод Урванского</w:t>
      </w:r>
      <w:r w:rsidRPr="00E75469">
        <w:rPr>
          <w:color w:val="000000"/>
          <w:sz w:val="24"/>
          <w:szCs w:val="24"/>
        </w:rPr>
        <w:t xml:space="preserve"> муниципального района КБР</w:t>
      </w:r>
      <w:r>
        <w:rPr>
          <w:color w:val="000000"/>
          <w:sz w:val="24"/>
          <w:szCs w:val="24"/>
        </w:rPr>
        <w:t>)</w:t>
      </w:r>
      <w:r w:rsidRPr="00E75469">
        <w:rPr>
          <w:sz w:val="24"/>
          <w:szCs w:val="24"/>
        </w:rPr>
        <w:t xml:space="preserve"> расч</w:t>
      </w:r>
      <w:r>
        <w:rPr>
          <w:sz w:val="24"/>
          <w:szCs w:val="24"/>
        </w:rPr>
        <w:t>етный счет 03231643836404500400;</w:t>
      </w:r>
      <w:r w:rsidRPr="00E75469">
        <w:rPr>
          <w:sz w:val="24"/>
          <w:szCs w:val="24"/>
        </w:rPr>
        <w:t xml:space="preserve">  </w:t>
      </w:r>
      <w:r>
        <w:rPr>
          <w:color w:val="000000"/>
          <w:sz w:val="24"/>
          <w:szCs w:val="24"/>
        </w:rPr>
        <w:t>БИК 018327106; ИНН 0707002965; КПП 070701001</w:t>
      </w:r>
      <w:r w:rsidRPr="00E75469">
        <w:rPr>
          <w:color w:val="000000"/>
          <w:sz w:val="24"/>
          <w:szCs w:val="24"/>
        </w:rPr>
        <w:t xml:space="preserve">; </w:t>
      </w:r>
      <w:r>
        <w:rPr>
          <w:color w:val="000000"/>
          <w:sz w:val="24"/>
          <w:szCs w:val="24"/>
        </w:rPr>
        <w:t xml:space="preserve">                                     ОКТМО 83240000008</w:t>
      </w:r>
      <w:r w:rsidRPr="00E75469">
        <w:rPr>
          <w:color w:val="000000"/>
          <w:sz w:val="24"/>
          <w:szCs w:val="24"/>
        </w:rPr>
        <w:t xml:space="preserve">; </w:t>
      </w:r>
      <w:r>
        <w:rPr>
          <w:sz w:val="24"/>
          <w:szCs w:val="24"/>
        </w:rPr>
        <w:t xml:space="preserve">КБК </w:t>
      </w:r>
    </w:p>
    <w:p w:rsidR="003F4867" w:rsidRPr="00101ED8" w:rsidRDefault="003F4867" w:rsidP="003F4867">
      <w:pPr>
        <w:rPr>
          <w:sz w:val="24"/>
          <w:szCs w:val="24"/>
        </w:rPr>
      </w:pPr>
    </w:p>
    <w:p w:rsidR="003F4867" w:rsidRPr="00101ED8" w:rsidRDefault="003F4867" w:rsidP="003F4867">
      <w:pPr>
        <w:rPr>
          <w:b/>
          <w:color w:val="000000"/>
          <w:sz w:val="24"/>
          <w:szCs w:val="24"/>
        </w:rPr>
      </w:pPr>
      <w:r w:rsidRPr="00101ED8">
        <w:rPr>
          <w:b/>
          <w:sz w:val="24"/>
          <w:szCs w:val="24"/>
        </w:rPr>
        <w:t>Глава местной администрации сельского поселения Псыкод</w:t>
      </w:r>
      <w:r w:rsidRPr="00101ED8">
        <w:rPr>
          <w:b/>
          <w:color w:val="000000"/>
          <w:sz w:val="24"/>
          <w:szCs w:val="24"/>
        </w:rPr>
        <w:t xml:space="preserve"> Урванского муниципального района КБР            </w:t>
      </w:r>
    </w:p>
    <w:p w:rsidR="003F4867" w:rsidRPr="00101ED8" w:rsidRDefault="003F4867" w:rsidP="003F4867">
      <w:pPr>
        <w:rPr>
          <w:b/>
          <w:sz w:val="24"/>
          <w:szCs w:val="24"/>
        </w:rPr>
      </w:pPr>
      <w:r w:rsidRPr="00101ED8">
        <w:rPr>
          <w:b/>
          <w:color w:val="000000"/>
          <w:sz w:val="24"/>
          <w:szCs w:val="24"/>
        </w:rPr>
        <w:t xml:space="preserve">                                                                                  </w:t>
      </w:r>
      <w:r w:rsidRPr="00101ED8">
        <w:rPr>
          <w:b/>
          <w:sz w:val="24"/>
          <w:szCs w:val="24"/>
        </w:rPr>
        <w:t xml:space="preserve">  _________________ </w:t>
      </w:r>
      <w:proofErr w:type="spellStart"/>
      <w:r w:rsidRPr="00101ED8">
        <w:rPr>
          <w:b/>
          <w:sz w:val="24"/>
          <w:szCs w:val="24"/>
        </w:rPr>
        <w:t>А.М.Кашеев</w:t>
      </w:r>
      <w:proofErr w:type="spellEnd"/>
    </w:p>
    <w:p w:rsidR="00A9597B" w:rsidRPr="0033737A" w:rsidRDefault="00A9597B" w:rsidP="00A9597B">
      <w:pPr>
        <w:shd w:val="clear" w:color="auto" w:fill="FFFFFF"/>
        <w:spacing w:before="10"/>
        <w:rPr>
          <w:b/>
          <w:color w:val="000000"/>
          <w:sz w:val="24"/>
          <w:szCs w:val="24"/>
        </w:rPr>
      </w:pPr>
    </w:p>
    <w:p w:rsidR="00A9597B" w:rsidRPr="0033737A" w:rsidRDefault="00A9597B" w:rsidP="00A9597B">
      <w:pPr>
        <w:shd w:val="clear" w:color="auto" w:fill="FFFFFF"/>
        <w:spacing w:before="10"/>
        <w:rPr>
          <w:b/>
          <w:color w:val="000000"/>
          <w:sz w:val="24"/>
          <w:szCs w:val="24"/>
        </w:rPr>
      </w:pPr>
    </w:p>
    <w:p w:rsidR="00A9597B" w:rsidRPr="0033737A" w:rsidRDefault="00A9597B" w:rsidP="00A9597B">
      <w:pPr>
        <w:shd w:val="clear" w:color="auto" w:fill="FFFFFF"/>
        <w:spacing w:before="10"/>
        <w:rPr>
          <w:b/>
          <w:color w:val="000000"/>
          <w:sz w:val="24"/>
          <w:szCs w:val="24"/>
        </w:rPr>
      </w:pPr>
    </w:p>
    <w:p w:rsidR="00E41A7F" w:rsidRDefault="00E41A7F" w:rsidP="00E41A7F">
      <w:pPr>
        <w:rPr>
          <w:b/>
          <w:sz w:val="28"/>
          <w:szCs w:val="28"/>
        </w:rPr>
      </w:pPr>
    </w:p>
    <w:p w:rsidR="00E41A7F" w:rsidRPr="00DE49E7" w:rsidRDefault="00E41A7F" w:rsidP="00E41A7F">
      <w:pPr>
        <w:jc w:val="center"/>
        <w:rPr>
          <w:rFonts w:eastAsia="Calibri"/>
          <w:b/>
          <w:sz w:val="16"/>
          <w:szCs w:val="16"/>
          <w:lang w:eastAsia="en-US"/>
        </w:rPr>
      </w:pPr>
      <w:r w:rsidRPr="00DE49E7">
        <w:rPr>
          <w:rFonts w:eastAsia="Calibri"/>
          <w:b/>
          <w:noProof/>
          <w:sz w:val="16"/>
          <w:szCs w:val="16"/>
        </w:rPr>
        <w:drawing>
          <wp:inline distT="0" distB="0" distL="0" distR="0" wp14:anchorId="461C2F00" wp14:editId="4243EB57">
            <wp:extent cx="771525" cy="895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1525" cy="895350"/>
                    </a:xfrm>
                    <a:prstGeom prst="rect">
                      <a:avLst/>
                    </a:prstGeom>
                    <a:noFill/>
                    <a:ln>
                      <a:noFill/>
                    </a:ln>
                  </pic:spPr>
                </pic:pic>
              </a:graphicData>
            </a:graphic>
          </wp:inline>
        </w:drawing>
      </w:r>
    </w:p>
    <w:p w:rsidR="00E41A7F" w:rsidRPr="00DE49E7" w:rsidRDefault="00E41A7F" w:rsidP="00E41A7F">
      <w:pPr>
        <w:jc w:val="center"/>
        <w:rPr>
          <w:rFonts w:eastAsia="Calibri"/>
          <w:b/>
          <w:sz w:val="16"/>
          <w:szCs w:val="16"/>
          <w:lang w:eastAsia="en-US"/>
        </w:rPr>
      </w:pPr>
    </w:p>
    <w:p w:rsidR="00E41A7F" w:rsidRPr="00DE49E7" w:rsidRDefault="00E41A7F" w:rsidP="00E41A7F">
      <w:pPr>
        <w:jc w:val="center"/>
        <w:rPr>
          <w:rFonts w:eastAsia="Calibri"/>
          <w:b/>
          <w:bCs/>
          <w:sz w:val="18"/>
          <w:szCs w:val="18"/>
          <w:lang w:eastAsia="en-US"/>
        </w:rPr>
      </w:pPr>
      <w:r w:rsidRPr="00DE49E7">
        <w:rPr>
          <w:rFonts w:eastAsia="Calibri"/>
          <w:b/>
          <w:bCs/>
          <w:sz w:val="18"/>
          <w:szCs w:val="18"/>
          <w:lang w:eastAsia="en-US"/>
        </w:rPr>
        <w:t>СОВЕТ МЕСТНОГО САМОУПРАВЛЕНИЯ СЕЛЬСКОГО ПОСЕЛЕНИЯ</w:t>
      </w:r>
    </w:p>
    <w:p w:rsidR="00E41A7F" w:rsidRPr="00DE49E7" w:rsidRDefault="00E41A7F" w:rsidP="00E41A7F">
      <w:pPr>
        <w:jc w:val="center"/>
        <w:rPr>
          <w:rFonts w:eastAsia="Calibri"/>
          <w:b/>
          <w:bCs/>
          <w:sz w:val="18"/>
          <w:szCs w:val="18"/>
          <w:lang w:eastAsia="en-US"/>
        </w:rPr>
      </w:pPr>
      <w:r w:rsidRPr="00DE49E7">
        <w:rPr>
          <w:rFonts w:eastAsia="Calibri"/>
          <w:b/>
          <w:bCs/>
          <w:sz w:val="18"/>
          <w:szCs w:val="18"/>
          <w:lang w:eastAsia="en-US"/>
        </w:rPr>
        <w:t>ПСЫКОД УРВАНСКОГО МУНИЦПАЛЬНОГО РАЙОНА</w:t>
      </w:r>
    </w:p>
    <w:p w:rsidR="00E41A7F" w:rsidRPr="00DE49E7" w:rsidRDefault="00E41A7F" w:rsidP="00E41A7F">
      <w:pPr>
        <w:jc w:val="center"/>
        <w:rPr>
          <w:rFonts w:eastAsia="Calibri"/>
          <w:b/>
          <w:bCs/>
          <w:sz w:val="18"/>
          <w:szCs w:val="18"/>
          <w:lang w:eastAsia="en-US"/>
        </w:rPr>
      </w:pPr>
      <w:r w:rsidRPr="00DE49E7">
        <w:rPr>
          <w:rFonts w:eastAsia="Calibri"/>
          <w:b/>
          <w:bCs/>
          <w:sz w:val="18"/>
          <w:szCs w:val="18"/>
          <w:lang w:eastAsia="en-US"/>
        </w:rPr>
        <w:t>КАБАРДИНО-БАЛКАРСКОЙ РЕСПУБЛИКИ</w:t>
      </w:r>
    </w:p>
    <w:p w:rsidR="00E41A7F" w:rsidRPr="00DE49E7" w:rsidRDefault="00E41A7F" w:rsidP="00E41A7F">
      <w:pPr>
        <w:tabs>
          <w:tab w:val="left" w:pos="780"/>
        </w:tabs>
        <w:rPr>
          <w:rFonts w:eastAsia="Calibri"/>
          <w:b/>
          <w:bCs/>
          <w:sz w:val="18"/>
          <w:szCs w:val="18"/>
          <w:lang w:eastAsia="en-US"/>
        </w:rPr>
      </w:pPr>
      <w:r w:rsidRPr="00DE49E7">
        <w:rPr>
          <w:rFonts w:eastAsia="Calibri"/>
          <w:b/>
          <w:bCs/>
          <w:sz w:val="18"/>
          <w:szCs w:val="18"/>
          <w:lang w:eastAsia="en-US"/>
        </w:rPr>
        <w:tab/>
      </w:r>
    </w:p>
    <w:p w:rsidR="00E41A7F" w:rsidRPr="00DE49E7" w:rsidRDefault="00E41A7F" w:rsidP="00E41A7F">
      <w:pPr>
        <w:rPr>
          <w:rFonts w:eastAsia="Calibri"/>
          <w:b/>
          <w:bCs/>
          <w:sz w:val="16"/>
          <w:szCs w:val="16"/>
          <w:lang w:eastAsia="en-US"/>
        </w:rPr>
      </w:pPr>
      <w:r w:rsidRPr="00DE49E7">
        <w:rPr>
          <w:rFonts w:eastAsia="Calibri"/>
          <w:b/>
          <w:bCs/>
          <w:sz w:val="16"/>
          <w:szCs w:val="16"/>
          <w:lang w:eastAsia="en-US"/>
        </w:rPr>
        <w:t xml:space="preserve">КЪЭБЭРДЕЙ-БАЛЬКЪЭР РЕСПУБЛИКЭМ                  </w:t>
      </w:r>
      <w:r>
        <w:rPr>
          <w:rFonts w:eastAsia="Calibri"/>
          <w:b/>
          <w:bCs/>
          <w:sz w:val="16"/>
          <w:szCs w:val="16"/>
          <w:lang w:eastAsia="en-US"/>
        </w:rPr>
        <w:t xml:space="preserve">                        </w:t>
      </w:r>
      <w:r w:rsidRPr="00DE49E7">
        <w:rPr>
          <w:rFonts w:eastAsia="Calibri"/>
          <w:b/>
          <w:bCs/>
          <w:sz w:val="16"/>
          <w:szCs w:val="16"/>
          <w:lang w:eastAsia="en-US"/>
        </w:rPr>
        <w:t>КЪАБАРТЫ-</w:t>
      </w:r>
      <w:proofErr w:type="gramStart"/>
      <w:r w:rsidRPr="00DE49E7">
        <w:rPr>
          <w:rFonts w:eastAsia="Calibri"/>
          <w:b/>
          <w:bCs/>
          <w:sz w:val="16"/>
          <w:szCs w:val="16"/>
          <w:lang w:eastAsia="en-US"/>
        </w:rPr>
        <w:t>МАЛКЪАР  РЕСПУБЛИКАНЫ</w:t>
      </w:r>
      <w:proofErr w:type="gramEnd"/>
    </w:p>
    <w:p w:rsidR="00E41A7F" w:rsidRPr="00DE49E7" w:rsidRDefault="00E41A7F" w:rsidP="00E41A7F">
      <w:pPr>
        <w:rPr>
          <w:rFonts w:eastAsia="Calibri"/>
          <w:b/>
          <w:bCs/>
          <w:sz w:val="16"/>
          <w:szCs w:val="16"/>
          <w:lang w:eastAsia="en-US"/>
        </w:rPr>
      </w:pPr>
      <w:proofErr w:type="gramStart"/>
      <w:r w:rsidRPr="00DE49E7">
        <w:rPr>
          <w:rFonts w:eastAsia="Calibri"/>
          <w:b/>
          <w:bCs/>
          <w:sz w:val="16"/>
          <w:szCs w:val="16"/>
          <w:lang w:eastAsia="en-US"/>
        </w:rPr>
        <w:t>ЩЫЩ  АРУАН</w:t>
      </w:r>
      <w:proofErr w:type="gramEnd"/>
      <w:r w:rsidRPr="00DE49E7">
        <w:rPr>
          <w:rFonts w:eastAsia="Calibri"/>
          <w:b/>
          <w:bCs/>
          <w:sz w:val="16"/>
          <w:szCs w:val="16"/>
          <w:lang w:eastAsia="en-US"/>
        </w:rPr>
        <w:t xml:space="preserve"> МУНИЦИПАЛЬНЭ КУЕЙМ Щ!ЫП1</w:t>
      </w:r>
      <w:r>
        <w:rPr>
          <w:rFonts w:eastAsia="Calibri"/>
          <w:b/>
          <w:bCs/>
          <w:sz w:val="16"/>
          <w:szCs w:val="16"/>
          <w:lang w:eastAsia="en-US"/>
        </w:rPr>
        <w:t xml:space="preserve">Э                     </w:t>
      </w:r>
      <w:r w:rsidRPr="00DE49E7">
        <w:rPr>
          <w:rFonts w:eastAsia="Calibri"/>
          <w:b/>
          <w:bCs/>
          <w:sz w:val="16"/>
          <w:szCs w:val="16"/>
          <w:lang w:eastAsia="en-US"/>
        </w:rPr>
        <w:t xml:space="preserve"> УРВАН  МУНИЦИПАЛЬНЫЙ  РАЙОНУНУ ЖЕР-ЖЕРЛИ</w:t>
      </w:r>
    </w:p>
    <w:p w:rsidR="00E41A7F" w:rsidRPr="00DE49E7" w:rsidRDefault="00E41A7F" w:rsidP="00E41A7F">
      <w:pPr>
        <w:rPr>
          <w:rFonts w:eastAsia="Calibri"/>
          <w:b/>
          <w:bCs/>
          <w:sz w:val="16"/>
          <w:szCs w:val="16"/>
          <w:lang w:eastAsia="en-US"/>
        </w:rPr>
      </w:pPr>
      <w:r w:rsidRPr="00DE49E7">
        <w:rPr>
          <w:rFonts w:eastAsia="Calibri"/>
          <w:b/>
          <w:bCs/>
          <w:sz w:val="16"/>
          <w:szCs w:val="16"/>
          <w:lang w:eastAsia="en-US"/>
        </w:rPr>
        <w:t xml:space="preserve">САМОУПРАВЛЕНЭМК1Э И ПСЫКУЭД                        </w:t>
      </w:r>
      <w:r>
        <w:rPr>
          <w:rFonts w:eastAsia="Calibri"/>
          <w:b/>
          <w:bCs/>
          <w:sz w:val="16"/>
          <w:szCs w:val="16"/>
          <w:lang w:eastAsia="en-US"/>
        </w:rPr>
        <w:t xml:space="preserve">                       </w:t>
      </w:r>
      <w:r w:rsidRPr="00DE49E7">
        <w:rPr>
          <w:rFonts w:eastAsia="Calibri"/>
          <w:b/>
          <w:bCs/>
          <w:sz w:val="16"/>
          <w:szCs w:val="16"/>
          <w:lang w:eastAsia="en-US"/>
        </w:rPr>
        <w:t xml:space="preserve"> </w:t>
      </w:r>
      <w:proofErr w:type="gramStart"/>
      <w:r w:rsidRPr="00DE49E7">
        <w:rPr>
          <w:rFonts w:eastAsia="Calibri"/>
          <w:b/>
          <w:bCs/>
          <w:sz w:val="16"/>
          <w:szCs w:val="16"/>
          <w:lang w:eastAsia="en-US"/>
        </w:rPr>
        <w:t>САМОУПРАВЛЕНИЯСЫ  ПСЫКОД</w:t>
      </w:r>
      <w:proofErr w:type="gramEnd"/>
      <w:r w:rsidRPr="00DE49E7">
        <w:rPr>
          <w:rFonts w:eastAsia="Calibri"/>
          <w:b/>
          <w:bCs/>
          <w:sz w:val="16"/>
          <w:szCs w:val="16"/>
          <w:lang w:eastAsia="en-US"/>
        </w:rPr>
        <w:t xml:space="preserve">   </w:t>
      </w:r>
    </w:p>
    <w:p w:rsidR="00E41A7F" w:rsidRPr="00DE49E7" w:rsidRDefault="00E41A7F" w:rsidP="00E41A7F">
      <w:pPr>
        <w:rPr>
          <w:rFonts w:eastAsia="Calibri"/>
          <w:b/>
          <w:bCs/>
          <w:sz w:val="16"/>
          <w:szCs w:val="16"/>
          <w:lang w:eastAsia="en-US"/>
        </w:rPr>
      </w:pPr>
      <w:r w:rsidRPr="00DE49E7">
        <w:rPr>
          <w:rFonts w:eastAsia="Calibri"/>
          <w:b/>
          <w:bCs/>
          <w:sz w:val="16"/>
          <w:szCs w:val="16"/>
          <w:lang w:eastAsia="en-US"/>
        </w:rPr>
        <w:t xml:space="preserve">КЪУАЖЭ ЖЫЛАГЪУЭМ </w:t>
      </w:r>
      <w:proofErr w:type="gramStart"/>
      <w:r w:rsidRPr="00DE49E7">
        <w:rPr>
          <w:rFonts w:eastAsia="Calibri"/>
          <w:b/>
          <w:bCs/>
          <w:sz w:val="16"/>
          <w:szCs w:val="16"/>
          <w:lang w:eastAsia="en-US"/>
        </w:rPr>
        <w:t>И  СОВЕТ</w:t>
      </w:r>
      <w:proofErr w:type="gramEnd"/>
      <w:r w:rsidRPr="00DE49E7">
        <w:rPr>
          <w:rFonts w:eastAsia="Calibri"/>
          <w:b/>
          <w:bCs/>
          <w:sz w:val="16"/>
          <w:szCs w:val="16"/>
          <w:lang w:eastAsia="en-US"/>
        </w:rPr>
        <w:t xml:space="preserve">                                </w:t>
      </w:r>
      <w:r>
        <w:rPr>
          <w:rFonts w:eastAsia="Calibri"/>
          <w:b/>
          <w:bCs/>
          <w:sz w:val="16"/>
          <w:szCs w:val="16"/>
          <w:lang w:eastAsia="en-US"/>
        </w:rPr>
        <w:t xml:space="preserve">                       </w:t>
      </w:r>
      <w:r w:rsidRPr="00DE49E7">
        <w:rPr>
          <w:rFonts w:eastAsia="Calibri"/>
          <w:b/>
          <w:bCs/>
          <w:sz w:val="16"/>
          <w:szCs w:val="16"/>
          <w:lang w:eastAsia="en-US"/>
        </w:rPr>
        <w:t xml:space="preserve"> ПОСЕЛЕНИЯСЫНЫ ЭЛ СОВЕТИ </w:t>
      </w:r>
    </w:p>
    <w:p w:rsidR="00E41A7F" w:rsidRPr="00DE49E7" w:rsidRDefault="00E41A7F" w:rsidP="00E41A7F">
      <w:pPr>
        <w:rPr>
          <w:rFonts w:eastAsia="Calibri"/>
          <w:b/>
          <w:bCs/>
          <w:sz w:val="18"/>
          <w:szCs w:val="18"/>
          <w:lang w:eastAsia="en-US"/>
        </w:rPr>
      </w:pPr>
      <w:r>
        <w:rPr>
          <w:rFonts w:eastAsia="Calibri"/>
          <w:b/>
          <w:bCs/>
          <w:sz w:val="18"/>
          <w:szCs w:val="18"/>
          <w:lang w:eastAsia="en-US"/>
        </w:rPr>
        <w:t>______</w:t>
      </w:r>
      <w:r w:rsidRPr="00DE49E7">
        <w:rPr>
          <w:rFonts w:eastAsia="Calibri"/>
          <w:b/>
          <w:bCs/>
          <w:sz w:val="18"/>
          <w:szCs w:val="18"/>
          <w:lang w:eastAsia="en-US"/>
        </w:rPr>
        <w:t>_________________________________________________________________________________________________</w:t>
      </w:r>
    </w:p>
    <w:tbl>
      <w:tblPr>
        <w:tblW w:w="9825"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5"/>
      </w:tblGrid>
      <w:tr w:rsidR="00E41A7F" w:rsidRPr="00DE49E7" w:rsidTr="006B52EE">
        <w:trPr>
          <w:trHeight w:val="494"/>
        </w:trPr>
        <w:tc>
          <w:tcPr>
            <w:tcW w:w="9820" w:type="dxa"/>
            <w:tcBorders>
              <w:top w:val="nil"/>
              <w:left w:val="nil"/>
              <w:bottom w:val="nil"/>
              <w:right w:val="nil"/>
            </w:tcBorders>
          </w:tcPr>
          <w:p w:rsidR="00E41A7F" w:rsidRPr="00DE49E7" w:rsidRDefault="00E41A7F" w:rsidP="006B52EE">
            <w:pPr>
              <w:shd w:val="clear" w:color="auto" w:fill="FFFFFF"/>
              <w:tabs>
                <w:tab w:val="left" w:pos="6211"/>
                <w:tab w:val="left" w:pos="7488"/>
              </w:tabs>
              <w:spacing w:line="240" w:lineRule="exact"/>
              <w:jc w:val="both"/>
              <w:rPr>
                <w:rFonts w:eastAsia="Calibri"/>
                <w:color w:val="000000"/>
                <w:sz w:val="18"/>
                <w:szCs w:val="18"/>
                <w:lang w:eastAsia="en-US"/>
              </w:rPr>
            </w:pPr>
            <w:r w:rsidRPr="00DE49E7">
              <w:rPr>
                <w:rFonts w:eastAsia="Calibri"/>
                <w:sz w:val="18"/>
                <w:szCs w:val="18"/>
                <w:lang w:eastAsia="en-US"/>
              </w:rPr>
              <w:t xml:space="preserve">361303, с. Псыкод, ул. Ленина, № 13                                                                                         </w:t>
            </w:r>
            <w:r w:rsidRPr="00DE49E7">
              <w:rPr>
                <w:rFonts w:eastAsia="Calibri"/>
                <w:i/>
                <w:iCs/>
                <w:color w:val="000000"/>
                <w:sz w:val="18"/>
                <w:szCs w:val="18"/>
                <w:lang w:eastAsia="en-US"/>
              </w:rPr>
              <w:t xml:space="preserve"> тел. (факс) 8(86635)4-01-94</w:t>
            </w:r>
          </w:p>
          <w:p w:rsidR="00E41A7F" w:rsidRPr="00DE49E7" w:rsidRDefault="00E41A7F" w:rsidP="006B52EE">
            <w:pPr>
              <w:tabs>
                <w:tab w:val="left" w:pos="6600"/>
                <w:tab w:val="left" w:pos="6705"/>
                <w:tab w:val="left" w:pos="6780"/>
                <w:tab w:val="left" w:pos="6915"/>
              </w:tabs>
              <w:jc w:val="center"/>
              <w:rPr>
                <w:rFonts w:eastAsia="Calibri"/>
                <w:bCs/>
                <w:sz w:val="18"/>
                <w:szCs w:val="18"/>
                <w:lang w:eastAsia="en-US"/>
              </w:rPr>
            </w:pPr>
            <w:r w:rsidRPr="00DE49E7">
              <w:rPr>
                <w:rFonts w:eastAsia="Calibri"/>
                <w:bCs/>
                <w:sz w:val="18"/>
                <w:szCs w:val="18"/>
                <w:lang w:eastAsia="en-US"/>
              </w:rPr>
              <w:tab/>
              <w:t>Е-mail:0707002965@mail.ru</w:t>
            </w:r>
          </w:p>
          <w:p w:rsidR="00E41A7F" w:rsidRPr="00DE49E7" w:rsidRDefault="00E41A7F" w:rsidP="006B52EE">
            <w:pPr>
              <w:spacing w:after="200" w:line="276" w:lineRule="auto"/>
              <w:jc w:val="both"/>
              <w:rPr>
                <w:rFonts w:eastAsia="Calibri"/>
                <w:b/>
                <w:sz w:val="16"/>
                <w:szCs w:val="16"/>
                <w:lang w:eastAsia="en-US"/>
              </w:rPr>
            </w:pPr>
          </w:p>
        </w:tc>
      </w:tr>
    </w:tbl>
    <w:p w:rsidR="00E41A7F" w:rsidRPr="0033737A" w:rsidRDefault="00E41A7F" w:rsidP="00E41A7F">
      <w:pPr>
        <w:pStyle w:val="3"/>
        <w:ind w:left="0"/>
        <w:rPr>
          <w:sz w:val="24"/>
          <w:szCs w:val="24"/>
        </w:rPr>
      </w:pPr>
    </w:p>
    <w:p w:rsidR="00A9597B" w:rsidRPr="0033737A" w:rsidRDefault="00A9597B" w:rsidP="00A9597B">
      <w:pPr>
        <w:jc w:val="center"/>
        <w:rPr>
          <w:b/>
          <w:sz w:val="24"/>
          <w:szCs w:val="24"/>
        </w:rPr>
      </w:pPr>
      <w:r w:rsidRPr="0033737A">
        <w:rPr>
          <w:b/>
          <w:sz w:val="24"/>
          <w:szCs w:val="24"/>
        </w:rPr>
        <w:t>Лист согласования</w:t>
      </w:r>
    </w:p>
    <w:p w:rsidR="00A9597B" w:rsidRPr="0033737A" w:rsidRDefault="00A9597B" w:rsidP="00A9597B">
      <w:pPr>
        <w:jc w:val="center"/>
        <w:rPr>
          <w:b/>
          <w:sz w:val="24"/>
          <w:szCs w:val="24"/>
        </w:rPr>
      </w:pPr>
    </w:p>
    <w:p w:rsidR="00A9597B" w:rsidRPr="0033737A" w:rsidRDefault="00A9597B" w:rsidP="00A9597B">
      <w:pPr>
        <w:jc w:val="center"/>
        <w:rPr>
          <w:sz w:val="24"/>
          <w:szCs w:val="24"/>
        </w:rPr>
      </w:pPr>
      <w:proofErr w:type="gramStart"/>
      <w:r w:rsidRPr="0033737A">
        <w:rPr>
          <w:sz w:val="24"/>
          <w:szCs w:val="24"/>
        </w:rPr>
        <w:t>к  решению</w:t>
      </w:r>
      <w:proofErr w:type="gramEnd"/>
      <w:r w:rsidRPr="0033737A">
        <w:rPr>
          <w:sz w:val="24"/>
          <w:szCs w:val="24"/>
        </w:rPr>
        <w:t xml:space="preserve"> Совета местного самоуправления</w:t>
      </w:r>
    </w:p>
    <w:p w:rsidR="00A9597B" w:rsidRPr="0033737A" w:rsidRDefault="00E41A7F" w:rsidP="00A9597B">
      <w:pPr>
        <w:jc w:val="center"/>
        <w:rPr>
          <w:sz w:val="24"/>
          <w:szCs w:val="24"/>
        </w:rPr>
      </w:pPr>
      <w:r>
        <w:rPr>
          <w:sz w:val="24"/>
          <w:szCs w:val="24"/>
        </w:rPr>
        <w:t>сельского поселения Псыкод</w:t>
      </w:r>
    </w:p>
    <w:p w:rsidR="00A9597B" w:rsidRPr="0033737A" w:rsidRDefault="00A9597B" w:rsidP="00A9597B">
      <w:pPr>
        <w:jc w:val="center"/>
        <w:rPr>
          <w:sz w:val="24"/>
          <w:szCs w:val="24"/>
        </w:rPr>
      </w:pPr>
      <w:r w:rsidRPr="0033737A">
        <w:rPr>
          <w:sz w:val="24"/>
          <w:szCs w:val="24"/>
        </w:rPr>
        <w:t>Урванского муниципального района КБР</w:t>
      </w:r>
    </w:p>
    <w:p w:rsidR="00A9597B" w:rsidRPr="0033737A" w:rsidRDefault="00A9597B" w:rsidP="00A9597B">
      <w:pPr>
        <w:rPr>
          <w:sz w:val="24"/>
          <w:szCs w:val="24"/>
        </w:rPr>
      </w:pPr>
    </w:p>
    <w:p w:rsidR="00A9597B" w:rsidRPr="0033737A" w:rsidRDefault="00A9597B" w:rsidP="00A9597B">
      <w:pPr>
        <w:jc w:val="center"/>
        <w:rPr>
          <w:sz w:val="24"/>
          <w:szCs w:val="24"/>
        </w:rPr>
      </w:pPr>
      <w:r w:rsidRPr="0033737A">
        <w:rPr>
          <w:sz w:val="24"/>
          <w:szCs w:val="24"/>
        </w:rPr>
        <w:t xml:space="preserve">О передаче </w:t>
      </w:r>
      <w:proofErr w:type="spellStart"/>
      <w:r w:rsidRPr="0033737A">
        <w:rPr>
          <w:sz w:val="24"/>
          <w:szCs w:val="24"/>
        </w:rPr>
        <w:t>Урванскому</w:t>
      </w:r>
      <w:proofErr w:type="spellEnd"/>
      <w:r w:rsidRPr="0033737A">
        <w:rPr>
          <w:sz w:val="24"/>
          <w:szCs w:val="24"/>
        </w:rPr>
        <w:t xml:space="preserve"> муниципальному району полномочий по решению вопросов местного зна</w:t>
      </w:r>
      <w:r w:rsidR="00E41A7F">
        <w:rPr>
          <w:sz w:val="24"/>
          <w:szCs w:val="24"/>
        </w:rPr>
        <w:t xml:space="preserve">чения сельского поселения Псыкод </w:t>
      </w:r>
      <w:r w:rsidRPr="0033737A">
        <w:rPr>
          <w:sz w:val="24"/>
          <w:szCs w:val="24"/>
        </w:rPr>
        <w:t xml:space="preserve">Урванского муниципального района Кабардино-Балкарской Республики по организации обслуживания населения в границах поселения теплоснабжением </w:t>
      </w:r>
    </w:p>
    <w:p w:rsidR="00A9597B" w:rsidRPr="0033737A" w:rsidRDefault="00A9597B" w:rsidP="00A9597B">
      <w:pPr>
        <w:rPr>
          <w:sz w:val="24"/>
          <w:szCs w:val="24"/>
        </w:rPr>
      </w:pPr>
    </w:p>
    <w:p w:rsidR="00A9597B" w:rsidRPr="0033737A" w:rsidRDefault="00A9597B" w:rsidP="00A9597B">
      <w:pPr>
        <w:jc w:val="center"/>
        <w:rPr>
          <w:b/>
          <w:sz w:val="24"/>
          <w:szCs w:val="24"/>
        </w:rPr>
      </w:pPr>
      <w:r w:rsidRPr="0033737A">
        <w:rPr>
          <w:b/>
          <w:sz w:val="24"/>
          <w:szCs w:val="24"/>
        </w:rPr>
        <w:t>Внесен:</w:t>
      </w:r>
    </w:p>
    <w:p w:rsidR="00A9597B" w:rsidRPr="0033737A" w:rsidRDefault="00E41A7F" w:rsidP="00A9597B">
      <w:pPr>
        <w:jc w:val="center"/>
        <w:rPr>
          <w:b/>
          <w:sz w:val="24"/>
          <w:szCs w:val="24"/>
          <w:u w:val="single"/>
        </w:rPr>
      </w:pPr>
      <w:r>
        <w:rPr>
          <w:b/>
          <w:sz w:val="24"/>
          <w:szCs w:val="24"/>
          <w:u w:val="single"/>
        </w:rPr>
        <w:t xml:space="preserve">Администрацией </w:t>
      </w:r>
      <w:proofErr w:type="spellStart"/>
      <w:r>
        <w:rPr>
          <w:b/>
          <w:sz w:val="24"/>
          <w:szCs w:val="24"/>
          <w:u w:val="single"/>
        </w:rPr>
        <w:t>с.п</w:t>
      </w:r>
      <w:proofErr w:type="spellEnd"/>
      <w:r>
        <w:rPr>
          <w:b/>
          <w:sz w:val="24"/>
          <w:szCs w:val="24"/>
          <w:u w:val="single"/>
        </w:rPr>
        <w:t>.  Псыкод</w:t>
      </w:r>
    </w:p>
    <w:p w:rsidR="00A9597B" w:rsidRPr="0033737A" w:rsidRDefault="00A9597B" w:rsidP="00A9597B">
      <w:pPr>
        <w:jc w:val="center"/>
        <w:rPr>
          <w:sz w:val="24"/>
          <w:szCs w:val="24"/>
        </w:rPr>
      </w:pPr>
      <w:r w:rsidRPr="0033737A">
        <w:rPr>
          <w:sz w:val="24"/>
          <w:szCs w:val="24"/>
        </w:rPr>
        <w:t>(наименование исполнительного подразделения, органа местного самоуправления Ф.И.О. должностного лица)</w:t>
      </w:r>
    </w:p>
    <w:p w:rsidR="00A9597B" w:rsidRPr="0033737A" w:rsidRDefault="00A9597B" w:rsidP="00A9597B">
      <w:pPr>
        <w:jc w:val="right"/>
        <w:rPr>
          <w:sz w:val="24"/>
          <w:szCs w:val="24"/>
        </w:rPr>
      </w:pPr>
    </w:p>
    <w:p w:rsidR="00A9597B" w:rsidRPr="0033737A" w:rsidRDefault="00A9597B" w:rsidP="00A9597B">
      <w:pPr>
        <w:jc w:val="center"/>
        <w:rPr>
          <w:sz w:val="24"/>
          <w:szCs w:val="24"/>
        </w:rPr>
      </w:pPr>
      <w:r w:rsidRPr="0033737A">
        <w:rPr>
          <w:sz w:val="24"/>
          <w:szCs w:val="24"/>
        </w:rPr>
        <w:t>Документ визируют</w:t>
      </w:r>
    </w:p>
    <w:tbl>
      <w:tblPr>
        <w:tblW w:w="9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9"/>
        <w:gridCol w:w="2594"/>
        <w:gridCol w:w="1375"/>
        <w:gridCol w:w="1909"/>
        <w:gridCol w:w="1983"/>
      </w:tblGrid>
      <w:tr w:rsidR="00A9597B" w:rsidRPr="0033737A" w:rsidTr="00EA0AF6">
        <w:tc>
          <w:tcPr>
            <w:tcW w:w="1809" w:type="dxa"/>
          </w:tcPr>
          <w:p w:rsidR="00A9597B" w:rsidRPr="0033737A" w:rsidRDefault="00A9597B" w:rsidP="00EA0AF6">
            <w:pPr>
              <w:jc w:val="center"/>
              <w:rPr>
                <w:sz w:val="24"/>
                <w:szCs w:val="24"/>
              </w:rPr>
            </w:pPr>
            <w:r w:rsidRPr="0033737A">
              <w:rPr>
                <w:sz w:val="24"/>
                <w:szCs w:val="24"/>
              </w:rPr>
              <w:t>Передано на визирование (дата, время)</w:t>
            </w:r>
          </w:p>
        </w:tc>
        <w:tc>
          <w:tcPr>
            <w:tcW w:w="2594" w:type="dxa"/>
          </w:tcPr>
          <w:p w:rsidR="00A9597B" w:rsidRPr="0033737A" w:rsidRDefault="00A9597B" w:rsidP="00EA0AF6">
            <w:pPr>
              <w:jc w:val="center"/>
              <w:rPr>
                <w:sz w:val="24"/>
                <w:szCs w:val="24"/>
              </w:rPr>
            </w:pPr>
          </w:p>
          <w:p w:rsidR="00A9597B" w:rsidRPr="0033737A" w:rsidRDefault="00A9597B" w:rsidP="00EA0AF6">
            <w:pPr>
              <w:jc w:val="center"/>
              <w:rPr>
                <w:sz w:val="24"/>
                <w:szCs w:val="24"/>
              </w:rPr>
            </w:pPr>
            <w:r w:rsidRPr="0033737A">
              <w:rPr>
                <w:sz w:val="24"/>
                <w:szCs w:val="24"/>
              </w:rPr>
              <w:t>Ф.И.О.</w:t>
            </w:r>
          </w:p>
        </w:tc>
        <w:tc>
          <w:tcPr>
            <w:tcW w:w="1375" w:type="dxa"/>
          </w:tcPr>
          <w:p w:rsidR="00A9597B" w:rsidRPr="0033737A" w:rsidRDefault="00A9597B" w:rsidP="00EA0AF6">
            <w:pPr>
              <w:jc w:val="center"/>
              <w:rPr>
                <w:sz w:val="24"/>
                <w:szCs w:val="24"/>
              </w:rPr>
            </w:pPr>
          </w:p>
          <w:p w:rsidR="00A9597B" w:rsidRPr="0033737A" w:rsidRDefault="00A9597B" w:rsidP="00EA0AF6">
            <w:pPr>
              <w:jc w:val="center"/>
              <w:rPr>
                <w:sz w:val="24"/>
                <w:szCs w:val="24"/>
              </w:rPr>
            </w:pPr>
            <w:r w:rsidRPr="0033737A">
              <w:rPr>
                <w:sz w:val="24"/>
                <w:szCs w:val="24"/>
              </w:rPr>
              <w:t>Подпись</w:t>
            </w:r>
          </w:p>
        </w:tc>
        <w:tc>
          <w:tcPr>
            <w:tcW w:w="1909" w:type="dxa"/>
          </w:tcPr>
          <w:p w:rsidR="00A9597B" w:rsidRPr="0033737A" w:rsidRDefault="00A9597B" w:rsidP="00EA0AF6">
            <w:pPr>
              <w:jc w:val="center"/>
              <w:rPr>
                <w:sz w:val="24"/>
                <w:szCs w:val="24"/>
              </w:rPr>
            </w:pPr>
            <w:r w:rsidRPr="0033737A">
              <w:rPr>
                <w:sz w:val="24"/>
                <w:szCs w:val="24"/>
              </w:rPr>
              <w:t>Возвращено с визирования (дата, время)</w:t>
            </w:r>
          </w:p>
        </w:tc>
        <w:tc>
          <w:tcPr>
            <w:tcW w:w="1983" w:type="dxa"/>
          </w:tcPr>
          <w:p w:rsidR="00A9597B" w:rsidRPr="0033737A" w:rsidRDefault="00A9597B" w:rsidP="00EA0AF6">
            <w:pPr>
              <w:jc w:val="center"/>
              <w:rPr>
                <w:sz w:val="24"/>
                <w:szCs w:val="24"/>
              </w:rPr>
            </w:pPr>
            <w:r w:rsidRPr="0033737A">
              <w:rPr>
                <w:sz w:val="24"/>
                <w:szCs w:val="24"/>
              </w:rPr>
              <w:t>Отметка о замечаниях и предложениях</w:t>
            </w:r>
          </w:p>
        </w:tc>
      </w:tr>
      <w:tr w:rsidR="00A9597B" w:rsidRPr="0033737A" w:rsidTr="00EA0AF6">
        <w:tc>
          <w:tcPr>
            <w:tcW w:w="1809" w:type="dxa"/>
          </w:tcPr>
          <w:p w:rsidR="00A9597B" w:rsidRPr="0033737A" w:rsidRDefault="00A9597B" w:rsidP="00EA0AF6">
            <w:pPr>
              <w:jc w:val="center"/>
              <w:rPr>
                <w:sz w:val="24"/>
                <w:szCs w:val="24"/>
              </w:rPr>
            </w:pPr>
          </w:p>
        </w:tc>
        <w:tc>
          <w:tcPr>
            <w:tcW w:w="2594" w:type="dxa"/>
          </w:tcPr>
          <w:p w:rsidR="00A9597B" w:rsidRPr="00712CC9" w:rsidRDefault="00712CC9" w:rsidP="00EA0AF6">
            <w:pPr>
              <w:pStyle w:val="ConsPlusTitle"/>
              <w:widowControl/>
              <w:rPr>
                <w:rFonts w:ascii="Times New Roman" w:hAnsi="Times New Roman" w:cs="Times New Roman"/>
                <w:b w:val="0"/>
                <w:sz w:val="24"/>
                <w:szCs w:val="24"/>
                <w:lang w:val="en-US"/>
              </w:rPr>
            </w:pPr>
            <w:proofErr w:type="spellStart"/>
            <w:r>
              <w:rPr>
                <w:rFonts w:ascii="Times New Roman" w:hAnsi="Times New Roman" w:cs="Times New Roman"/>
                <w:b w:val="0"/>
                <w:sz w:val="24"/>
                <w:szCs w:val="24"/>
              </w:rPr>
              <w:t>Кашеев</w:t>
            </w:r>
            <w:proofErr w:type="spellEnd"/>
            <w:r>
              <w:rPr>
                <w:rFonts w:ascii="Times New Roman" w:hAnsi="Times New Roman" w:cs="Times New Roman"/>
                <w:b w:val="0"/>
                <w:sz w:val="24"/>
                <w:szCs w:val="24"/>
              </w:rPr>
              <w:t xml:space="preserve"> </w:t>
            </w:r>
            <w:proofErr w:type="gramStart"/>
            <w:r>
              <w:rPr>
                <w:rFonts w:ascii="Times New Roman" w:hAnsi="Times New Roman" w:cs="Times New Roman"/>
                <w:b w:val="0"/>
                <w:sz w:val="24"/>
                <w:szCs w:val="24"/>
              </w:rPr>
              <w:t>А,М.</w:t>
            </w:r>
            <w:proofErr w:type="gramEnd"/>
          </w:p>
          <w:p w:rsidR="00A9597B" w:rsidRPr="0033737A" w:rsidRDefault="00A9597B" w:rsidP="00EA0AF6">
            <w:pPr>
              <w:pStyle w:val="ConsPlusTitle"/>
              <w:widowControl/>
              <w:rPr>
                <w:rFonts w:ascii="Times New Roman" w:hAnsi="Times New Roman" w:cs="Times New Roman"/>
                <w:b w:val="0"/>
                <w:sz w:val="24"/>
                <w:szCs w:val="24"/>
              </w:rPr>
            </w:pPr>
          </w:p>
        </w:tc>
        <w:tc>
          <w:tcPr>
            <w:tcW w:w="1375" w:type="dxa"/>
          </w:tcPr>
          <w:p w:rsidR="00A9597B" w:rsidRPr="0033737A" w:rsidRDefault="00A9597B" w:rsidP="00EA0AF6">
            <w:pPr>
              <w:jc w:val="center"/>
              <w:rPr>
                <w:sz w:val="24"/>
                <w:szCs w:val="24"/>
              </w:rPr>
            </w:pPr>
          </w:p>
          <w:p w:rsidR="00A9597B" w:rsidRPr="0033737A" w:rsidRDefault="00A9597B" w:rsidP="00EA0AF6">
            <w:pPr>
              <w:jc w:val="center"/>
              <w:rPr>
                <w:sz w:val="24"/>
                <w:szCs w:val="24"/>
              </w:rPr>
            </w:pPr>
          </w:p>
        </w:tc>
        <w:tc>
          <w:tcPr>
            <w:tcW w:w="1909" w:type="dxa"/>
          </w:tcPr>
          <w:p w:rsidR="00A9597B" w:rsidRPr="0033737A" w:rsidRDefault="00A9597B" w:rsidP="00EA0AF6">
            <w:pPr>
              <w:jc w:val="center"/>
              <w:rPr>
                <w:sz w:val="24"/>
                <w:szCs w:val="24"/>
              </w:rPr>
            </w:pPr>
          </w:p>
        </w:tc>
        <w:tc>
          <w:tcPr>
            <w:tcW w:w="1983" w:type="dxa"/>
          </w:tcPr>
          <w:p w:rsidR="00A9597B" w:rsidRPr="0033737A" w:rsidRDefault="00A9597B" w:rsidP="00EA0AF6">
            <w:pPr>
              <w:jc w:val="center"/>
              <w:rPr>
                <w:sz w:val="24"/>
                <w:szCs w:val="24"/>
              </w:rPr>
            </w:pPr>
          </w:p>
        </w:tc>
      </w:tr>
      <w:tr w:rsidR="00A9597B" w:rsidRPr="0033737A" w:rsidTr="00EA0AF6">
        <w:tc>
          <w:tcPr>
            <w:tcW w:w="1809" w:type="dxa"/>
          </w:tcPr>
          <w:p w:rsidR="00A9597B" w:rsidRPr="0033737A" w:rsidRDefault="00A9597B" w:rsidP="00EA0AF6">
            <w:pPr>
              <w:jc w:val="center"/>
              <w:rPr>
                <w:sz w:val="24"/>
                <w:szCs w:val="24"/>
              </w:rPr>
            </w:pPr>
          </w:p>
        </w:tc>
        <w:tc>
          <w:tcPr>
            <w:tcW w:w="2594" w:type="dxa"/>
          </w:tcPr>
          <w:p w:rsidR="00A9597B" w:rsidRPr="0033737A" w:rsidRDefault="00712CC9" w:rsidP="00EA0AF6">
            <w:pPr>
              <w:pStyle w:val="ConsPlusTitle"/>
              <w:widowControl/>
              <w:rPr>
                <w:rFonts w:ascii="Times New Roman" w:hAnsi="Times New Roman" w:cs="Times New Roman"/>
                <w:b w:val="0"/>
                <w:sz w:val="24"/>
                <w:szCs w:val="24"/>
              </w:rPr>
            </w:pPr>
            <w:proofErr w:type="spellStart"/>
            <w:r>
              <w:rPr>
                <w:rFonts w:ascii="Times New Roman" w:hAnsi="Times New Roman" w:cs="Times New Roman"/>
                <w:b w:val="0"/>
                <w:sz w:val="24"/>
                <w:szCs w:val="24"/>
              </w:rPr>
              <w:t>Сосмаков</w:t>
            </w:r>
            <w:proofErr w:type="spellEnd"/>
            <w:r>
              <w:rPr>
                <w:rFonts w:ascii="Times New Roman" w:hAnsi="Times New Roman" w:cs="Times New Roman"/>
                <w:b w:val="0"/>
                <w:sz w:val="24"/>
                <w:szCs w:val="24"/>
              </w:rPr>
              <w:t xml:space="preserve"> А.А.</w:t>
            </w:r>
          </w:p>
          <w:p w:rsidR="00A9597B" w:rsidRPr="0033737A" w:rsidRDefault="00A9597B" w:rsidP="00EA0AF6">
            <w:pPr>
              <w:pStyle w:val="ConsPlusTitle"/>
              <w:widowControl/>
              <w:rPr>
                <w:rFonts w:ascii="Times New Roman" w:hAnsi="Times New Roman" w:cs="Times New Roman"/>
                <w:b w:val="0"/>
                <w:sz w:val="24"/>
                <w:szCs w:val="24"/>
              </w:rPr>
            </w:pPr>
          </w:p>
        </w:tc>
        <w:tc>
          <w:tcPr>
            <w:tcW w:w="1375" w:type="dxa"/>
          </w:tcPr>
          <w:p w:rsidR="00A9597B" w:rsidRPr="0033737A" w:rsidRDefault="00A9597B" w:rsidP="00EA0AF6">
            <w:pPr>
              <w:jc w:val="center"/>
              <w:rPr>
                <w:sz w:val="24"/>
                <w:szCs w:val="24"/>
              </w:rPr>
            </w:pPr>
          </w:p>
          <w:p w:rsidR="00A9597B" w:rsidRPr="0033737A" w:rsidRDefault="00A9597B" w:rsidP="00EA0AF6">
            <w:pPr>
              <w:jc w:val="center"/>
              <w:rPr>
                <w:sz w:val="24"/>
                <w:szCs w:val="24"/>
              </w:rPr>
            </w:pPr>
          </w:p>
        </w:tc>
        <w:tc>
          <w:tcPr>
            <w:tcW w:w="1909" w:type="dxa"/>
          </w:tcPr>
          <w:p w:rsidR="00A9597B" w:rsidRPr="0033737A" w:rsidRDefault="00A9597B" w:rsidP="00EA0AF6">
            <w:pPr>
              <w:jc w:val="center"/>
              <w:rPr>
                <w:sz w:val="24"/>
                <w:szCs w:val="24"/>
              </w:rPr>
            </w:pPr>
          </w:p>
        </w:tc>
        <w:tc>
          <w:tcPr>
            <w:tcW w:w="1983" w:type="dxa"/>
          </w:tcPr>
          <w:p w:rsidR="00A9597B" w:rsidRPr="0033737A" w:rsidRDefault="00A9597B" w:rsidP="00EA0AF6">
            <w:pPr>
              <w:jc w:val="center"/>
              <w:rPr>
                <w:sz w:val="24"/>
                <w:szCs w:val="24"/>
              </w:rPr>
            </w:pPr>
          </w:p>
        </w:tc>
      </w:tr>
      <w:tr w:rsidR="00A9597B" w:rsidRPr="0033737A" w:rsidTr="00EA0AF6">
        <w:tc>
          <w:tcPr>
            <w:tcW w:w="1809" w:type="dxa"/>
          </w:tcPr>
          <w:p w:rsidR="00A9597B" w:rsidRPr="0033737A" w:rsidRDefault="00A9597B" w:rsidP="00EA0AF6">
            <w:pPr>
              <w:jc w:val="center"/>
              <w:rPr>
                <w:sz w:val="24"/>
                <w:szCs w:val="24"/>
              </w:rPr>
            </w:pPr>
          </w:p>
        </w:tc>
        <w:tc>
          <w:tcPr>
            <w:tcW w:w="2594" w:type="dxa"/>
          </w:tcPr>
          <w:p w:rsidR="00A9597B" w:rsidRPr="0033737A" w:rsidRDefault="00712CC9" w:rsidP="00EA0AF6">
            <w:pPr>
              <w:pStyle w:val="ConsPlusTitle"/>
              <w:widowControl/>
              <w:rPr>
                <w:rFonts w:ascii="Times New Roman" w:hAnsi="Times New Roman" w:cs="Times New Roman"/>
                <w:b w:val="0"/>
                <w:sz w:val="24"/>
                <w:szCs w:val="24"/>
              </w:rPr>
            </w:pPr>
            <w:proofErr w:type="spellStart"/>
            <w:r>
              <w:rPr>
                <w:rFonts w:ascii="Times New Roman" w:hAnsi="Times New Roman" w:cs="Times New Roman"/>
                <w:b w:val="0"/>
                <w:sz w:val="24"/>
                <w:szCs w:val="24"/>
              </w:rPr>
              <w:t>Ташев</w:t>
            </w:r>
            <w:proofErr w:type="spellEnd"/>
            <w:r>
              <w:rPr>
                <w:rFonts w:ascii="Times New Roman" w:hAnsi="Times New Roman" w:cs="Times New Roman"/>
                <w:b w:val="0"/>
                <w:sz w:val="24"/>
                <w:szCs w:val="24"/>
              </w:rPr>
              <w:t xml:space="preserve"> А.А</w:t>
            </w:r>
          </w:p>
        </w:tc>
        <w:tc>
          <w:tcPr>
            <w:tcW w:w="1375" w:type="dxa"/>
          </w:tcPr>
          <w:p w:rsidR="00A9597B" w:rsidRPr="0033737A" w:rsidRDefault="00A9597B" w:rsidP="00EA0AF6">
            <w:pPr>
              <w:jc w:val="center"/>
              <w:rPr>
                <w:sz w:val="24"/>
                <w:szCs w:val="24"/>
              </w:rPr>
            </w:pPr>
          </w:p>
          <w:p w:rsidR="00A9597B" w:rsidRPr="0033737A" w:rsidRDefault="00A9597B" w:rsidP="00EA0AF6">
            <w:pPr>
              <w:jc w:val="center"/>
              <w:rPr>
                <w:sz w:val="24"/>
                <w:szCs w:val="24"/>
              </w:rPr>
            </w:pPr>
          </w:p>
        </w:tc>
        <w:tc>
          <w:tcPr>
            <w:tcW w:w="1909" w:type="dxa"/>
          </w:tcPr>
          <w:p w:rsidR="00A9597B" w:rsidRPr="0033737A" w:rsidRDefault="00A9597B" w:rsidP="00EA0AF6">
            <w:pPr>
              <w:jc w:val="center"/>
              <w:rPr>
                <w:sz w:val="24"/>
                <w:szCs w:val="24"/>
              </w:rPr>
            </w:pPr>
          </w:p>
        </w:tc>
        <w:tc>
          <w:tcPr>
            <w:tcW w:w="1983" w:type="dxa"/>
          </w:tcPr>
          <w:p w:rsidR="00A9597B" w:rsidRPr="0033737A" w:rsidRDefault="00A9597B" w:rsidP="00EA0AF6">
            <w:pPr>
              <w:jc w:val="center"/>
              <w:rPr>
                <w:sz w:val="24"/>
                <w:szCs w:val="24"/>
              </w:rPr>
            </w:pPr>
          </w:p>
        </w:tc>
      </w:tr>
      <w:tr w:rsidR="00A9597B" w:rsidRPr="0033737A" w:rsidTr="00EA0AF6">
        <w:tc>
          <w:tcPr>
            <w:tcW w:w="1809" w:type="dxa"/>
          </w:tcPr>
          <w:p w:rsidR="00A9597B" w:rsidRPr="0033737A" w:rsidRDefault="00A9597B" w:rsidP="00EA0AF6">
            <w:pPr>
              <w:jc w:val="center"/>
              <w:rPr>
                <w:sz w:val="24"/>
                <w:szCs w:val="24"/>
              </w:rPr>
            </w:pPr>
          </w:p>
        </w:tc>
        <w:tc>
          <w:tcPr>
            <w:tcW w:w="2594" w:type="dxa"/>
          </w:tcPr>
          <w:p w:rsidR="00A9597B" w:rsidRPr="0033737A" w:rsidRDefault="00712CC9" w:rsidP="00EA0AF6">
            <w:pPr>
              <w:pStyle w:val="ConsPlusTitle"/>
              <w:widowControl/>
              <w:rPr>
                <w:rFonts w:ascii="Times New Roman" w:hAnsi="Times New Roman" w:cs="Times New Roman"/>
                <w:b w:val="0"/>
                <w:sz w:val="24"/>
                <w:szCs w:val="24"/>
              </w:rPr>
            </w:pPr>
            <w:proofErr w:type="spellStart"/>
            <w:r>
              <w:rPr>
                <w:rFonts w:ascii="Times New Roman" w:hAnsi="Times New Roman" w:cs="Times New Roman"/>
                <w:b w:val="0"/>
                <w:sz w:val="24"/>
                <w:szCs w:val="24"/>
              </w:rPr>
              <w:t>Ташева</w:t>
            </w:r>
            <w:proofErr w:type="spellEnd"/>
            <w:r>
              <w:rPr>
                <w:rFonts w:ascii="Times New Roman" w:hAnsi="Times New Roman" w:cs="Times New Roman"/>
                <w:b w:val="0"/>
                <w:sz w:val="24"/>
                <w:szCs w:val="24"/>
              </w:rPr>
              <w:t xml:space="preserve"> Г.В.</w:t>
            </w:r>
          </w:p>
          <w:p w:rsidR="00A9597B" w:rsidRPr="0033737A" w:rsidRDefault="00A9597B" w:rsidP="00EA0AF6">
            <w:pPr>
              <w:pStyle w:val="ConsPlusTitle"/>
              <w:widowControl/>
              <w:rPr>
                <w:rFonts w:ascii="Times New Roman" w:hAnsi="Times New Roman" w:cs="Times New Roman"/>
                <w:b w:val="0"/>
                <w:sz w:val="24"/>
                <w:szCs w:val="24"/>
              </w:rPr>
            </w:pPr>
          </w:p>
        </w:tc>
        <w:tc>
          <w:tcPr>
            <w:tcW w:w="1375" w:type="dxa"/>
          </w:tcPr>
          <w:p w:rsidR="00A9597B" w:rsidRPr="0033737A" w:rsidRDefault="00A9597B" w:rsidP="00EA0AF6">
            <w:pPr>
              <w:jc w:val="center"/>
              <w:rPr>
                <w:sz w:val="24"/>
                <w:szCs w:val="24"/>
              </w:rPr>
            </w:pPr>
          </w:p>
          <w:p w:rsidR="00A9597B" w:rsidRPr="0033737A" w:rsidRDefault="00A9597B" w:rsidP="00EA0AF6">
            <w:pPr>
              <w:jc w:val="center"/>
              <w:rPr>
                <w:sz w:val="24"/>
                <w:szCs w:val="24"/>
              </w:rPr>
            </w:pPr>
          </w:p>
        </w:tc>
        <w:tc>
          <w:tcPr>
            <w:tcW w:w="1909" w:type="dxa"/>
          </w:tcPr>
          <w:p w:rsidR="00A9597B" w:rsidRPr="0033737A" w:rsidRDefault="00A9597B" w:rsidP="00EA0AF6">
            <w:pPr>
              <w:jc w:val="center"/>
              <w:rPr>
                <w:sz w:val="24"/>
                <w:szCs w:val="24"/>
              </w:rPr>
            </w:pPr>
          </w:p>
        </w:tc>
        <w:tc>
          <w:tcPr>
            <w:tcW w:w="1983" w:type="dxa"/>
          </w:tcPr>
          <w:p w:rsidR="00A9597B" w:rsidRPr="0033737A" w:rsidRDefault="00A9597B" w:rsidP="00EA0AF6">
            <w:pPr>
              <w:jc w:val="center"/>
              <w:rPr>
                <w:sz w:val="24"/>
                <w:szCs w:val="24"/>
              </w:rPr>
            </w:pPr>
          </w:p>
        </w:tc>
      </w:tr>
      <w:tr w:rsidR="00A9597B" w:rsidRPr="0033737A" w:rsidTr="00EA0AF6">
        <w:tc>
          <w:tcPr>
            <w:tcW w:w="1809" w:type="dxa"/>
          </w:tcPr>
          <w:p w:rsidR="00A9597B" w:rsidRPr="0033737A" w:rsidRDefault="00A9597B" w:rsidP="00EA0AF6">
            <w:pPr>
              <w:jc w:val="center"/>
              <w:rPr>
                <w:sz w:val="24"/>
                <w:szCs w:val="24"/>
              </w:rPr>
            </w:pPr>
          </w:p>
        </w:tc>
        <w:tc>
          <w:tcPr>
            <w:tcW w:w="2594" w:type="dxa"/>
          </w:tcPr>
          <w:p w:rsidR="00A9597B" w:rsidRPr="0033737A" w:rsidRDefault="0034092E" w:rsidP="00EA0AF6">
            <w:pPr>
              <w:pStyle w:val="ConsPlusTitle"/>
              <w:widowControl/>
              <w:rPr>
                <w:rFonts w:ascii="Times New Roman" w:hAnsi="Times New Roman" w:cs="Times New Roman"/>
                <w:b w:val="0"/>
                <w:sz w:val="24"/>
                <w:szCs w:val="24"/>
              </w:rPr>
            </w:pPr>
            <w:proofErr w:type="spellStart"/>
            <w:r>
              <w:rPr>
                <w:rFonts w:ascii="Times New Roman" w:hAnsi="Times New Roman" w:cs="Times New Roman"/>
                <w:b w:val="0"/>
                <w:sz w:val="24"/>
                <w:szCs w:val="24"/>
              </w:rPr>
              <w:t>Готыжев</w:t>
            </w:r>
            <w:proofErr w:type="spellEnd"/>
            <w:r>
              <w:rPr>
                <w:rFonts w:ascii="Times New Roman" w:hAnsi="Times New Roman" w:cs="Times New Roman"/>
                <w:b w:val="0"/>
                <w:sz w:val="24"/>
                <w:szCs w:val="24"/>
              </w:rPr>
              <w:t xml:space="preserve"> А.А.</w:t>
            </w:r>
          </w:p>
          <w:p w:rsidR="00A9597B" w:rsidRPr="0033737A" w:rsidRDefault="00A9597B" w:rsidP="00EA0AF6">
            <w:pPr>
              <w:pStyle w:val="ConsPlusTitle"/>
              <w:widowControl/>
              <w:rPr>
                <w:rFonts w:ascii="Times New Roman" w:hAnsi="Times New Roman" w:cs="Times New Roman"/>
                <w:b w:val="0"/>
                <w:sz w:val="24"/>
                <w:szCs w:val="24"/>
              </w:rPr>
            </w:pPr>
          </w:p>
        </w:tc>
        <w:tc>
          <w:tcPr>
            <w:tcW w:w="1375" w:type="dxa"/>
          </w:tcPr>
          <w:p w:rsidR="00A9597B" w:rsidRPr="0033737A" w:rsidRDefault="00A9597B" w:rsidP="00EA0AF6">
            <w:pPr>
              <w:jc w:val="center"/>
              <w:rPr>
                <w:sz w:val="24"/>
                <w:szCs w:val="24"/>
              </w:rPr>
            </w:pPr>
          </w:p>
          <w:p w:rsidR="00A9597B" w:rsidRPr="0033737A" w:rsidRDefault="00A9597B" w:rsidP="00EA0AF6">
            <w:pPr>
              <w:jc w:val="center"/>
              <w:rPr>
                <w:sz w:val="24"/>
                <w:szCs w:val="24"/>
              </w:rPr>
            </w:pPr>
          </w:p>
        </w:tc>
        <w:tc>
          <w:tcPr>
            <w:tcW w:w="1909" w:type="dxa"/>
          </w:tcPr>
          <w:p w:rsidR="00A9597B" w:rsidRPr="0033737A" w:rsidRDefault="00A9597B" w:rsidP="00EA0AF6">
            <w:pPr>
              <w:jc w:val="center"/>
              <w:rPr>
                <w:sz w:val="24"/>
                <w:szCs w:val="24"/>
              </w:rPr>
            </w:pPr>
          </w:p>
        </w:tc>
        <w:tc>
          <w:tcPr>
            <w:tcW w:w="1983" w:type="dxa"/>
          </w:tcPr>
          <w:p w:rsidR="00A9597B" w:rsidRPr="0033737A" w:rsidRDefault="00A9597B" w:rsidP="00EA0AF6">
            <w:pPr>
              <w:jc w:val="center"/>
              <w:rPr>
                <w:sz w:val="24"/>
                <w:szCs w:val="24"/>
              </w:rPr>
            </w:pPr>
          </w:p>
        </w:tc>
      </w:tr>
    </w:tbl>
    <w:p w:rsidR="002A17BF" w:rsidRDefault="002A17BF">
      <w:bookmarkStart w:id="1" w:name="_GoBack"/>
      <w:bookmarkEnd w:id="1"/>
    </w:p>
    <w:p w:rsidR="002A17BF" w:rsidRDefault="002A17BF"/>
    <w:p w:rsidR="002A17BF" w:rsidRDefault="002A17BF"/>
    <w:p w:rsidR="002A17BF" w:rsidRDefault="002A17BF"/>
    <w:p w:rsidR="002A17BF" w:rsidRPr="005E0406" w:rsidRDefault="002A17BF" w:rsidP="002A17BF">
      <w:pPr>
        <w:jc w:val="center"/>
        <w:outlineLvl w:val="0"/>
        <w:rPr>
          <w:b/>
          <w:sz w:val="28"/>
          <w:szCs w:val="28"/>
        </w:rPr>
      </w:pPr>
      <w:r w:rsidRPr="005E0406">
        <w:rPr>
          <w:b/>
          <w:sz w:val="28"/>
          <w:szCs w:val="28"/>
        </w:rPr>
        <w:t>З А К Л Ю Ч Е Н И Е</w:t>
      </w:r>
    </w:p>
    <w:p w:rsidR="002A17BF" w:rsidRPr="005E0406" w:rsidRDefault="002A17BF" w:rsidP="002A17BF">
      <w:pPr>
        <w:jc w:val="center"/>
        <w:outlineLvl w:val="0"/>
        <w:rPr>
          <w:b/>
          <w:sz w:val="28"/>
          <w:szCs w:val="28"/>
        </w:rPr>
      </w:pPr>
      <w:r w:rsidRPr="005E0406">
        <w:rPr>
          <w:b/>
          <w:sz w:val="28"/>
          <w:szCs w:val="28"/>
        </w:rPr>
        <w:t>об обнародовании муниципального правового акта</w:t>
      </w:r>
    </w:p>
    <w:p w:rsidR="002A17BF" w:rsidRPr="002A17BF" w:rsidRDefault="002A17BF" w:rsidP="002A17BF">
      <w:pPr>
        <w:jc w:val="both"/>
        <w:rPr>
          <w:sz w:val="28"/>
          <w:szCs w:val="28"/>
        </w:rPr>
      </w:pPr>
    </w:p>
    <w:p w:rsidR="002A17BF" w:rsidRPr="002A17BF" w:rsidRDefault="002A17BF" w:rsidP="002A17BF">
      <w:pPr>
        <w:jc w:val="both"/>
        <w:rPr>
          <w:sz w:val="28"/>
          <w:szCs w:val="28"/>
        </w:rPr>
      </w:pPr>
      <w:r w:rsidRPr="002A17BF">
        <w:rPr>
          <w:sz w:val="28"/>
          <w:szCs w:val="28"/>
        </w:rPr>
        <w:t>1.Решение Совета местного самоуправления сельского посе</w:t>
      </w:r>
      <w:r w:rsidRPr="002A17BF">
        <w:rPr>
          <w:sz w:val="28"/>
          <w:szCs w:val="28"/>
        </w:rPr>
        <w:t>ления Псыкод от 09.06.2025 № 34</w:t>
      </w:r>
      <w:r w:rsidRPr="002A17BF">
        <w:rPr>
          <w:sz w:val="28"/>
          <w:szCs w:val="28"/>
        </w:rPr>
        <w:t>/</w:t>
      </w:r>
      <w:r w:rsidRPr="002A17BF">
        <w:rPr>
          <w:sz w:val="28"/>
          <w:szCs w:val="28"/>
        </w:rPr>
        <w:t>1</w:t>
      </w:r>
      <w:r>
        <w:rPr>
          <w:sz w:val="28"/>
          <w:szCs w:val="28"/>
        </w:rPr>
        <w:t xml:space="preserve"> </w:t>
      </w:r>
      <w:r w:rsidRPr="002A17BF">
        <w:rPr>
          <w:sz w:val="28"/>
          <w:szCs w:val="28"/>
        </w:rPr>
        <w:t xml:space="preserve">«О передаче </w:t>
      </w:r>
      <w:proofErr w:type="spellStart"/>
      <w:r w:rsidRPr="002A17BF">
        <w:rPr>
          <w:sz w:val="28"/>
          <w:szCs w:val="28"/>
        </w:rPr>
        <w:t>Урванскому</w:t>
      </w:r>
      <w:proofErr w:type="spellEnd"/>
      <w:r w:rsidRPr="002A17BF">
        <w:rPr>
          <w:sz w:val="28"/>
          <w:szCs w:val="28"/>
        </w:rPr>
        <w:t xml:space="preserve"> му</w:t>
      </w:r>
      <w:r>
        <w:rPr>
          <w:sz w:val="28"/>
          <w:szCs w:val="28"/>
        </w:rPr>
        <w:t xml:space="preserve">ниципальному району полномочий </w:t>
      </w:r>
      <w:r w:rsidRPr="002A17BF">
        <w:rPr>
          <w:sz w:val="28"/>
          <w:szCs w:val="28"/>
        </w:rPr>
        <w:t>по решению вопросов местного значения сельского поселения Псыкод Урванского муниципального района К</w:t>
      </w:r>
      <w:r>
        <w:rPr>
          <w:sz w:val="28"/>
          <w:szCs w:val="28"/>
        </w:rPr>
        <w:t xml:space="preserve">абардино-Балкарской Республики </w:t>
      </w:r>
      <w:r w:rsidRPr="002A17BF">
        <w:rPr>
          <w:sz w:val="28"/>
          <w:szCs w:val="28"/>
        </w:rPr>
        <w:t>по организации обслуживания населения в границах поселения теплоснабжением»</w:t>
      </w:r>
      <w:r>
        <w:rPr>
          <w:sz w:val="28"/>
          <w:szCs w:val="28"/>
        </w:rPr>
        <w:t>.</w:t>
      </w:r>
    </w:p>
    <w:p w:rsidR="002A17BF" w:rsidRPr="005E0406" w:rsidRDefault="002A17BF" w:rsidP="002A17BF">
      <w:pPr>
        <w:pStyle w:val="ConsPlusTitle"/>
        <w:jc w:val="center"/>
        <w:rPr>
          <w:rFonts w:ascii="Times New Roman" w:hAnsi="Times New Roman" w:cs="Times New Roman"/>
          <w:b w:val="0"/>
          <w:sz w:val="28"/>
          <w:szCs w:val="28"/>
        </w:rPr>
      </w:pPr>
    </w:p>
    <w:p w:rsidR="002A17BF" w:rsidRPr="005E0406" w:rsidRDefault="002A17BF" w:rsidP="002A17BF">
      <w:pPr>
        <w:ind w:left="360"/>
        <w:jc w:val="both"/>
        <w:rPr>
          <w:sz w:val="28"/>
          <w:szCs w:val="28"/>
        </w:rPr>
      </w:pPr>
    </w:p>
    <w:p w:rsidR="002A17BF" w:rsidRPr="005E0406" w:rsidRDefault="002A17BF" w:rsidP="002A17BF">
      <w:pPr>
        <w:ind w:left="360"/>
        <w:jc w:val="both"/>
        <w:rPr>
          <w:sz w:val="28"/>
          <w:szCs w:val="28"/>
        </w:rPr>
      </w:pPr>
      <w:r w:rsidRPr="005E0406">
        <w:rPr>
          <w:sz w:val="28"/>
          <w:szCs w:val="28"/>
        </w:rPr>
        <w:t xml:space="preserve">      </w:t>
      </w:r>
      <w:proofErr w:type="gramStart"/>
      <w:r w:rsidRPr="005E0406">
        <w:rPr>
          <w:sz w:val="28"/>
          <w:szCs w:val="28"/>
        </w:rPr>
        <w:t>Перио</w:t>
      </w:r>
      <w:r>
        <w:rPr>
          <w:sz w:val="28"/>
          <w:szCs w:val="28"/>
        </w:rPr>
        <w:t xml:space="preserve">д  </w:t>
      </w:r>
      <w:r>
        <w:rPr>
          <w:sz w:val="28"/>
          <w:szCs w:val="28"/>
        </w:rPr>
        <w:t>обнародования</w:t>
      </w:r>
      <w:proofErr w:type="gramEnd"/>
      <w:r>
        <w:rPr>
          <w:sz w:val="28"/>
          <w:szCs w:val="28"/>
        </w:rPr>
        <w:t xml:space="preserve"> : с 09.06.2025   по   09</w:t>
      </w:r>
      <w:r>
        <w:rPr>
          <w:sz w:val="28"/>
          <w:szCs w:val="28"/>
        </w:rPr>
        <w:t>.07.2025</w:t>
      </w:r>
      <w:r w:rsidRPr="005E0406">
        <w:rPr>
          <w:sz w:val="28"/>
          <w:szCs w:val="28"/>
        </w:rPr>
        <w:t xml:space="preserve"> </w:t>
      </w:r>
    </w:p>
    <w:p w:rsidR="002A17BF" w:rsidRDefault="002A17BF" w:rsidP="002A17BF">
      <w:pPr>
        <w:ind w:left="360"/>
        <w:jc w:val="both"/>
        <w:rPr>
          <w:sz w:val="28"/>
          <w:szCs w:val="28"/>
        </w:rPr>
      </w:pPr>
      <w:r>
        <w:rPr>
          <w:sz w:val="28"/>
          <w:szCs w:val="28"/>
        </w:rPr>
        <w:t xml:space="preserve"> </w:t>
      </w:r>
    </w:p>
    <w:tbl>
      <w:tblPr>
        <w:tblW w:w="9816"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2712"/>
        <w:gridCol w:w="4032"/>
        <w:gridCol w:w="2568"/>
      </w:tblGrid>
      <w:tr w:rsidR="002A17BF" w:rsidTr="007F72C2">
        <w:trPr>
          <w:trHeight w:val="407"/>
        </w:trPr>
        <w:tc>
          <w:tcPr>
            <w:tcW w:w="504" w:type="dxa"/>
            <w:tcBorders>
              <w:top w:val="single" w:sz="4" w:space="0" w:color="auto"/>
              <w:left w:val="single" w:sz="4" w:space="0" w:color="auto"/>
              <w:bottom w:val="single" w:sz="4" w:space="0" w:color="auto"/>
              <w:right w:val="single" w:sz="4" w:space="0" w:color="auto"/>
            </w:tcBorders>
          </w:tcPr>
          <w:p w:rsidR="002A17BF" w:rsidRDefault="002A17BF" w:rsidP="007F72C2">
            <w:pPr>
              <w:pStyle w:val="ConsNonformat"/>
              <w:widowControl/>
              <w:ind w:right="0"/>
              <w:jc w:val="center"/>
              <w:rPr>
                <w:rFonts w:ascii="Times New Roman" w:hAnsi="Times New Roman"/>
                <w:sz w:val="24"/>
                <w:szCs w:val="24"/>
              </w:rPr>
            </w:pPr>
          </w:p>
        </w:tc>
        <w:tc>
          <w:tcPr>
            <w:tcW w:w="2712" w:type="dxa"/>
            <w:tcBorders>
              <w:top w:val="single" w:sz="4" w:space="0" w:color="auto"/>
              <w:left w:val="single" w:sz="4" w:space="0" w:color="auto"/>
              <w:bottom w:val="single" w:sz="4" w:space="0" w:color="auto"/>
              <w:right w:val="single" w:sz="4" w:space="0" w:color="auto"/>
            </w:tcBorders>
            <w:hideMark/>
          </w:tcPr>
          <w:p w:rsidR="002A17BF" w:rsidRDefault="002A17BF" w:rsidP="007F72C2">
            <w:pPr>
              <w:pStyle w:val="ConsNonformat"/>
              <w:widowControl/>
              <w:ind w:right="0"/>
              <w:jc w:val="center"/>
              <w:rPr>
                <w:rFonts w:ascii="Times New Roman" w:hAnsi="Times New Roman"/>
                <w:b/>
                <w:sz w:val="24"/>
                <w:szCs w:val="24"/>
              </w:rPr>
            </w:pPr>
            <w:r>
              <w:rPr>
                <w:rFonts w:ascii="Times New Roman" w:hAnsi="Times New Roman"/>
                <w:b/>
                <w:sz w:val="24"/>
                <w:szCs w:val="24"/>
              </w:rPr>
              <w:t>Ф.И.О. руководителя</w:t>
            </w:r>
          </w:p>
        </w:tc>
        <w:tc>
          <w:tcPr>
            <w:tcW w:w="4032" w:type="dxa"/>
            <w:tcBorders>
              <w:top w:val="single" w:sz="4" w:space="0" w:color="auto"/>
              <w:left w:val="single" w:sz="4" w:space="0" w:color="auto"/>
              <w:bottom w:val="single" w:sz="4" w:space="0" w:color="auto"/>
              <w:right w:val="single" w:sz="4" w:space="0" w:color="auto"/>
            </w:tcBorders>
          </w:tcPr>
          <w:p w:rsidR="002A17BF" w:rsidRDefault="002A17BF" w:rsidP="007F72C2">
            <w:pPr>
              <w:pStyle w:val="ConsNonformat"/>
              <w:widowControl/>
              <w:ind w:right="0"/>
              <w:jc w:val="center"/>
              <w:rPr>
                <w:rFonts w:ascii="Times New Roman" w:hAnsi="Times New Roman"/>
                <w:b/>
                <w:sz w:val="24"/>
                <w:szCs w:val="24"/>
              </w:rPr>
            </w:pPr>
            <w:r>
              <w:rPr>
                <w:rFonts w:ascii="Times New Roman" w:hAnsi="Times New Roman"/>
                <w:b/>
                <w:sz w:val="24"/>
                <w:szCs w:val="24"/>
              </w:rPr>
              <w:t>Адрес, наименование организации</w:t>
            </w:r>
          </w:p>
          <w:p w:rsidR="002A17BF" w:rsidRDefault="002A17BF" w:rsidP="007F72C2">
            <w:pPr>
              <w:pStyle w:val="ConsNonformat"/>
              <w:widowControl/>
              <w:ind w:right="0"/>
              <w:jc w:val="center"/>
              <w:rPr>
                <w:rFonts w:ascii="Times New Roman" w:hAnsi="Times New Roman"/>
                <w:b/>
                <w:sz w:val="24"/>
                <w:szCs w:val="24"/>
              </w:rPr>
            </w:pPr>
          </w:p>
        </w:tc>
        <w:tc>
          <w:tcPr>
            <w:tcW w:w="2568" w:type="dxa"/>
            <w:tcBorders>
              <w:top w:val="single" w:sz="4" w:space="0" w:color="auto"/>
              <w:left w:val="single" w:sz="4" w:space="0" w:color="auto"/>
              <w:bottom w:val="single" w:sz="4" w:space="0" w:color="auto"/>
              <w:right w:val="single" w:sz="4" w:space="0" w:color="auto"/>
            </w:tcBorders>
            <w:hideMark/>
          </w:tcPr>
          <w:p w:rsidR="002A17BF" w:rsidRDefault="002A17BF" w:rsidP="007F72C2">
            <w:pPr>
              <w:pStyle w:val="ConsNonformat"/>
              <w:widowControl/>
              <w:ind w:right="0"/>
              <w:jc w:val="center"/>
              <w:rPr>
                <w:rFonts w:ascii="Times New Roman" w:hAnsi="Times New Roman"/>
                <w:b/>
                <w:sz w:val="24"/>
                <w:szCs w:val="24"/>
              </w:rPr>
            </w:pPr>
            <w:r>
              <w:rPr>
                <w:rFonts w:ascii="Times New Roman" w:hAnsi="Times New Roman"/>
                <w:b/>
                <w:sz w:val="24"/>
                <w:szCs w:val="24"/>
              </w:rPr>
              <w:t>Подпись, печать</w:t>
            </w:r>
          </w:p>
        </w:tc>
      </w:tr>
      <w:tr w:rsidR="002A17BF" w:rsidTr="007F72C2">
        <w:trPr>
          <w:trHeight w:val="1634"/>
        </w:trPr>
        <w:tc>
          <w:tcPr>
            <w:tcW w:w="504" w:type="dxa"/>
            <w:tcBorders>
              <w:top w:val="single" w:sz="4" w:space="0" w:color="auto"/>
              <w:left w:val="single" w:sz="4" w:space="0" w:color="auto"/>
              <w:bottom w:val="single" w:sz="4" w:space="0" w:color="auto"/>
              <w:right w:val="single" w:sz="4" w:space="0" w:color="auto"/>
            </w:tcBorders>
            <w:hideMark/>
          </w:tcPr>
          <w:p w:rsidR="002A17BF" w:rsidRDefault="002A17BF" w:rsidP="007F72C2">
            <w:pPr>
              <w:pStyle w:val="ConsNonformat"/>
              <w:widowControl/>
              <w:ind w:right="0"/>
              <w:jc w:val="center"/>
              <w:rPr>
                <w:rFonts w:ascii="Times New Roman" w:hAnsi="Times New Roman"/>
                <w:sz w:val="28"/>
              </w:rPr>
            </w:pPr>
            <w:r>
              <w:rPr>
                <w:rFonts w:ascii="Times New Roman" w:hAnsi="Times New Roman"/>
                <w:sz w:val="28"/>
              </w:rPr>
              <w:t>1</w:t>
            </w:r>
          </w:p>
        </w:tc>
        <w:tc>
          <w:tcPr>
            <w:tcW w:w="2712" w:type="dxa"/>
            <w:tcBorders>
              <w:top w:val="single" w:sz="4" w:space="0" w:color="auto"/>
              <w:left w:val="single" w:sz="4" w:space="0" w:color="auto"/>
              <w:bottom w:val="single" w:sz="4" w:space="0" w:color="auto"/>
              <w:right w:val="single" w:sz="4" w:space="0" w:color="auto"/>
            </w:tcBorders>
            <w:hideMark/>
          </w:tcPr>
          <w:p w:rsidR="002A17BF" w:rsidRDefault="002A17BF" w:rsidP="007F72C2">
            <w:pPr>
              <w:pStyle w:val="ConsNonformat"/>
              <w:widowControl/>
              <w:ind w:right="0"/>
              <w:rPr>
                <w:rFonts w:ascii="Times New Roman" w:hAnsi="Times New Roman"/>
                <w:sz w:val="28"/>
              </w:rPr>
            </w:pPr>
            <w:proofErr w:type="spellStart"/>
            <w:r>
              <w:rPr>
                <w:rFonts w:ascii="Times New Roman" w:hAnsi="Times New Roman"/>
                <w:sz w:val="28"/>
              </w:rPr>
              <w:t>Кашеев</w:t>
            </w:r>
            <w:proofErr w:type="spellEnd"/>
            <w:r>
              <w:rPr>
                <w:rFonts w:ascii="Times New Roman" w:hAnsi="Times New Roman"/>
                <w:sz w:val="28"/>
              </w:rPr>
              <w:t xml:space="preserve"> Аслан Мухамедович</w:t>
            </w:r>
          </w:p>
        </w:tc>
        <w:tc>
          <w:tcPr>
            <w:tcW w:w="4032" w:type="dxa"/>
            <w:tcBorders>
              <w:top w:val="single" w:sz="4" w:space="0" w:color="auto"/>
              <w:left w:val="single" w:sz="4" w:space="0" w:color="auto"/>
              <w:bottom w:val="single" w:sz="4" w:space="0" w:color="auto"/>
              <w:right w:val="single" w:sz="4" w:space="0" w:color="auto"/>
            </w:tcBorders>
            <w:hideMark/>
          </w:tcPr>
          <w:p w:rsidR="002A17BF" w:rsidRDefault="002A17BF" w:rsidP="007F72C2">
            <w:pPr>
              <w:pStyle w:val="ConsNonformat"/>
              <w:widowControl/>
              <w:spacing w:line="360" w:lineRule="auto"/>
              <w:ind w:right="0"/>
              <w:rPr>
                <w:rFonts w:ascii="Times New Roman" w:hAnsi="Times New Roman"/>
                <w:sz w:val="28"/>
              </w:rPr>
            </w:pPr>
            <w:r>
              <w:rPr>
                <w:rFonts w:ascii="Times New Roman" w:hAnsi="Times New Roman"/>
                <w:sz w:val="28"/>
              </w:rPr>
              <w:t xml:space="preserve">с. Псыкод, ул.Ленина,13                   МКУ «Местная администрация </w:t>
            </w:r>
            <w:proofErr w:type="spellStart"/>
            <w:r>
              <w:rPr>
                <w:rFonts w:ascii="Times New Roman" w:hAnsi="Times New Roman"/>
                <w:sz w:val="28"/>
              </w:rPr>
              <w:t>с.п</w:t>
            </w:r>
            <w:proofErr w:type="spellEnd"/>
            <w:r>
              <w:rPr>
                <w:rFonts w:ascii="Times New Roman" w:hAnsi="Times New Roman"/>
                <w:sz w:val="28"/>
              </w:rPr>
              <w:t>. Псыкод»</w:t>
            </w:r>
          </w:p>
        </w:tc>
        <w:tc>
          <w:tcPr>
            <w:tcW w:w="2568" w:type="dxa"/>
            <w:tcBorders>
              <w:top w:val="single" w:sz="4" w:space="0" w:color="auto"/>
              <w:left w:val="single" w:sz="4" w:space="0" w:color="auto"/>
              <w:bottom w:val="single" w:sz="4" w:space="0" w:color="auto"/>
              <w:right w:val="single" w:sz="4" w:space="0" w:color="auto"/>
            </w:tcBorders>
          </w:tcPr>
          <w:p w:rsidR="002A17BF" w:rsidRDefault="002A17BF" w:rsidP="007F72C2">
            <w:pPr>
              <w:pStyle w:val="ConsNonformat"/>
              <w:widowControl/>
              <w:ind w:right="0"/>
              <w:rPr>
                <w:rFonts w:ascii="Times New Roman" w:hAnsi="Times New Roman"/>
                <w:sz w:val="28"/>
              </w:rPr>
            </w:pPr>
          </w:p>
        </w:tc>
      </w:tr>
      <w:tr w:rsidR="002A17BF" w:rsidTr="007F72C2">
        <w:trPr>
          <w:trHeight w:val="1543"/>
        </w:trPr>
        <w:tc>
          <w:tcPr>
            <w:tcW w:w="504" w:type="dxa"/>
            <w:tcBorders>
              <w:top w:val="single" w:sz="4" w:space="0" w:color="auto"/>
              <w:left w:val="single" w:sz="4" w:space="0" w:color="auto"/>
              <w:bottom w:val="single" w:sz="4" w:space="0" w:color="auto"/>
              <w:right w:val="single" w:sz="4" w:space="0" w:color="auto"/>
            </w:tcBorders>
            <w:hideMark/>
          </w:tcPr>
          <w:p w:rsidR="002A17BF" w:rsidRDefault="002A17BF" w:rsidP="007F72C2">
            <w:pPr>
              <w:pStyle w:val="ConsNonformat"/>
              <w:widowControl/>
              <w:ind w:right="0"/>
              <w:jc w:val="center"/>
              <w:rPr>
                <w:rFonts w:ascii="Times New Roman" w:hAnsi="Times New Roman"/>
                <w:sz w:val="28"/>
              </w:rPr>
            </w:pPr>
            <w:r>
              <w:rPr>
                <w:rFonts w:ascii="Times New Roman" w:hAnsi="Times New Roman"/>
                <w:sz w:val="28"/>
              </w:rPr>
              <w:t>2</w:t>
            </w:r>
          </w:p>
        </w:tc>
        <w:tc>
          <w:tcPr>
            <w:tcW w:w="2712" w:type="dxa"/>
            <w:tcBorders>
              <w:top w:val="single" w:sz="4" w:space="0" w:color="auto"/>
              <w:left w:val="single" w:sz="4" w:space="0" w:color="auto"/>
              <w:bottom w:val="single" w:sz="4" w:space="0" w:color="auto"/>
              <w:right w:val="single" w:sz="4" w:space="0" w:color="auto"/>
            </w:tcBorders>
            <w:hideMark/>
          </w:tcPr>
          <w:p w:rsidR="002A17BF" w:rsidRDefault="002A17BF" w:rsidP="007F72C2">
            <w:pPr>
              <w:pStyle w:val="ConsNonformat"/>
              <w:widowControl/>
              <w:ind w:right="0"/>
              <w:rPr>
                <w:rFonts w:ascii="Times New Roman" w:hAnsi="Times New Roman"/>
                <w:sz w:val="28"/>
              </w:rPr>
            </w:pPr>
            <w:proofErr w:type="spellStart"/>
            <w:r>
              <w:rPr>
                <w:rFonts w:ascii="Times New Roman" w:hAnsi="Times New Roman"/>
                <w:sz w:val="28"/>
              </w:rPr>
              <w:t>Аунусова</w:t>
            </w:r>
            <w:proofErr w:type="spellEnd"/>
            <w:r>
              <w:rPr>
                <w:rFonts w:ascii="Times New Roman" w:hAnsi="Times New Roman"/>
                <w:sz w:val="28"/>
              </w:rPr>
              <w:t xml:space="preserve"> </w:t>
            </w:r>
            <w:proofErr w:type="spellStart"/>
            <w:r>
              <w:rPr>
                <w:rFonts w:ascii="Times New Roman" w:hAnsi="Times New Roman"/>
                <w:sz w:val="28"/>
              </w:rPr>
              <w:t>Марита</w:t>
            </w:r>
            <w:proofErr w:type="spellEnd"/>
            <w:r>
              <w:rPr>
                <w:rFonts w:ascii="Times New Roman" w:hAnsi="Times New Roman"/>
                <w:sz w:val="28"/>
              </w:rPr>
              <w:t xml:space="preserve"> </w:t>
            </w:r>
            <w:proofErr w:type="spellStart"/>
            <w:r>
              <w:rPr>
                <w:rFonts w:ascii="Times New Roman" w:hAnsi="Times New Roman"/>
                <w:sz w:val="28"/>
              </w:rPr>
              <w:t>Иналовна</w:t>
            </w:r>
            <w:proofErr w:type="spellEnd"/>
          </w:p>
        </w:tc>
        <w:tc>
          <w:tcPr>
            <w:tcW w:w="4032" w:type="dxa"/>
            <w:tcBorders>
              <w:top w:val="single" w:sz="4" w:space="0" w:color="auto"/>
              <w:left w:val="single" w:sz="4" w:space="0" w:color="auto"/>
              <w:bottom w:val="single" w:sz="4" w:space="0" w:color="auto"/>
              <w:right w:val="single" w:sz="4" w:space="0" w:color="auto"/>
            </w:tcBorders>
            <w:hideMark/>
          </w:tcPr>
          <w:p w:rsidR="002A17BF" w:rsidRDefault="002A17BF" w:rsidP="007F72C2">
            <w:pPr>
              <w:pStyle w:val="ConsNonformat"/>
              <w:widowControl/>
              <w:spacing w:line="360" w:lineRule="auto"/>
              <w:ind w:right="0"/>
              <w:rPr>
                <w:rFonts w:ascii="Times New Roman" w:hAnsi="Times New Roman"/>
                <w:sz w:val="28"/>
              </w:rPr>
            </w:pPr>
            <w:r>
              <w:rPr>
                <w:rFonts w:ascii="Times New Roman" w:hAnsi="Times New Roman"/>
                <w:sz w:val="28"/>
              </w:rPr>
              <w:t xml:space="preserve">с. Псыкод,  ул.Ленина,1                  МКОУ  «СОШ </w:t>
            </w:r>
            <w:proofErr w:type="spellStart"/>
            <w:r>
              <w:rPr>
                <w:rFonts w:ascii="Times New Roman" w:hAnsi="Times New Roman"/>
                <w:sz w:val="28"/>
              </w:rPr>
              <w:t>с.п</w:t>
            </w:r>
            <w:proofErr w:type="spellEnd"/>
            <w:r>
              <w:rPr>
                <w:rFonts w:ascii="Times New Roman" w:hAnsi="Times New Roman"/>
                <w:sz w:val="28"/>
              </w:rPr>
              <w:t>. Псыкод»</w:t>
            </w:r>
          </w:p>
        </w:tc>
        <w:tc>
          <w:tcPr>
            <w:tcW w:w="2568" w:type="dxa"/>
            <w:tcBorders>
              <w:top w:val="single" w:sz="4" w:space="0" w:color="auto"/>
              <w:left w:val="single" w:sz="4" w:space="0" w:color="auto"/>
              <w:bottom w:val="single" w:sz="4" w:space="0" w:color="auto"/>
              <w:right w:val="single" w:sz="4" w:space="0" w:color="auto"/>
            </w:tcBorders>
          </w:tcPr>
          <w:p w:rsidR="002A17BF" w:rsidRDefault="002A17BF" w:rsidP="007F72C2">
            <w:pPr>
              <w:pStyle w:val="ConsNonformat"/>
              <w:widowControl/>
              <w:ind w:right="0"/>
              <w:jc w:val="both"/>
              <w:rPr>
                <w:rFonts w:ascii="Times New Roman" w:hAnsi="Times New Roman"/>
                <w:sz w:val="28"/>
              </w:rPr>
            </w:pPr>
          </w:p>
        </w:tc>
      </w:tr>
      <w:tr w:rsidR="002A17BF" w:rsidTr="007F72C2">
        <w:trPr>
          <w:trHeight w:val="1613"/>
        </w:trPr>
        <w:tc>
          <w:tcPr>
            <w:tcW w:w="504" w:type="dxa"/>
            <w:tcBorders>
              <w:top w:val="single" w:sz="4" w:space="0" w:color="auto"/>
              <w:left w:val="single" w:sz="4" w:space="0" w:color="auto"/>
              <w:bottom w:val="single" w:sz="4" w:space="0" w:color="auto"/>
              <w:right w:val="single" w:sz="4" w:space="0" w:color="auto"/>
            </w:tcBorders>
            <w:hideMark/>
          </w:tcPr>
          <w:p w:rsidR="002A17BF" w:rsidRDefault="002A17BF" w:rsidP="007F72C2">
            <w:pPr>
              <w:pStyle w:val="ConsNonformat"/>
              <w:widowControl/>
              <w:ind w:right="0"/>
              <w:jc w:val="center"/>
              <w:rPr>
                <w:rFonts w:ascii="Times New Roman" w:hAnsi="Times New Roman"/>
                <w:sz w:val="28"/>
              </w:rPr>
            </w:pPr>
            <w:r>
              <w:rPr>
                <w:rFonts w:ascii="Times New Roman" w:hAnsi="Times New Roman"/>
                <w:sz w:val="28"/>
              </w:rPr>
              <w:t>3</w:t>
            </w:r>
          </w:p>
        </w:tc>
        <w:tc>
          <w:tcPr>
            <w:tcW w:w="2712" w:type="dxa"/>
            <w:tcBorders>
              <w:top w:val="single" w:sz="4" w:space="0" w:color="auto"/>
              <w:left w:val="single" w:sz="4" w:space="0" w:color="auto"/>
              <w:bottom w:val="single" w:sz="4" w:space="0" w:color="auto"/>
              <w:right w:val="single" w:sz="4" w:space="0" w:color="auto"/>
            </w:tcBorders>
            <w:hideMark/>
          </w:tcPr>
          <w:p w:rsidR="002A17BF" w:rsidRDefault="002A17BF" w:rsidP="007F72C2">
            <w:pPr>
              <w:pStyle w:val="ConsNonformat"/>
              <w:widowControl/>
              <w:ind w:right="0"/>
              <w:rPr>
                <w:rFonts w:ascii="Times New Roman" w:hAnsi="Times New Roman"/>
                <w:sz w:val="28"/>
              </w:rPr>
            </w:pPr>
            <w:proofErr w:type="spellStart"/>
            <w:r>
              <w:rPr>
                <w:rFonts w:ascii="Times New Roman" w:hAnsi="Times New Roman"/>
                <w:sz w:val="28"/>
              </w:rPr>
              <w:t>Якокутова</w:t>
            </w:r>
            <w:proofErr w:type="spellEnd"/>
            <w:r>
              <w:rPr>
                <w:rFonts w:ascii="Times New Roman" w:hAnsi="Times New Roman"/>
                <w:sz w:val="28"/>
              </w:rPr>
              <w:t xml:space="preserve"> Лара Борисовна</w:t>
            </w:r>
          </w:p>
        </w:tc>
        <w:tc>
          <w:tcPr>
            <w:tcW w:w="4032" w:type="dxa"/>
            <w:tcBorders>
              <w:top w:val="single" w:sz="4" w:space="0" w:color="auto"/>
              <w:left w:val="single" w:sz="4" w:space="0" w:color="auto"/>
              <w:bottom w:val="single" w:sz="4" w:space="0" w:color="auto"/>
              <w:right w:val="single" w:sz="4" w:space="0" w:color="auto"/>
            </w:tcBorders>
            <w:hideMark/>
          </w:tcPr>
          <w:p w:rsidR="002A17BF" w:rsidRDefault="002A17BF" w:rsidP="007F72C2">
            <w:pPr>
              <w:pStyle w:val="ConsNonformat"/>
              <w:widowControl/>
              <w:spacing w:line="360" w:lineRule="auto"/>
              <w:ind w:right="0"/>
              <w:rPr>
                <w:rFonts w:ascii="Times New Roman" w:hAnsi="Times New Roman"/>
                <w:sz w:val="28"/>
              </w:rPr>
            </w:pPr>
            <w:proofErr w:type="spellStart"/>
            <w:r>
              <w:rPr>
                <w:rFonts w:ascii="Times New Roman" w:hAnsi="Times New Roman"/>
                <w:sz w:val="28"/>
              </w:rPr>
              <w:t>с.Псыкод</w:t>
            </w:r>
            <w:proofErr w:type="spellEnd"/>
            <w:r>
              <w:rPr>
                <w:rFonts w:ascii="Times New Roman" w:hAnsi="Times New Roman"/>
                <w:sz w:val="28"/>
              </w:rPr>
              <w:t xml:space="preserve">, ул.Ленина,5                  ГУЗ ЦРБ  г. Нарткала амбулатория </w:t>
            </w:r>
            <w:proofErr w:type="spellStart"/>
            <w:r>
              <w:rPr>
                <w:rFonts w:ascii="Times New Roman" w:hAnsi="Times New Roman"/>
                <w:sz w:val="28"/>
              </w:rPr>
              <w:t>с.п</w:t>
            </w:r>
            <w:proofErr w:type="spellEnd"/>
            <w:r>
              <w:rPr>
                <w:rFonts w:ascii="Times New Roman" w:hAnsi="Times New Roman"/>
                <w:sz w:val="28"/>
              </w:rPr>
              <w:t>. Псыкод</w:t>
            </w:r>
          </w:p>
        </w:tc>
        <w:tc>
          <w:tcPr>
            <w:tcW w:w="2568" w:type="dxa"/>
            <w:tcBorders>
              <w:top w:val="single" w:sz="4" w:space="0" w:color="auto"/>
              <w:left w:val="single" w:sz="4" w:space="0" w:color="auto"/>
              <w:bottom w:val="single" w:sz="4" w:space="0" w:color="auto"/>
              <w:right w:val="single" w:sz="4" w:space="0" w:color="auto"/>
            </w:tcBorders>
          </w:tcPr>
          <w:p w:rsidR="002A17BF" w:rsidRDefault="002A17BF" w:rsidP="007F72C2">
            <w:pPr>
              <w:pStyle w:val="ConsNonformat"/>
              <w:widowControl/>
              <w:ind w:right="0"/>
              <w:jc w:val="both"/>
              <w:rPr>
                <w:rFonts w:ascii="Times New Roman" w:hAnsi="Times New Roman"/>
                <w:sz w:val="28"/>
              </w:rPr>
            </w:pPr>
          </w:p>
        </w:tc>
      </w:tr>
    </w:tbl>
    <w:p w:rsidR="002A17BF" w:rsidRPr="005E0406" w:rsidRDefault="002A17BF" w:rsidP="002A17BF">
      <w:pPr>
        <w:pStyle w:val="ConsPlusTitle"/>
        <w:jc w:val="center"/>
        <w:rPr>
          <w:rFonts w:ascii="Times New Roman" w:hAnsi="Times New Roman" w:cs="Times New Roman"/>
          <w:b w:val="0"/>
          <w:sz w:val="28"/>
          <w:szCs w:val="28"/>
        </w:rPr>
      </w:pPr>
    </w:p>
    <w:p w:rsidR="002A17BF" w:rsidRPr="005E0406" w:rsidRDefault="002A17BF" w:rsidP="002A17BF">
      <w:pPr>
        <w:ind w:left="360"/>
        <w:jc w:val="both"/>
        <w:rPr>
          <w:sz w:val="28"/>
          <w:szCs w:val="28"/>
        </w:rPr>
      </w:pPr>
    </w:p>
    <w:p w:rsidR="002A17BF" w:rsidRDefault="002A17BF"/>
    <w:sectPr w:rsidR="002A17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896" w:rsidRDefault="00BE3896" w:rsidP="002A17BF">
      <w:r>
        <w:separator/>
      </w:r>
    </w:p>
  </w:endnote>
  <w:endnote w:type="continuationSeparator" w:id="0">
    <w:p w:rsidR="00BE3896" w:rsidRDefault="00BE3896" w:rsidP="002A1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896" w:rsidRDefault="00BE3896" w:rsidP="002A17BF">
      <w:r>
        <w:separator/>
      </w:r>
    </w:p>
  </w:footnote>
  <w:footnote w:type="continuationSeparator" w:id="0">
    <w:p w:rsidR="00BE3896" w:rsidRDefault="00BE3896" w:rsidP="002A17B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64FF3"/>
    <w:multiLevelType w:val="multilevel"/>
    <w:tmpl w:val="4EA8D4C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971C8D"/>
    <w:multiLevelType w:val="multilevel"/>
    <w:tmpl w:val="AD1A559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DB673A"/>
    <w:multiLevelType w:val="multilevel"/>
    <w:tmpl w:val="A3A44BC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EE4FEA"/>
    <w:multiLevelType w:val="multilevel"/>
    <w:tmpl w:val="146CEC3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240E83"/>
    <w:multiLevelType w:val="multilevel"/>
    <w:tmpl w:val="12164D5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E25378A"/>
    <w:multiLevelType w:val="multilevel"/>
    <w:tmpl w:val="BCBE7A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0457010"/>
    <w:multiLevelType w:val="multilevel"/>
    <w:tmpl w:val="3B5C9D1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C960E2F"/>
    <w:multiLevelType w:val="multilevel"/>
    <w:tmpl w:val="F454E59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4483770"/>
    <w:multiLevelType w:val="multilevel"/>
    <w:tmpl w:val="63F67218"/>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7"/>
  </w:num>
  <w:num w:numId="3">
    <w:abstractNumId w:val="5"/>
  </w:num>
  <w:num w:numId="4">
    <w:abstractNumId w:val="6"/>
  </w:num>
  <w:num w:numId="5">
    <w:abstractNumId w:val="2"/>
  </w:num>
  <w:num w:numId="6">
    <w:abstractNumId w:val="3"/>
  </w:num>
  <w:num w:numId="7">
    <w:abstractNumId w:val="4"/>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00"/>
    <w:rsid w:val="00071B35"/>
    <w:rsid w:val="002A17BF"/>
    <w:rsid w:val="002C45B6"/>
    <w:rsid w:val="0033737A"/>
    <w:rsid w:val="0034092E"/>
    <w:rsid w:val="003F4867"/>
    <w:rsid w:val="005B71B7"/>
    <w:rsid w:val="00647815"/>
    <w:rsid w:val="00712CC9"/>
    <w:rsid w:val="008730C2"/>
    <w:rsid w:val="00905300"/>
    <w:rsid w:val="00A9597B"/>
    <w:rsid w:val="00BE3896"/>
    <w:rsid w:val="00C07AF6"/>
    <w:rsid w:val="00E21B4B"/>
    <w:rsid w:val="00E41A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6A0CA"/>
  <w15:chartTrackingRefBased/>
  <w15:docId w15:val="{2B19FE3A-F956-4CFA-8002-7B5F2C155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597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A9597B"/>
    <w:pPr>
      <w:spacing w:line="360" w:lineRule="auto"/>
    </w:pPr>
    <w:rPr>
      <w:sz w:val="24"/>
    </w:rPr>
  </w:style>
  <w:style w:type="character" w:customStyle="1" w:styleId="20">
    <w:name w:val="Основной текст 2 Знак"/>
    <w:basedOn w:val="a0"/>
    <w:link w:val="2"/>
    <w:rsid w:val="00A9597B"/>
    <w:rPr>
      <w:rFonts w:ascii="Times New Roman" w:eastAsia="Times New Roman" w:hAnsi="Times New Roman" w:cs="Times New Roman"/>
      <w:sz w:val="24"/>
      <w:szCs w:val="20"/>
      <w:lang w:eastAsia="ru-RU"/>
    </w:rPr>
  </w:style>
  <w:style w:type="paragraph" w:customStyle="1" w:styleId="ConsPlusTitle">
    <w:name w:val="ConsPlusTitle"/>
    <w:rsid w:val="00A9597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A9597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w:basedOn w:val="a"/>
    <w:semiHidden/>
    <w:rsid w:val="00A9597B"/>
    <w:pPr>
      <w:widowControl/>
      <w:overflowPunct w:val="0"/>
      <w:ind w:left="283" w:hanging="283"/>
      <w:textAlignment w:val="baseline"/>
    </w:pPr>
    <w:rPr>
      <w:sz w:val="24"/>
    </w:rPr>
  </w:style>
  <w:style w:type="character" w:customStyle="1" w:styleId="21">
    <w:name w:val="Основной текст (2)_"/>
    <w:link w:val="22"/>
    <w:rsid w:val="00A9597B"/>
    <w:rPr>
      <w:sz w:val="28"/>
      <w:szCs w:val="28"/>
      <w:shd w:val="clear" w:color="auto" w:fill="FFFFFF"/>
    </w:rPr>
  </w:style>
  <w:style w:type="paragraph" w:customStyle="1" w:styleId="22">
    <w:name w:val="Основной текст (2)"/>
    <w:basedOn w:val="a"/>
    <w:link w:val="21"/>
    <w:rsid w:val="00A9597B"/>
    <w:pPr>
      <w:shd w:val="clear" w:color="auto" w:fill="FFFFFF"/>
      <w:autoSpaceDE/>
      <w:autoSpaceDN/>
      <w:adjustRightInd/>
      <w:spacing w:after="60" w:line="0" w:lineRule="atLeast"/>
      <w:jc w:val="center"/>
    </w:pPr>
    <w:rPr>
      <w:rFonts w:asciiTheme="minorHAnsi" w:eastAsiaTheme="minorHAnsi" w:hAnsiTheme="minorHAnsi" w:cstheme="minorBidi"/>
      <w:sz w:val="28"/>
      <w:szCs w:val="28"/>
      <w:lang w:eastAsia="en-US"/>
    </w:rPr>
  </w:style>
  <w:style w:type="paragraph" w:styleId="3">
    <w:name w:val="Body Text Indent 3"/>
    <w:basedOn w:val="a"/>
    <w:link w:val="30"/>
    <w:uiPriority w:val="99"/>
    <w:unhideWhenUsed/>
    <w:rsid w:val="00A9597B"/>
    <w:pPr>
      <w:widowControl/>
      <w:autoSpaceDE/>
      <w:autoSpaceDN/>
      <w:adjustRightInd/>
      <w:spacing w:after="120"/>
      <w:ind w:left="283"/>
    </w:pPr>
    <w:rPr>
      <w:sz w:val="16"/>
      <w:szCs w:val="16"/>
    </w:rPr>
  </w:style>
  <w:style w:type="character" w:customStyle="1" w:styleId="30">
    <w:name w:val="Основной текст с отступом 3 Знак"/>
    <w:basedOn w:val="a0"/>
    <w:link w:val="3"/>
    <w:uiPriority w:val="99"/>
    <w:rsid w:val="00A9597B"/>
    <w:rPr>
      <w:rFonts w:ascii="Times New Roman" w:eastAsia="Times New Roman" w:hAnsi="Times New Roman" w:cs="Times New Roman"/>
      <w:sz w:val="16"/>
      <w:szCs w:val="16"/>
      <w:lang w:eastAsia="ru-RU"/>
    </w:rPr>
  </w:style>
  <w:style w:type="paragraph" w:styleId="a4">
    <w:name w:val="List Paragraph"/>
    <w:basedOn w:val="a"/>
    <w:uiPriority w:val="34"/>
    <w:qFormat/>
    <w:rsid w:val="00A9597B"/>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23">
    <w:name w:val="Основной текст (2) + Курсив"/>
    <w:rsid w:val="00A9597B"/>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31">
    <w:name w:val="Основной текст (3)_"/>
    <w:link w:val="32"/>
    <w:rsid w:val="00A9597B"/>
    <w:rPr>
      <w:b/>
      <w:bCs/>
      <w:sz w:val="26"/>
      <w:szCs w:val="26"/>
      <w:shd w:val="clear" w:color="auto" w:fill="FFFFFF"/>
    </w:rPr>
  </w:style>
  <w:style w:type="character" w:customStyle="1" w:styleId="6">
    <w:name w:val="Основной текст (6)_"/>
    <w:link w:val="60"/>
    <w:rsid w:val="00A9597B"/>
    <w:rPr>
      <w:b/>
      <w:bCs/>
      <w:sz w:val="30"/>
      <w:szCs w:val="30"/>
      <w:shd w:val="clear" w:color="auto" w:fill="FFFFFF"/>
    </w:rPr>
  </w:style>
  <w:style w:type="character" w:customStyle="1" w:styleId="8">
    <w:name w:val="Основной текст (8)_"/>
    <w:link w:val="80"/>
    <w:rsid w:val="00A9597B"/>
    <w:rPr>
      <w:sz w:val="18"/>
      <w:szCs w:val="18"/>
      <w:shd w:val="clear" w:color="auto" w:fill="FFFFFF"/>
    </w:rPr>
  </w:style>
  <w:style w:type="character" w:customStyle="1" w:styleId="9">
    <w:name w:val="Основной текст (9)_"/>
    <w:link w:val="90"/>
    <w:rsid w:val="00A9597B"/>
    <w:rPr>
      <w:rFonts w:ascii="Consolas" w:eastAsia="Consolas" w:hAnsi="Consolas" w:cs="Consolas"/>
      <w:b/>
      <w:bCs/>
      <w:i/>
      <w:iCs/>
      <w:sz w:val="12"/>
      <w:szCs w:val="12"/>
      <w:shd w:val="clear" w:color="auto" w:fill="FFFFFF"/>
    </w:rPr>
  </w:style>
  <w:style w:type="character" w:customStyle="1" w:styleId="22pt">
    <w:name w:val="Основной текст (2) + Интервал 2 pt"/>
    <w:rsid w:val="00A9597B"/>
    <w:rPr>
      <w:rFonts w:ascii="Times New Roman" w:eastAsia="Times New Roman" w:hAnsi="Times New Roman" w:cs="Times New Roman"/>
      <w:b w:val="0"/>
      <w:bCs w:val="0"/>
      <w:i w:val="0"/>
      <w:iCs w:val="0"/>
      <w:smallCaps w:val="0"/>
      <w:strike w:val="0"/>
      <w:color w:val="000000"/>
      <w:spacing w:val="40"/>
      <w:w w:val="100"/>
      <w:position w:val="0"/>
      <w:sz w:val="28"/>
      <w:szCs w:val="28"/>
      <w:u w:val="none"/>
      <w:shd w:val="clear" w:color="auto" w:fill="FFFFFF"/>
      <w:lang w:val="ru-RU" w:eastAsia="ru-RU" w:bidi="ru-RU"/>
    </w:rPr>
  </w:style>
  <w:style w:type="character" w:customStyle="1" w:styleId="10">
    <w:name w:val="Основной текст (10)_"/>
    <w:link w:val="100"/>
    <w:rsid w:val="00A9597B"/>
    <w:rPr>
      <w:sz w:val="26"/>
      <w:szCs w:val="26"/>
      <w:shd w:val="clear" w:color="auto" w:fill="FFFFFF"/>
    </w:rPr>
  </w:style>
  <w:style w:type="paragraph" w:customStyle="1" w:styleId="32">
    <w:name w:val="Основной текст (3)"/>
    <w:basedOn w:val="a"/>
    <w:link w:val="31"/>
    <w:rsid w:val="00A9597B"/>
    <w:pPr>
      <w:shd w:val="clear" w:color="auto" w:fill="FFFFFF"/>
      <w:autoSpaceDE/>
      <w:autoSpaceDN/>
      <w:adjustRightInd/>
      <w:spacing w:before="300" w:after="60" w:line="0" w:lineRule="atLeast"/>
    </w:pPr>
    <w:rPr>
      <w:rFonts w:asciiTheme="minorHAnsi" w:eastAsiaTheme="minorHAnsi" w:hAnsiTheme="minorHAnsi" w:cstheme="minorBidi"/>
      <w:b/>
      <w:bCs/>
      <w:sz w:val="26"/>
      <w:szCs w:val="26"/>
      <w:lang w:eastAsia="en-US"/>
    </w:rPr>
  </w:style>
  <w:style w:type="paragraph" w:customStyle="1" w:styleId="60">
    <w:name w:val="Основной текст (6)"/>
    <w:basedOn w:val="a"/>
    <w:link w:val="6"/>
    <w:rsid w:val="00A9597B"/>
    <w:pPr>
      <w:shd w:val="clear" w:color="auto" w:fill="FFFFFF"/>
      <w:autoSpaceDE/>
      <w:autoSpaceDN/>
      <w:adjustRightInd/>
      <w:spacing w:before="180" w:after="360" w:line="0" w:lineRule="atLeast"/>
    </w:pPr>
    <w:rPr>
      <w:rFonts w:asciiTheme="minorHAnsi" w:eastAsiaTheme="minorHAnsi" w:hAnsiTheme="minorHAnsi" w:cstheme="minorBidi"/>
      <w:b/>
      <w:bCs/>
      <w:sz w:val="30"/>
      <w:szCs w:val="30"/>
      <w:lang w:eastAsia="en-US"/>
    </w:rPr>
  </w:style>
  <w:style w:type="paragraph" w:customStyle="1" w:styleId="80">
    <w:name w:val="Основной текст (8)"/>
    <w:basedOn w:val="a"/>
    <w:link w:val="8"/>
    <w:rsid w:val="00A9597B"/>
    <w:pPr>
      <w:shd w:val="clear" w:color="auto" w:fill="FFFFFF"/>
      <w:autoSpaceDE/>
      <w:autoSpaceDN/>
      <w:adjustRightInd/>
      <w:spacing w:line="434" w:lineRule="exact"/>
      <w:jc w:val="both"/>
    </w:pPr>
    <w:rPr>
      <w:rFonts w:asciiTheme="minorHAnsi" w:eastAsiaTheme="minorHAnsi" w:hAnsiTheme="minorHAnsi" w:cstheme="minorBidi"/>
      <w:sz w:val="18"/>
      <w:szCs w:val="18"/>
      <w:lang w:eastAsia="en-US"/>
    </w:rPr>
  </w:style>
  <w:style w:type="paragraph" w:customStyle="1" w:styleId="90">
    <w:name w:val="Основной текст (9)"/>
    <w:basedOn w:val="a"/>
    <w:link w:val="9"/>
    <w:rsid w:val="00A9597B"/>
    <w:pPr>
      <w:shd w:val="clear" w:color="auto" w:fill="FFFFFF"/>
      <w:autoSpaceDE/>
      <w:autoSpaceDN/>
      <w:adjustRightInd/>
      <w:spacing w:line="434" w:lineRule="exact"/>
    </w:pPr>
    <w:rPr>
      <w:rFonts w:ascii="Consolas" w:eastAsia="Consolas" w:hAnsi="Consolas" w:cs="Consolas"/>
      <w:b/>
      <w:bCs/>
      <w:i/>
      <w:iCs/>
      <w:sz w:val="12"/>
      <w:szCs w:val="12"/>
      <w:lang w:eastAsia="en-US"/>
    </w:rPr>
  </w:style>
  <w:style w:type="paragraph" w:customStyle="1" w:styleId="100">
    <w:name w:val="Основной текст (10)"/>
    <w:basedOn w:val="a"/>
    <w:link w:val="10"/>
    <w:rsid w:val="00A9597B"/>
    <w:pPr>
      <w:shd w:val="clear" w:color="auto" w:fill="FFFFFF"/>
      <w:autoSpaceDE/>
      <w:autoSpaceDN/>
      <w:adjustRightInd/>
      <w:spacing w:line="324" w:lineRule="exact"/>
      <w:jc w:val="both"/>
    </w:pPr>
    <w:rPr>
      <w:rFonts w:asciiTheme="minorHAnsi" w:eastAsiaTheme="minorHAnsi" w:hAnsiTheme="minorHAnsi" w:cstheme="minorBidi"/>
      <w:sz w:val="26"/>
      <w:szCs w:val="26"/>
      <w:lang w:eastAsia="en-US"/>
    </w:rPr>
  </w:style>
  <w:style w:type="paragraph" w:customStyle="1" w:styleId="ConsTitle">
    <w:name w:val="ConsTitle"/>
    <w:rsid w:val="00A9597B"/>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5">
    <w:name w:val="Balloon Text"/>
    <w:basedOn w:val="a"/>
    <w:link w:val="a6"/>
    <w:uiPriority w:val="99"/>
    <w:semiHidden/>
    <w:unhideWhenUsed/>
    <w:rsid w:val="00647815"/>
    <w:rPr>
      <w:rFonts w:ascii="Segoe UI" w:hAnsi="Segoe UI" w:cs="Segoe UI"/>
      <w:sz w:val="18"/>
      <w:szCs w:val="18"/>
    </w:rPr>
  </w:style>
  <w:style w:type="character" w:customStyle="1" w:styleId="a6">
    <w:name w:val="Текст выноски Знак"/>
    <w:basedOn w:val="a0"/>
    <w:link w:val="a5"/>
    <w:uiPriority w:val="99"/>
    <w:semiHidden/>
    <w:rsid w:val="00647815"/>
    <w:rPr>
      <w:rFonts w:ascii="Segoe UI" w:eastAsia="Times New Roman" w:hAnsi="Segoe UI" w:cs="Segoe UI"/>
      <w:sz w:val="18"/>
      <w:szCs w:val="18"/>
      <w:lang w:eastAsia="ru-RU"/>
    </w:rPr>
  </w:style>
  <w:style w:type="paragraph" w:styleId="a7">
    <w:name w:val="header"/>
    <w:basedOn w:val="a"/>
    <w:link w:val="a8"/>
    <w:uiPriority w:val="99"/>
    <w:unhideWhenUsed/>
    <w:rsid w:val="002A17BF"/>
    <w:pPr>
      <w:tabs>
        <w:tab w:val="center" w:pos="4677"/>
        <w:tab w:val="right" w:pos="9355"/>
      </w:tabs>
    </w:pPr>
  </w:style>
  <w:style w:type="character" w:customStyle="1" w:styleId="a8">
    <w:name w:val="Верхний колонтитул Знак"/>
    <w:basedOn w:val="a0"/>
    <w:link w:val="a7"/>
    <w:uiPriority w:val="99"/>
    <w:rsid w:val="002A17BF"/>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A17BF"/>
    <w:pPr>
      <w:tabs>
        <w:tab w:val="center" w:pos="4677"/>
        <w:tab w:val="right" w:pos="9355"/>
      </w:tabs>
    </w:pPr>
  </w:style>
  <w:style w:type="character" w:customStyle="1" w:styleId="aa">
    <w:name w:val="Нижний колонтитул Знак"/>
    <w:basedOn w:val="a0"/>
    <w:link w:val="a9"/>
    <w:uiPriority w:val="99"/>
    <w:rsid w:val="002A17BF"/>
    <w:rPr>
      <w:rFonts w:ascii="Times New Roman" w:eastAsia="Times New Roman" w:hAnsi="Times New Roman" w:cs="Times New Roman"/>
      <w:sz w:val="20"/>
      <w:szCs w:val="20"/>
      <w:lang w:eastAsia="ru-RU"/>
    </w:rPr>
  </w:style>
  <w:style w:type="paragraph" w:customStyle="1" w:styleId="ConsNonformat">
    <w:name w:val="ConsNonformat"/>
    <w:rsid w:val="002A17BF"/>
    <w:pPr>
      <w:widowControl w:val="0"/>
      <w:spacing w:after="0" w:line="240" w:lineRule="auto"/>
      <w:ind w:right="19772"/>
    </w:pPr>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5901B13CD611AAC316379919F6FEA1418AC7452D5E8BF9644DB33EE7vBp6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3541</Words>
  <Characters>20184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2025-07-01T08:10:00Z</cp:lastPrinted>
  <dcterms:created xsi:type="dcterms:W3CDTF">2025-06-03T12:35:00Z</dcterms:created>
  <dcterms:modified xsi:type="dcterms:W3CDTF">2025-07-01T13:04:00Z</dcterms:modified>
</cp:coreProperties>
</file>