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F85" w:rsidRDefault="007E7F85" w:rsidP="009F59E2">
      <w:pPr>
        <w:rPr>
          <w:rFonts w:ascii="Times New Roman" w:hAnsi="Times New Roman" w:cs="Times New Roman"/>
          <w:sz w:val="20"/>
        </w:rPr>
      </w:pPr>
    </w:p>
    <w:p w:rsidR="009F59E2" w:rsidRDefault="00AA5B92" w:rsidP="009F59E2">
      <w:pPr>
        <w:tabs>
          <w:tab w:val="left" w:pos="7463"/>
        </w:tabs>
        <w:rPr>
          <w:rFonts w:ascii="Times New Roman" w:hAnsi="Times New Roman" w:cs="Times New Roman"/>
          <w:sz w:val="20"/>
        </w:rPr>
      </w:pPr>
      <w:r>
        <w:rPr>
          <w:noProof/>
        </w:rPr>
        <mc:AlternateContent>
          <mc:Choice Requires="wps">
            <w:drawing>
              <wp:anchor distT="0" distB="0" distL="114300" distR="114300" simplePos="0" relativeHeight="251665408" behindDoc="0" locked="0" layoutInCell="1" allowOverlap="1">
                <wp:simplePos x="0" y="0"/>
                <wp:positionH relativeFrom="column">
                  <wp:posOffset>3931920</wp:posOffset>
                </wp:positionH>
                <wp:positionV relativeFrom="paragraph">
                  <wp:posOffset>120015</wp:posOffset>
                </wp:positionV>
                <wp:extent cx="2286000" cy="457200"/>
                <wp:effectExtent l="8890" t="28575" r="10160" b="9525"/>
                <wp:wrapNone/>
                <wp:docPr id="44" name="WordArt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286000" cy="457200"/>
                        </a:xfrm>
                        <a:prstGeom prst="rect">
                          <a:avLst/>
                        </a:prstGeom>
                        <a:extLst>
                          <a:ext uri="{AF507438-7753-43E0-B8FC-AC1667EBCBE1}">
                            <a14:hiddenEffects xmlns:a14="http://schemas.microsoft.com/office/drawing/2010/main">
                              <a:effectLst/>
                            </a14:hiddenEffects>
                          </a:ext>
                        </a:extLst>
                      </wps:spPr>
                      <wps:txbx>
                        <w:txbxContent>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КЪАБАРТЫ-МАЛКЪАР РЕСПУБЛИКАНЫ</w:t>
                            </w:r>
                          </w:p>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УРВАН РАЙОНУНУ</w:t>
                            </w:r>
                          </w:p>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ПСЫКОД АДМИНИСТРАЦИЯСЫ</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81" o:spid="_x0000_s1026" type="#_x0000_t202" style="position:absolute;margin-left:309.6pt;margin-top:9.45pt;width:180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" filled="f" stroked="f">
                <o:lock v:ext="edit" shapetype="t"/>
                <v:textbox style="mso-fit-shape-to-text:t">
                  <w:txbxContent>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КЪАБАРТЫ-МАЛКЪАР РЕСПУБЛИКАНЫ</w:t>
                      </w:r>
                    </w:p>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УРВАН РАЙОНУНУ</w:t>
                      </w:r>
                    </w:p>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ПСЫКОД АДМИНИСТРАЦИЯСЫ</w:t>
                      </w:r>
                    </w:p>
                  </w:txbxContent>
                </v:textbox>
              </v:shape>
            </w:pict>
          </mc:Fallback>
        </mc:AlternateContent>
      </w:r>
      <w:r>
        <w:rPr>
          <w:rFonts w:ascii="Times New Roman" w:hAnsi="Times New Roman" w:cs="Times New Roman"/>
          <w:noProof/>
          <w:sz w:val="20"/>
        </w:rPr>
        <mc:AlternateContent>
          <mc:Choice Requires="wps">
            <w:drawing>
              <wp:anchor distT="0" distB="0" distL="114300" distR="114300" simplePos="0" relativeHeight="251663360" behindDoc="0" locked="0" layoutInCell="1" allowOverlap="1">
                <wp:simplePos x="0" y="0"/>
                <wp:positionH relativeFrom="column">
                  <wp:posOffset>184785</wp:posOffset>
                </wp:positionH>
                <wp:positionV relativeFrom="paragraph">
                  <wp:posOffset>56515</wp:posOffset>
                </wp:positionV>
                <wp:extent cx="2286000" cy="457200"/>
                <wp:effectExtent l="5080" t="12700" r="13970" b="6350"/>
                <wp:wrapNone/>
                <wp:docPr id="43" name="WordArt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286000" cy="457200"/>
                        </a:xfrm>
                        <a:prstGeom prst="rect">
                          <a:avLst/>
                        </a:prstGeom>
                        <a:extLst>
                          <a:ext uri="{AF507438-7753-43E0-B8FC-AC1667EBCBE1}">
                            <a14:hiddenEffects xmlns:a14="http://schemas.microsoft.com/office/drawing/2010/main">
                              <a:effectLst/>
                            </a14:hiddenEffects>
                          </a:ext>
                        </a:extLst>
                      </wps:spPr>
                      <wps:txbx>
                        <w:txbxContent>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КЪЭБЭРДЕЙ-БАЛЪКЪЭР РЕСПУБЛИКЭМ</w:t>
                            </w:r>
                          </w:p>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АРУАН РАЙОНЫМ</w:t>
                            </w:r>
                          </w:p>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И ПСЫКЭД КЪУАЖЭ АДМИНИСТРАЦЭ</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80" o:spid="_x0000_s1027" type="#_x0000_t202" style="position:absolute;margin-left:14.55pt;margin-top:4.45pt;width:180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" filled="f" stroked="f">
                <o:lock v:ext="edit" shapetype="t"/>
                <v:textbox style="mso-fit-shape-to-text:t">
                  <w:txbxContent>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КЪЭБЭРДЕЙ-БАЛЪКЪЭР РЕСПУБЛИКЭМ</w:t>
                      </w:r>
                    </w:p>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АРУАН РАЙОНЫМ</w:t>
                      </w:r>
                    </w:p>
                    <w:p w:rsidR="00AA5B92" w:rsidRDefault="00AA5B92" w:rsidP="00AA5B92">
                      <w:pPr>
                        <w:pStyle w:val="ad"/>
                        <w:spacing w:before="0" w:beforeAutospacing="0" w:after="0" w:afterAutospacing="0"/>
                        <w:jc w:val="center"/>
                      </w:pPr>
                      <w:r>
                        <w:rPr>
                          <w:rFonts w:ascii="Arial" w:hAnsi="Arial" w:cs="Arial"/>
                          <w:color w:val="000000"/>
                          <w:sz w:val="20"/>
                          <w:szCs w:val="20"/>
                          <w14:textOutline w14:w="9525" w14:cap="flat" w14:cmpd="sng" w14:algn="ctr">
                            <w14:solidFill>
                              <w14:srgbClr w14:val="000000"/>
                            </w14:solidFill>
                            <w14:prstDash w14:val="solid"/>
                            <w14:round/>
                          </w14:textOutline>
                        </w:rPr>
                        <w:t>И ПСЫКЭД КЪУАЖЭ АДМИНИСТРАЦЭ</w:t>
                      </w:r>
                    </w:p>
                  </w:txbxContent>
                </v:textbox>
              </v:shape>
            </w:pict>
          </mc:Fallback>
        </mc:AlternateContent>
      </w:r>
      <w:r w:rsidR="009F59E2">
        <w:rPr>
          <w:noProof/>
        </w:rPr>
        <w:drawing>
          <wp:anchor distT="0" distB="0" distL="114300" distR="114300" simplePos="0" relativeHeight="251658752" behindDoc="0" locked="0" layoutInCell="1" allowOverlap="1" wp14:anchorId="7D01D909" wp14:editId="4AF03C8F">
            <wp:simplePos x="0" y="0"/>
            <wp:positionH relativeFrom="column">
              <wp:posOffset>3021496</wp:posOffset>
            </wp:positionH>
            <wp:positionV relativeFrom="paragraph">
              <wp:posOffset>7952</wp:posOffset>
            </wp:positionV>
            <wp:extent cx="612140" cy="707390"/>
            <wp:effectExtent l="0" t="0" r="0" b="0"/>
            <wp:wrapSquare wrapText="bothSides"/>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140" cy="707390"/>
                    </a:xfrm>
                    <a:prstGeom prst="rect">
                      <a:avLst/>
                    </a:prstGeom>
                    <a:noFill/>
                    <a:ln>
                      <a:noFill/>
                    </a:ln>
                  </pic:spPr>
                </pic:pic>
              </a:graphicData>
            </a:graphic>
          </wp:anchor>
        </w:drawing>
      </w:r>
      <w:r w:rsidR="009F59E2">
        <w:rPr>
          <w:rFonts w:ascii="Times New Roman" w:hAnsi="Times New Roman" w:cs="Times New Roman"/>
          <w:sz w:val="20"/>
        </w:rPr>
        <w:tab/>
      </w:r>
      <w:r w:rsidR="009F59E2">
        <w:rPr>
          <w:rFonts w:ascii="Times New Roman" w:hAnsi="Times New Roman" w:cs="Times New Roman"/>
          <w:sz w:val="20"/>
        </w:rPr>
        <w:br w:type="textWrapping" w:clear="all"/>
      </w:r>
    </w:p>
    <w:p w:rsidR="009F59E2" w:rsidRDefault="00AA5B92" w:rsidP="007E7F85">
      <w:pPr>
        <w:rPr>
          <w:rFonts w:ascii="Times New Roman" w:hAnsi="Times New Roman" w:cs="Times New Roman"/>
          <w:sz w:val="20"/>
        </w:rPr>
      </w:pPr>
      <w:r>
        <w:rPr>
          <w:rFonts w:ascii="Times New Roman" w:hAnsi="Times New Roman" w:cs="Times New Roman"/>
          <w:noProof/>
          <w:sz w:val="20"/>
        </w:rPr>
        <mc:AlternateContent>
          <mc:Choice Requires="wps">
            <w:drawing>
              <wp:anchor distT="0" distB="0" distL="114300" distR="114300" simplePos="0" relativeHeight="251666432" behindDoc="0" locked="0" layoutInCell="0" allowOverlap="1">
                <wp:simplePos x="0" y="0"/>
                <wp:positionH relativeFrom="column">
                  <wp:posOffset>340995</wp:posOffset>
                </wp:positionH>
                <wp:positionV relativeFrom="paragraph">
                  <wp:posOffset>30480</wp:posOffset>
                </wp:positionV>
                <wp:extent cx="5829300" cy="457200"/>
                <wp:effectExtent l="0" t="19050" r="10160" b="9525"/>
                <wp:wrapNone/>
                <wp:docPr id="42" name="WordArt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29300" cy="457200"/>
                        </a:xfrm>
                        <a:prstGeom prst="rect">
                          <a:avLst/>
                        </a:prstGeom>
                        <a:extLst>
                          <a:ext uri="{AF507438-7753-43E0-B8FC-AC1667EBCBE1}">
                            <a14:hiddenEffects xmlns:a14="http://schemas.microsoft.com/office/drawing/2010/main">
                              <a:effectLst/>
                            </a14:hiddenEffects>
                          </a:ext>
                        </a:extLst>
                      </wps:spPr>
                      <wps:txbx>
                        <w:txbxContent>
                          <w:p w:rsidR="00AA5B92" w:rsidRDefault="00AA5B92" w:rsidP="00AA5B92">
                            <w:pPr>
                              <w:pStyle w:val="ad"/>
                              <w:spacing w:before="0" w:beforeAutospacing="0" w:after="0" w:afterAutospacing="0"/>
                              <w:jc w:val="center"/>
                            </w:pPr>
                            <w:r>
                              <w:rPr>
                                <w:rFonts w:ascii="Arial" w:hAnsi="Arial" w:cs="Arial"/>
                                <w:b/>
                                <w:bCs/>
                                <w:color w:val="000000"/>
                                <w:sz w:val="16"/>
                                <w:szCs w:val="16"/>
                                <w14:textOutline w14:w="9525" w14:cap="flat" w14:cmpd="sng" w14:algn="ctr">
                                  <w14:solidFill>
                                    <w14:srgbClr w14:val="000000"/>
                                  </w14:solidFill>
                                  <w14:prstDash w14:val="solid"/>
                                  <w14:round/>
                                </w14:textOutline>
                              </w:rPr>
                              <w:t>МУНИЦИПАЛЬНОЕ КАЗЕННОЕ УЧРЕЖДЕНИЕ "МЕСТНАЯ АДМИНИСТРАЦИЯ</w:t>
                            </w:r>
                          </w:p>
                          <w:p w:rsidR="00AA5B92" w:rsidRDefault="00AA5B92" w:rsidP="00AA5B92">
                            <w:pPr>
                              <w:pStyle w:val="ad"/>
                              <w:spacing w:before="0" w:beforeAutospacing="0" w:after="0" w:afterAutospacing="0"/>
                              <w:jc w:val="center"/>
                            </w:pPr>
                            <w:r>
                              <w:rPr>
                                <w:rFonts w:ascii="Arial" w:hAnsi="Arial" w:cs="Arial"/>
                                <w:b/>
                                <w:bCs/>
                                <w:color w:val="000000"/>
                                <w:sz w:val="16"/>
                                <w:szCs w:val="16"/>
                                <w14:textOutline w14:w="9525" w14:cap="flat" w14:cmpd="sng" w14:algn="ctr">
                                  <w14:solidFill>
                                    <w14:srgbClr w14:val="000000"/>
                                  </w14:solidFill>
                                  <w14:prstDash w14:val="solid"/>
                                  <w14:round/>
                                </w14:textOutline>
                              </w:rPr>
                              <w:t>СЕЛЬСКОГО ПОСЕЛЕНИЯ  ПСЫКОД УРВАНСКОГО</w:t>
                            </w:r>
                          </w:p>
                          <w:p w:rsidR="00AA5B92" w:rsidRDefault="00AA5B92" w:rsidP="00AA5B92">
                            <w:pPr>
                              <w:pStyle w:val="ad"/>
                              <w:spacing w:before="0" w:beforeAutospacing="0" w:after="0" w:afterAutospacing="0"/>
                              <w:jc w:val="center"/>
                            </w:pPr>
                            <w:r>
                              <w:rPr>
                                <w:rFonts w:ascii="Arial" w:hAnsi="Arial" w:cs="Arial"/>
                                <w:b/>
                                <w:bCs/>
                                <w:color w:val="000000"/>
                                <w:sz w:val="16"/>
                                <w:szCs w:val="16"/>
                                <w14:textOutline w14:w="9525" w14:cap="flat" w14:cmpd="sng" w14:algn="ctr">
                                  <w14:solidFill>
                                    <w14:srgbClr w14:val="000000"/>
                                  </w14:solidFill>
                                  <w14:prstDash w14:val="solid"/>
                                  <w14:round/>
                                </w14:textOutline>
                              </w:rPr>
                              <w:t>МУНИЦИПАЛЬНОГО  РАЙОНА КАБАРДИНО-БАЛКАРСКОЙ РЕСПУБЛИКИ"</w:t>
                            </w:r>
                          </w:p>
                        </w:txbxContent>
                      </wps:txbx>
                      <wps:bodyPr wrap="square" numCol="1" fromWordArt="1">
                        <a:prstTxWarp prst="textPlain">
                          <a:avLst>
                            <a:gd name="adj" fmla="val 49583"/>
                          </a:avLst>
                        </a:prstTxWarp>
                        <a:spAutoFit/>
                      </wps:bodyPr>
                    </wps:wsp>
                  </a:graphicData>
                </a:graphic>
                <wp14:sizeRelH relativeFrom="page">
                  <wp14:pctWidth>0</wp14:pctWidth>
                </wp14:sizeRelH>
                <wp14:sizeRelV relativeFrom="page">
                  <wp14:pctHeight>0</wp14:pctHeight>
                </wp14:sizeRelV>
              </wp:anchor>
            </w:drawing>
          </mc:Choice>
          <mc:Fallback>
            <w:pict>
              <v:shape id="WordArt 82" o:spid="_x0000_s1028" type="#_x0000_t202" style="position:absolute;margin-left:26.85pt;margin-top:2.4pt;width:459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" o:allowincell="f" filled="f" stroked="f">
                <o:lock v:ext="edit" shapetype="t"/>
                <v:textbox style="mso-fit-shape-to-text:t">
                  <w:txbxContent>
                    <w:p w:rsidR="00AA5B92" w:rsidRDefault="00AA5B92" w:rsidP="00AA5B92">
                      <w:pPr>
                        <w:pStyle w:val="ad"/>
                        <w:spacing w:before="0" w:beforeAutospacing="0" w:after="0" w:afterAutospacing="0"/>
                        <w:jc w:val="center"/>
                      </w:pPr>
                      <w:r>
                        <w:rPr>
                          <w:rFonts w:ascii="Arial" w:hAnsi="Arial" w:cs="Arial"/>
                          <w:b/>
                          <w:bCs/>
                          <w:color w:val="000000"/>
                          <w:sz w:val="16"/>
                          <w:szCs w:val="16"/>
                          <w14:textOutline w14:w="9525" w14:cap="flat" w14:cmpd="sng" w14:algn="ctr">
                            <w14:solidFill>
                              <w14:srgbClr w14:val="000000"/>
                            </w14:solidFill>
                            <w14:prstDash w14:val="solid"/>
                            <w14:round/>
                          </w14:textOutline>
                        </w:rPr>
                        <w:t>МУНИЦИПАЛЬНОЕ КАЗЕННОЕ УЧРЕЖДЕНИЕ "МЕСТНАЯ АДМИНИСТРАЦИЯ</w:t>
                      </w:r>
                    </w:p>
                    <w:p w:rsidR="00AA5B92" w:rsidRDefault="00AA5B92" w:rsidP="00AA5B92">
                      <w:pPr>
                        <w:pStyle w:val="ad"/>
                        <w:spacing w:before="0" w:beforeAutospacing="0" w:after="0" w:afterAutospacing="0"/>
                        <w:jc w:val="center"/>
                      </w:pPr>
                      <w:r>
                        <w:rPr>
                          <w:rFonts w:ascii="Arial" w:hAnsi="Arial" w:cs="Arial"/>
                          <w:b/>
                          <w:bCs/>
                          <w:color w:val="000000"/>
                          <w:sz w:val="16"/>
                          <w:szCs w:val="16"/>
                          <w14:textOutline w14:w="9525" w14:cap="flat" w14:cmpd="sng" w14:algn="ctr">
                            <w14:solidFill>
                              <w14:srgbClr w14:val="000000"/>
                            </w14:solidFill>
                            <w14:prstDash w14:val="solid"/>
                            <w14:round/>
                          </w14:textOutline>
                        </w:rPr>
                        <w:t>СЕЛЬСКОГО ПОСЕЛЕНИЯ  ПСЫКОД УРВАНСКОГО</w:t>
                      </w:r>
                    </w:p>
                    <w:p w:rsidR="00AA5B92" w:rsidRDefault="00AA5B92" w:rsidP="00AA5B92">
                      <w:pPr>
                        <w:pStyle w:val="ad"/>
                        <w:spacing w:before="0" w:beforeAutospacing="0" w:after="0" w:afterAutospacing="0"/>
                        <w:jc w:val="center"/>
                      </w:pPr>
                      <w:r>
                        <w:rPr>
                          <w:rFonts w:ascii="Arial" w:hAnsi="Arial" w:cs="Arial"/>
                          <w:b/>
                          <w:bCs/>
                          <w:color w:val="000000"/>
                          <w:sz w:val="16"/>
                          <w:szCs w:val="16"/>
                          <w14:textOutline w14:w="9525" w14:cap="flat" w14:cmpd="sng" w14:algn="ctr">
                            <w14:solidFill>
                              <w14:srgbClr w14:val="000000"/>
                            </w14:solidFill>
                            <w14:prstDash w14:val="solid"/>
                            <w14:round/>
                          </w14:textOutline>
                        </w:rPr>
                        <w:t>МУНИЦИПАЛЬНОГО  РАЙОНА КАБАРДИНО-БАЛКАРСКОЙ РЕСПУБЛИКИ"</w:t>
                      </w:r>
                    </w:p>
                  </w:txbxContent>
                </v:textbox>
              </v:shape>
            </w:pict>
          </mc:Fallback>
        </mc:AlternateContent>
      </w:r>
    </w:p>
    <w:p w:rsidR="009F59E2" w:rsidRDefault="009F59E2" w:rsidP="007E7F85">
      <w:pPr>
        <w:rPr>
          <w:rFonts w:ascii="Times New Roman" w:hAnsi="Times New Roman" w:cs="Times New Roman"/>
          <w:sz w:val="20"/>
        </w:rPr>
      </w:pPr>
    </w:p>
    <w:p w:rsidR="009F59E2" w:rsidRDefault="009F59E2" w:rsidP="007E7F85">
      <w:pPr>
        <w:rPr>
          <w:rFonts w:ascii="Times New Roman" w:hAnsi="Times New Roman" w:cs="Times New Roman"/>
          <w:sz w:val="20"/>
        </w:rPr>
      </w:pPr>
    </w:p>
    <w:p w:rsidR="009F59E2" w:rsidRDefault="009F59E2" w:rsidP="009F59E2">
      <w:pPr>
        <w:rPr>
          <w:sz w:val="20"/>
          <w:szCs w:val="20"/>
        </w:rPr>
      </w:pPr>
      <w:r>
        <w:rPr>
          <w:rFonts w:ascii="Times New Roman" w:hAnsi="Times New Roman" w:cs="Times New Roman"/>
          <w:sz w:val="20"/>
        </w:rPr>
        <w:tab/>
      </w:r>
    </w:p>
    <w:p w:rsidR="009F59E2" w:rsidRPr="009F59E2" w:rsidRDefault="009F59E2" w:rsidP="009F59E2">
      <w:pPr>
        <w:rPr>
          <w:rFonts w:ascii="Times New Roman" w:hAnsi="Times New Roman" w:cs="Times New Roman"/>
          <w:sz w:val="20"/>
          <w:szCs w:val="20"/>
        </w:rPr>
      </w:pPr>
      <w:r>
        <w:rPr>
          <w:b/>
          <w:noProof/>
        </w:rPr>
        <w:t xml:space="preserve"> ___________________________________________________________________________</w:t>
      </w:r>
    </w:p>
    <w:p w:rsidR="009F59E2" w:rsidRPr="009F59E2" w:rsidRDefault="009F59E2" w:rsidP="009F59E2">
      <w:pPr>
        <w:rPr>
          <w:rFonts w:ascii="Times New Roman" w:hAnsi="Times New Roman" w:cs="Times New Roman"/>
          <w:sz w:val="20"/>
          <w:szCs w:val="20"/>
        </w:rPr>
      </w:pPr>
      <w:r>
        <w:rPr>
          <w:rFonts w:ascii="Times New Roman" w:hAnsi="Times New Roman" w:cs="Times New Roman"/>
          <w:sz w:val="20"/>
          <w:szCs w:val="20"/>
          <w:u w:val="single"/>
        </w:rPr>
        <w:t xml:space="preserve"> </w:t>
      </w:r>
      <w:r w:rsidRPr="009F59E2">
        <w:rPr>
          <w:rFonts w:ascii="Times New Roman" w:hAnsi="Times New Roman" w:cs="Times New Roman"/>
          <w:sz w:val="20"/>
          <w:szCs w:val="20"/>
          <w:u w:val="single"/>
        </w:rPr>
        <w:t xml:space="preserve">          ИНН0707002965   КПП 070701001</w:t>
      </w:r>
      <w:r w:rsidRPr="009F59E2">
        <w:rPr>
          <w:rFonts w:ascii="Times New Roman" w:hAnsi="Times New Roman" w:cs="Times New Roman"/>
          <w:sz w:val="20"/>
          <w:szCs w:val="20"/>
        </w:rPr>
        <w:t xml:space="preserve">                                                           </w:t>
      </w:r>
      <w:r w:rsidRPr="009F59E2">
        <w:rPr>
          <w:rFonts w:ascii="Times New Roman" w:hAnsi="Times New Roman" w:cs="Times New Roman"/>
          <w:sz w:val="20"/>
          <w:szCs w:val="20"/>
          <w:lang w:val="en-US"/>
        </w:rPr>
        <w:t>e</w:t>
      </w:r>
      <w:r w:rsidRPr="009F59E2">
        <w:rPr>
          <w:rFonts w:ascii="Times New Roman" w:hAnsi="Times New Roman" w:cs="Times New Roman"/>
          <w:sz w:val="20"/>
          <w:szCs w:val="20"/>
        </w:rPr>
        <w:t>-</w:t>
      </w:r>
      <w:r w:rsidRPr="009F59E2">
        <w:rPr>
          <w:rFonts w:ascii="Times New Roman" w:hAnsi="Times New Roman" w:cs="Times New Roman"/>
          <w:sz w:val="20"/>
          <w:szCs w:val="20"/>
          <w:lang w:val="en-US"/>
        </w:rPr>
        <w:t>mail</w:t>
      </w:r>
      <w:r w:rsidRPr="009F59E2">
        <w:rPr>
          <w:rFonts w:ascii="Times New Roman" w:hAnsi="Times New Roman" w:cs="Times New Roman"/>
          <w:sz w:val="20"/>
          <w:szCs w:val="20"/>
        </w:rPr>
        <w:t>:0707002965@</w:t>
      </w:r>
      <w:r w:rsidRPr="009F59E2">
        <w:rPr>
          <w:rFonts w:ascii="Times New Roman" w:hAnsi="Times New Roman" w:cs="Times New Roman"/>
          <w:sz w:val="20"/>
          <w:szCs w:val="20"/>
          <w:lang w:val="en-US"/>
        </w:rPr>
        <w:t>mail</w:t>
      </w:r>
      <w:r w:rsidRPr="009F59E2">
        <w:rPr>
          <w:rFonts w:ascii="Times New Roman" w:hAnsi="Times New Roman" w:cs="Times New Roman"/>
          <w:sz w:val="20"/>
          <w:szCs w:val="20"/>
        </w:rPr>
        <w:t>.</w:t>
      </w:r>
      <w:r w:rsidRPr="009F59E2">
        <w:rPr>
          <w:rFonts w:ascii="Times New Roman" w:hAnsi="Times New Roman" w:cs="Times New Roman"/>
          <w:sz w:val="20"/>
          <w:szCs w:val="20"/>
          <w:lang w:val="en-US"/>
        </w:rPr>
        <w:t>ru</w:t>
      </w:r>
    </w:p>
    <w:p w:rsidR="009F59E2" w:rsidRPr="009F59E2" w:rsidRDefault="009F59E2" w:rsidP="009F59E2">
      <w:pPr>
        <w:rPr>
          <w:rFonts w:ascii="Times New Roman" w:hAnsi="Times New Roman" w:cs="Times New Roman"/>
          <w:sz w:val="20"/>
          <w:szCs w:val="20"/>
          <w:u w:val="single"/>
        </w:rPr>
      </w:pPr>
      <w:r>
        <w:rPr>
          <w:rFonts w:ascii="Times New Roman" w:hAnsi="Times New Roman" w:cs="Times New Roman"/>
          <w:sz w:val="20"/>
          <w:szCs w:val="20"/>
          <w:u w:val="single"/>
        </w:rPr>
        <w:t xml:space="preserve">             </w:t>
      </w:r>
      <w:r w:rsidRPr="009F59E2">
        <w:rPr>
          <w:rFonts w:ascii="Times New Roman" w:hAnsi="Times New Roman" w:cs="Times New Roman"/>
          <w:sz w:val="20"/>
          <w:szCs w:val="20"/>
          <w:u w:val="single"/>
        </w:rPr>
        <w:t>361303,с.п. Псыкод, ул. Ленина,13</w:t>
      </w:r>
      <w:r w:rsidRPr="009F59E2">
        <w:rPr>
          <w:rFonts w:ascii="Times New Roman" w:hAnsi="Times New Roman" w:cs="Times New Roman"/>
          <w:sz w:val="20"/>
          <w:szCs w:val="20"/>
        </w:rPr>
        <w:t xml:space="preserve">                                                          </w:t>
      </w:r>
      <w:r w:rsidRPr="009F59E2">
        <w:rPr>
          <w:rFonts w:ascii="Times New Roman" w:hAnsi="Times New Roman" w:cs="Times New Roman"/>
          <w:sz w:val="20"/>
          <w:szCs w:val="20"/>
          <w:u w:val="single"/>
        </w:rPr>
        <w:t xml:space="preserve">тел. (факс):8 (86635) 4-01-94    </w:t>
      </w:r>
    </w:p>
    <w:p w:rsidR="009F59E2" w:rsidRDefault="009F59E2" w:rsidP="009F59E2">
      <w:pPr>
        <w:tabs>
          <w:tab w:val="left" w:pos="1653"/>
        </w:tabs>
        <w:rPr>
          <w:rFonts w:ascii="Times New Roman" w:hAnsi="Times New Roman" w:cs="Times New Roman"/>
          <w:sz w:val="20"/>
        </w:rPr>
      </w:pPr>
    </w:p>
    <w:p w:rsidR="009F59E2" w:rsidRDefault="009F59E2" w:rsidP="007E7F85">
      <w:pPr>
        <w:rPr>
          <w:rFonts w:ascii="Times New Roman" w:hAnsi="Times New Roman" w:cs="Times New Roman"/>
          <w:sz w:val="20"/>
        </w:rPr>
      </w:pPr>
    </w:p>
    <w:p w:rsidR="007E7F85" w:rsidRPr="009F59E2" w:rsidRDefault="007E7F85" w:rsidP="009F59E2">
      <w:pPr>
        <w:rPr>
          <w:rFonts w:ascii="Times New Roman" w:hAnsi="Times New Roman" w:cs="Times New Roman"/>
          <w:sz w:val="20"/>
        </w:rPr>
      </w:pPr>
    </w:p>
    <w:p w:rsidR="007E7F85" w:rsidRPr="000B66FB" w:rsidRDefault="007E7F85" w:rsidP="007E7F85">
      <w:pPr>
        <w:jc w:val="center"/>
        <w:outlineLvl w:val="0"/>
        <w:rPr>
          <w:rFonts w:ascii="Times New Roman" w:hAnsi="Times New Roman" w:cs="Times New Roman"/>
          <w:b/>
        </w:rPr>
      </w:pPr>
      <w:r w:rsidRPr="000B66FB">
        <w:rPr>
          <w:rFonts w:ascii="Times New Roman" w:hAnsi="Times New Roman" w:cs="Times New Roman"/>
          <w:b/>
        </w:rPr>
        <w:t xml:space="preserve">ПОСТАНОВЛЕНИЕ № </w:t>
      </w:r>
      <w:r w:rsidR="009F59E2">
        <w:rPr>
          <w:rFonts w:ascii="Times New Roman" w:hAnsi="Times New Roman" w:cs="Times New Roman"/>
          <w:b/>
        </w:rPr>
        <w:t>07</w:t>
      </w:r>
    </w:p>
    <w:p w:rsidR="007E7F85" w:rsidRPr="0092214D" w:rsidRDefault="007E7F85" w:rsidP="007E7F85">
      <w:pPr>
        <w:tabs>
          <w:tab w:val="left" w:pos="7888"/>
        </w:tabs>
        <w:rPr>
          <w:rFonts w:ascii="Times New Roman" w:hAnsi="Times New Roman" w:cs="Times New Roman"/>
        </w:rPr>
      </w:pPr>
      <w:r w:rsidRPr="0092214D">
        <w:rPr>
          <w:rFonts w:ascii="Times New Roman" w:hAnsi="Times New Roman" w:cs="Times New Roman"/>
        </w:rPr>
        <w:t xml:space="preserve">«   </w:t>
      </w:r>
      <w:r w:rsidR="00AA5B92">
        <w:rPr>
          <w:rFonts w:ascii="Times New Roman" w:hAnsi="Times New Roman" w:cs="Times New Roman"/>
        </w:rPr>
        <w:t xml:space="preserve">24» апреля  </w:t>
      </w:r>
      <w:r w:rsidRPr="0092214D">
        <w:rPr>
          <w:rFonts w:ascii="Times New Roman" w:hAnsi="Times New Roman" w:cs="Times New Roman"/>
        </w:rPr>
        <w:t xml:space="preserve">2025 г.                                                                                            </w:t>
      </w:r>
      <w:r w:rsidR="0092214D">
        <w:rPr>
          <w:rFonts w:ascii="Times New Roman" w:hAnsi="Times New Roman" w:cs="Times New Roman"/>
        </w:rPr>
        <w:t>с.п. Псыкод</w:t>
      </w:r>
    </w:p>
    <w:p w:rsidR="00C96E57" w:rsidRDefault="00C96E57" w:rsidP="007E7F85">
      <w:pPr>
        <w:tabs>
          <w:tab w:val="left" w:pos="7888"/>
        </w:tabs>
        <w:rPr>
          <w:rFonts w:ascii="Times New Roman" w:hAnsi="Times New Roman" w:cs="Times New Roman"/>
          <w:b/>
          <w:u w:val="single"/>
        </w:rPr>
      </w:pPr>
    </w:p>
    <w:p w:rsidR="007E7F85" w:rsidRDefault="007E7F85" w:rsidP="007E7F85"/>
    <w:p w:rsidR="00C96E57" w:rsidRPr="00C96E57" w:rsidRDefault="00C96E57" w:rsidP="009F59E2">
      <w:pPr>
        <w:spacing w:line="257" w:lineRule="auto"/>
        <w:ind w:left="1063" w:right="315"/>
        <w:jc w:val="center"/>
        <w:rPr>
          <w:rFonts w:ascii="Times New Roman" w:hAnsi="Times New Roman" w:cs="Times New Roman"/>
        </w:rPr>
      </w:pPr>
      <w:r w:rsidRPr="00C96E57">
        <w:rPr>
          <w:rFonts w:ascii="Times New Roman" w:hAnsi="Times New Roman" w:cs="Times New Roman"/>
          <w:b/>
        </w:rPr>
        <w:t xml:space="preserve">Об утверждении Положения и состава межведомственной комиссии по признанию помещения жилым помещением, жилого  помещения пригодным (непригодным) </w:t>
      </w:r>
    </w:p>
    <w:p w:rsidR="00C96E57" w:rsidRPr="00C96E57" w:rsidRDefault="00C96E57" w:rsidP="00C96E57">
      <w:pPr>
        <w:pStyle w:val="1"/>
        <w:numPr>
          <w:ilvl w:val="0"/>
          <w:numId w:val="0"/>
        </w:numPr>
        <w:spacing w:after="4"/>
        <w:ind w:left="1063" w:right="393"/>
        <w:rPr>
          <w:sz w:val="24"/>
          <w:szCs w:val="24"/>
          <w:lang w:val="ru-RU"/>
        </w:rPr>
      </w:pPr>
      <w:r w:rsidRPr="00C96E57">
        <w:rPr>
          <w:sz w:val="24"/>
          <w:szCs w:val="24"/>
          <w:lang w:val="ru-RU"/>
        </w:rPr>
        <w:t>для проживания, многоквартирного дома аварийным и подлежащим сносу или реконструкции, садового дома жилым до</w:t>
      </w:r>
      <w:r w:rsidR="0092214D">
        <w:rPr>
          <w:sz w:val="24"/>
          <w:szCs w:val="24"/>
          <w:lang w:val="ru-RU"/>
        </w:rPr>
        <w:t>мом и жилого дома садовым домом, расположенного на территории сельского поселения Псыкод</w:t>
      </w:r>
      <w:r w:rsidRPr="00C96E57">
        <w:rPr>
          <w:sz w:val="24"/>
          <w:szCs w:val="24"/>
          <w:lang w:val="ru-RU"/>
        </w:rPr>
        <w:t xml:space="preserve"> </w:t>
      </w:r>
    </w:p>
    <w:p w:rsidR="00C96E57" w:rsidRPr="007E7F85" w:rsidRDefault="00C96E57" w:rsidP="007E7F85">
      <w:pPr>
        <w:ind w:firstLine="709"/>
        <w:jc w:val="center"/>
        <w:rPr>
          <w:rFonts w:ascii="Times New Roman" w:hAnsi="Times New Roman" w:cs="Times New Roman"/>
          <w:b/>
        </w:rPr>
      </w:pPr>
    </w:p>
    <w:p w:rsidR="007E7F85" w:rsidRDefault="00C96E57" w:rsidP="007E7F85">
      <w:pPr>
        <w:ind w:firstLine="709"/>
        <w:jc w:val="both"/>
        <w:rPr>
          <w:rFonts w:ascii="Times New Roman" w:hAnsi="Times New Roman" w:cs="Times New Roman"/>
        </w:rPr>
      </w:pPr>
      <w:r w:rsidRPr="00C96E57">
        <w:rPr>
          <w:rFonts w:ascii="Times New Roman" w:hAnsi="Times New Roman" w:cs="Times New Roman"/>
        </w:rPr>
        <w:t>В соответствии с Жилищным кодексом Российской Федерации,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7E7F85" w:rsidRPr="00C96E57">
        <w:rPr>
          <w:rFonts w:ascii="Times New Roman" w:hAnsi="Times New Roman" w:cs="Times New Roman"/>
        </w:rPr>
        <w:t>,</w:t>
      </w:r>
      <w:r w:rsidR="007E7F85" w:rsidRPr="007E7F85">
        <w:rPr>
          <w:rFonts w:ascii="Times New Roman" w:hAnsi="Times New Roman" w:cs="Times New Roman"/>
        </w:rPr>
        <w:t xml:space="preserve"> </w:t>
      </w:r>
      <w:r w:rsidR="007E7F85">
        <w:rPr>
          <w:rFonts w:ascii="Times New Roman" w:hAnsi="Times New Roman" w:cs="Times New Roman"/>
        </w:rPr>
        <w:t xml:space="preserve">Уставом </w:t>
      </w:r>
      <w:r w:rsidR="007E7F85" w:rsidRPr="007E7F85">
        <w:rPr>
          <w:rFonts w:ascii="Times New Roman" w:hAnsi="Times New Roman" w:cs="Times New Roman"/>
        </w:rPr>
        <w:t xml:space="preserve">сельского поселения </w:t>
      </w:r>
      <w:r w:rsidR="0092214D">
        <w:rPr>
          <w:rFonts w:ascii="Times New Roman" w:hAnsi="Times New Roman" w:cs="Times New Roman"/>
        </w:rPr>
        <w:t>Псыкод</w:t>
      </w:r>
      <w:r w:rsidR="007E7F85">
        <w:rPr>
          <w:rFonts w:ascii="Times New Roman" w:hAnsi="Times New Roman" w:cs="Times New Roman"/>
        </w:rPr>
        <w:t xml:space="preserve"> Урванского муниципального района КБР</w:t>
      </w:r>
    </w:p>
    <w:p w:rsidR="00C96E57" w:rsidRDefault="00C96E57" w:rsidP="007E7F85">
      <w:pPr>
        <w:ind w:firstLine="709"/>
        <w:jc w:val="both"/>
        <w:rPr>
          <w:rFonts w:ascii="Times New Roman" w:hAnsi="Times New Roman" w:cs="Times New Roman"/>
        </w:rPr>
      </w:pPr>
    </w:p>
    <w:p w:rsidR="007E7F85" w:rsidRDefault="007E7F85" w:rsidP="007E7F85">
      <w:pPr>
        <w:tabs>
          <w:tab w:val="left" w:pos="3900"/>
        </w:tabs>
        <w:ind w:firstLine="709"/>
        <w:jc w:val="both"/>
        <w:rPr>
          <w:rFonts w:ascii="Times New Roman" w:hAnsi="Times New Roman" w:cs="Times New Roman"/>
          <w:b/>
        </w:rPr>
      </w:pPr>
      <w:r>
        <w:rPr>
          <w:rFonts w:ascii="Times New Roman" w:hAnsi="Times New Roman" w:cs="Times New Roman"/>
        </w:rPr>
        <w:tab/>
      </w:r>
      <w:r w:rsidRPr="007E7F85">
        <w:rPr>
          <w:rFonts w:ascii="Times New Roman" w:hAnsi="Times New Roman" w:cs="Times New Roman"/>
          <w:b/>
        </w:rPr>
        <w:t>ПОСТАНОВЛЯЕТ:</w:t>
      </w:r>
    </w:p>
    <w:p w:rsidR="00C96E57" w:rsidRDefault="00C96E57" w:rsidP="007E7F85">
      <w:pPr>
        <w:tabs>
          <w:tab w:val="left" w:pos="3900"/>
        </w:tabs>
        <w:ind w:firstLine="709"/>
        <w:jc w:val="both"/>
        <w:rPr>
          <w:rFonts w:ascii="Times New Roman" w:hAnsi="Times New Roman" w:cs="Times New Roman"/>
          <w:b/>
        </w:rPr>
      </w:pPr>
    </w:p>
    <w:p w:rsidR="00C96E57" w:rsidRPr="00C96E57" w:rsidRDefault="00C96E57" w:rsidP="00C96E57">
      <w:pPr>
        <w:widowControl/>
        <w:suppressAutoHyphens w:val="0"/>
        <w:autoSpaceDE/>
        <w:spacing w:after="31" w:line="254" w:lineRule="auto"/>
        <w:ind w:right="223"/>
        <w:jc w:val="both"/>
        <w:rPr>
          <w:rFonts w:ascii="Times New Roman" w:hAnsi="Times New Roman" w:cs="Times New Roman"/>
        </w:rPr>
      </w:pPr>
      <w:r>
        <w:rPr>
          <w:rFonts w:ascii="Times New Roman" w:hAnsi="Times New Roman" w:cs="Times New Roman"/>
        </w:rPr>
        <w:t xml:space="preserve">   1.</w:t>
      </w:r>
      <w:r w:rsidRPr="00C96E57">
        <w:rPr>
          <w:rFonts w:ascii="Times New Roman" w:hAnsi="Times New Roman" w:cs="Times New Roman"/>
        </w:rPr>
        <w:t xml:space="preserve">Утвердить положение </w:t>
      </w:r>
      <w:r>
        <w:rPr>
          <w:rFonts w:ascii="Times New Roman" w:hAnsi="Times New Roman" w:cs="Times New Roman"/>
        </w:rPr>
        <w:t xml:space="preserve">о </w:t>
      </w:r>
      <w:r w:rsidRPr="00C96E57">
        <w:rPr>
          <w:rFonts w:ascii="Times New Roman" w:hAnsi="Times New Roman" w:cs="Times New Roman"/>
        </w:rPr>
        <w:t xml:space="preserve">межведомственной комиссии по признанию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согласно приложению № 1 к настоящему постановлению. </w:t>
      </w:r>
    </w:p>
    <w:p w:rsidR="00C96E57" w:rsidRPr="00C96E57" w:rsidRDefault="00C96E57" w:rsidP="00C96E57">
      <w:pPr>
        <w:tabs>
          <w:tab w:val="left" w:pos="3900"/>
        </w:tabs>
        <w:jc w:val="both"/>
        <w:rPr>
          <w:rFonts w:ascii="Times New Roman" w:hAnsi="Times New Roman" w:cs="Times New Roman"/>
          <w:b/>
        </w:rPr>
      </w:pPr>
      <w:r>
        <w:rPr>
          <w:rFonts w:ascii="Times New Roman" w:hAnsi="Times New Roman" w:cs="Times New Roman"/>
        </w:rPr>
        <w:t xml:space="preserve">  2. </w:t>
      </w:r>
      <w:r w:rsidRPr="00C96E57">
        <w:rPr>
          <w:rFonts w:ascii="Times New Roman" w:hAnsi="Times New Roman" w:cs="Times New Roman"/>
        </w:rPr>
        <w:t>Утвердить состав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согласно приложению № 2 к настоящему постановлению.</w:t>
      </w:r>
    </w:p>
    <w:p w:rsidR="00C96E57" w:rsidRPr="00C96E57" w:rsidRDefault="00C96E57" w:rsidP="00C96E57">
      <w:pPr>
        <w:widowControl/>
        <w:suppressAutoHyphens w:val="0"/>
        <w:autoSpaceDE/>
        <w:spacing w:after="31" w:line="254" w:lineRule="auto"/>
        <w:ind w:right="223"/>
        <w:jc w:val="both"/>
        <w:rPr>
          <w:rFonts w:ascii="Times New Roman" w:hAnsi="Times New Roman" w:cs="Times New Roman"/>
        </w:rPr>
      </w:pPr>
      <w:r>
        <w:rPr>
          <w:rFonts w:ascii="Times New Roman" w:hAnsi="Times New Roman" w:cs="Times New Roman"/>
        </w:rPr>
        <w:t xml:space="preserve">  3. </w:t>
      </w:r>
      <w:r w:rsidRPr="00C96E57">
        <w:rPr>
          <w:rFonts w:ascii="Times New Roman" w:hAnsi="Times New Roman" w:cs="Times New Roman"/>
        </w:rPr>
        <w:t xml:space="preserve">Опубликовать настоящее  постановление в установленном порядке. </w:t>
      </w:r>
    </w:p>
    <w:p w:rsidR="00C96E57" w:rsidRPr="00C96E57" w:rsidRDefault="00C96E57" w:rsidP="00C96E57">
      <w:pPr>
        <w:widowControl/>
        <w:suppressAutoHyphens w:val="0"/>
        <w:autoSpaceDE/>
        <w:spacing w:after="31" w:line="254" w:lineRule="auto"/>
        <w:ind w:right="223"/>
        <w:jc w:val="both"/>
        <w:rPr>
          <w:rFonts w:ascii="Times New Roman" w:hAnsi="Times New Roman" w:cs="Times New Roman"/>
        </w:rPr>
      </w:pPr>
      <w:r>
        <w:rPr>
          <w:rFonts w:ascii="Times New Roman" w:hAnsi="Times New Roman" w:cs="Times New Roman"/>
        </w:rPr>
        <w:t xml:space="preserve"> 4.</w:t>
      </w:r>
      <w:r w:rsidRPr="00C96E57">
        <w:rPr>
          <w:rFonts w:ascii="Times New Roman" w:hAnsi="Times New Roman" w:cs="Times New Roman"/>
        </w:rPr>
        <w:t>Контроль за исполнением настоящего постановления оставляю за собой.</w:t>
      </w:r>
    </w:p>
    <w:p w:rsidR="007E7F85" w:rsidRDefault="00C96E57" w:rsidP="00C96E57">
      <w:pPr>
        <w:tabs>
          <w:tab w:val="left" w:pos="3900"/>
        </w:tabs>
        <w:jc w:val="both"/>
        <w:rPr>
          <w:rFonts w:ascii="Times New Roman" w:hAnsi="Times New Roman" w:cs="Times New Roman"/>
        </w:rPr>
      </w:pPr>
      <w:r>
        <w:rPr>
          <w:rFonts w:ascii="Times New Roman" w:hAnsi="Times New Roman" w:cs="Times New Roman"/>
        </w:rPr>
        <w:t xml:space="preserve"> 5.</w:t>
      </w:r>
      <w:r w:rsidR="007E7F85" w:rsidRPr="00C96E57">
        <w:rPr>
          <w:rFonts w:ascii="Times New Roman" w:hAnsi="Times New Roman" w:cs="Times New Roman"/>
        </w:rPr>
        <w:t>Настоящее Постановление вступает в силу со дня его официального опубликования.</w:t>
      </w:r>
    </w:p>
    <w:p w:rsidR="0092214D" w:rsidRDefault="0092214D" w:rsidP="00C96E57">
      <w:pPr>
        <w:tabs>
          <w:tab w:val="left" w:pos="3900"/>
        </w:tabs>
        <w:jc w:val="both"/>
        <w:rPr>
          <w:rFonts w:ascii="Times New Roman" w:hAnsi="Times New Roman" w:cs="Times New Roman"/>
        </w:rPr>
      </w:pPr>
    </w:p>
    <w:p w:rsidR="0092214D" w:rsidRPr="00C96E57" w:rsidRDefault="0092214D" w:rsidP="00C96E57">
      <w:pPr>
        <w:tabs>
          <w:tab w:val="left" w:pos="3900"/>
        </w:tabs>
        <w:jc w:val="both"/>
        <w:rPr>
          <w:rFonts w:ascii="Times New Roman" w:hAnsi="Times New Roman" w:cs="Times New Roman"/>
          <w:b/>
        </w:rPr>
      </w:pPr>
    </w:p>
    <w:p w:rsidR="007E7F85" w:rsidRDefault="007E7F85" w:rsidP="007E7F85">
      <w:pPr>
        <w:jc w:val="both"/>
        <w:rPr>
          <w:rFonts w:ascii="Times New Roman" w:hAnsi="Times New Roman" w:cs="Times New Roman"/>
        </w:rPr>
      </w:pPr>
    </w:p>
    <w:p w:rsidR="0092214D" w:rsidRDefault="0092214D" w:rsidP="007E7F85">
      <w:pPr>
        <w:jc w:val="both"/>
        <w:rPr>
          <w:rFonts w:ascii="Times New Roman" w:hAnsi="Times New Roman" w:cs="Times New Roman"/>
        </w:rPr>
      </w:pPr>
    </w:p>
    <w:p w:rsidR="0092214D" w:rsidRDefault="0092214D" w:rsidP="007E7F85">
      <w:pPr>
        <w:jc w:val="both"/>
        <w:rPr>
          <w:rFonts w:ascii="Times New Roman" w:hAnsi="Times New Roman" w:cs="Times New Roman"/>
        </w:rPr>
      </w:pPr>
    </w:p>
    <w:p w:rsidR="007E7F85" w:rsidRPr="007E7F85" w:rsidRDefault="007E7F85" w:rsidP="007E7F85">
      <w:pPr>
        <w:jc w:val="both"/>
        <w:rPr>
          <w:rFonts w:ascii="Times New Roman" w:hAnsi="Times New Roman" w:cs="Times New Roman"/>
        </w:rPr>
      </w:pPr>
    </w:p>
    <w:p w:rsidR="0092214D" w:rsidRPr="00AA5B92" w:rsidRDefault="0092214D" w:rsidP="001271BB">
      <w:pPr>
        <w:jc w:val="both"/>
        <w:rPr>
          <w:rFonts w:ascii="Times New Roman" w:hAnsi="Times New Roman" w:cs="Times New Roman"/>
          <w:b/>
        </w:rPr>
      </w:pPr>
      <w:r>
        <w:rPr>
          <w:rFonts w:ascii="Times New Roman" w:hAnsi="Times New Roman" w:cs="Times New Roman"/>
          <w:b/>
        </w:rPr>
        <w:t xml:space="preserve">             Глава с.п. Псыкод</w:t>
      </w:r>
      <w:r w:rsidR="007E7F85" w:rsidRPr="007E7F85">
        <w:rPr>
          <w:rFonts w:ascii="Times New Roman" w:hAnsi="Times New Roman" w:cs="Times New Roman"/>
          <w:b/>
        </w:rPr>
        <w:t xml:space="preserve">                                                        </w:t>
      </w:r>
      <w:r>
        <w:rPr>
          <w:rFonts w:ascii="Times New Roman" w:hAnsi="Times New Roman" w:cs="Times New Roman"/>
          <w:b/>
        </w:rPr>
        <w:t xml:space="preserve">  </w:t>
      </w:r>
      <w:r w:rsidR="00AA5B92">
        <w:rPr>
          <w:rFonts w:ascii="Times New Roman" w:hAnsi="Times New Roman" w:cs="Times New Roman"/>
          <w:b/>
        </w:rPr>
        <w:t xml:space="preserve">                      А.М.Кашеев</w:t>
      </w:r>
    </w:p>
    <w:p w:rsidR="00555163" w:rsidRDefault="00555163" w:rsidP="001271BB">
      <w:pPr>
        <w:jc w:val="both"/>
        <w:rPr>
          <w:rFonts w:ascii="Times New Roman" w:hAnsi="Times New Roman" w:cs="Times New Roman"/>
        </w:rPr>
      </w:pPr>
    </w:p>
    <w:p w:rsidR="0092214D" w:rsidRDefault="0092214D" w:rsidP="001271BB">
      <w:pPr>
        <w:jc w:val="both"/>
        <w:rPr>
          <w:rFonts w:ascii="Times New Roman" w:hAnsi="Times New Roman" w:cs="Times New Roman"/>
        </w:rPr>
      </w:pPr>
    </w:p>
    <w:p w:rsidR="0092214D" w:rsidRPr="007E7F85" w:rsidRDefault="0092214D" w:rsidP="001271BB">
      <w:pPr>
        <w:jc w:val="both"/>
        <w:rPr>
          <w:rFonts w:ascii="Times New Roman" w:hAnsi="Times New Roman" w:cs="Times New Roman"/>
        </w:rPr>
      </w:pPr>
    </w:p>
    <w:p w:rsidR="007E7F85" w:rsidRPr="007E7F85" w:rsidRDefault="007E7F85" w:rsidP="007E7F85">
      <w:pPr>
        <w:ind w:firstLine="709"/>
        <w:jc w:val="right"/>
        <w:rPr>
          <w:rFonts w:ascii="Times New Roman" w:hAnsi="Times New Roman" w:cs="Times New Roman"/>
        </w:rPr>
      </w:pPr>
      <w:r w:rsidRPr="007E7F85">
        <w:rPr>
          <w:rFonts w:ascii="Times New Roman" w:hAnsi="Times New Roman" w:cs="Times New Roman"/>
        </w:rPr>
        <w:t>Приложение 1</w:t>
      </w:r>
    </w:p>
    <w:p w:rsidR="007E7F85" w:rsidRPr="007E7F85" w:rsidRDefault="007E7F85" w:rsidP="007E7F85">
      <w:pPr>
        <w:ind w:left="4955" w:firstLine="709"/>
        <w:jc w:val="center"/>
        <w:rPr>
          <w:rFonts w:ascii="Times New Roman" w:hAnsi="Times New Roman" w:cs="Times New Roman"/>
        </w:rPr>
      </w:pPr>
      <w:r>
        <w:rPr>
          <w:rFonts w:ascii="Times New Roman" w:hAnsi="Times New Roman" w:cs="Times New Roman"/>
        </w:rPr>
        <w:t xml:space="preserve">                               </w:t>
      </w:r>
      <w:r w:rsidRPr="007E7F85">
        <w:rPr>
          <w:rFonts w:ascii="Times New Roman" w:hAnsi="Times New Roman" w:cs="Times New Roman"/>
        </w:rPr>
        <w:t>к постановлению</w:t>
      </w:r>
    </w:p>
    <w:p w:rsidR="007E7F85" w:rsidRPr="007E7F85" w:rsidRDefault="007E7F85" w:rsidP="007E7F85">
      <w:pPr>
        <w:ind w:firstLine="709"/>
        <w:jc w:val="right"/>
        <w:rPr>
          <w:rFonts w:ascii="Times New Roman" w:hAnsi="Times New Roman" w:cs="Times New Roman"/>
        </w:rPr>
      </w:pPr>
      <w:r w:rsidRPr="007E7F85">
        <w:rPr>
          <w:rFonts w:ascii="Times New Roman" w:hAnsi="Times New Roman" w:cs="Times New Roman"/>
        </w:rPr>
        <w:t xml:space="preserve">администрации </w:t>
      </w:r>
      <w:r>
        <w:rPr>
          <w:rFonts w:ascii="Times New Roman" w:hAnsi="Times New Roman" w:cs="Times New Roman"/>
        </w:rPr>
        <w:t>с.п.</w:t>
      </w:r>
      <w:r w:rsidRPr="007E7F85">
        <w:rPr>
          <w:rFonts w:ascii="Times New Roman" w:hAnsi="Times New Roman" w:cs="Times New Roman"/>
        </w:rPr>
        <w:t xml:space="preserve"> </w:t>
      </w:r>
      <w:r w:rsidR="0092214D">
        <w:rPr>
          <w:rFonts w:ascii="Times New Roman" w:hAnsi="Times New Roman" w:cs="Times New Roman"/>
        </w:rPr>
        <w:t>Псыкод</w:t>
      </w:r>
    </w:p>
    <w:p w:rsidR="007E7F85" w:rsidRPr="0092214D" w:rsidRDefault="007E7F85" w:rsidP="007E7F85">
      <w:pPr>
        <w:ind w:left="4247" w:firstLine="709"/>
        <w:jc w:val="right"/>
        <w:rPr>
          <w:rFonts w:ascii="Times New Roman" w:hAnsi="Times New Roman" w:cs="Times New Roman"/>
        </w:rPr>
      </w:pPr>
      <w:r w:rsidRPr="007E7F85">
        <w:rPr>
          <w:rFonts w:ascii="Times New Roman" w:hAnsi="Times New Roman" w:cs="Times New Roman"/>
        </w:rPr>
        <w:t xml:space="preserve">    </w:t>
      </w:r>
      <w:r w:rsidRPr="0092214D">
        <w:rPr>
          <w:rFonts w:ascii="Times New Roman" w:hAnsi="Times New Roman" w:cs="Times New Roman"/>
        </w:rPr>
        <w:t xml:space="preserve">от « </w:t>
      </w:r>
      <w:r w:rsidR="00AA5B92">
        <w:rPr>
          <w:rFonts w:ascii="Times New Roman" w:hAnsi="Times New Roman" w:cs="Times New Roman"/>
        </w:rPr>
        <w:t xml:space="preserve">  24» апреля </w:t>
      </w:r>
      <w:r w:rsidRPr="0092214D">
        <w:rPr>
          <w:rFonts w:ascii="Times New Roman" w:hAnsi="Times New Roman" w:cs="Times New Roman"/>
        </w:rPr>
        <w:t xml:space="preserve">2025 г. </w:t>
      </w:r>
      <w:r w:rsidR="00AA5B92">
        <w:rPr>
          <w:rFonts w:ascii="Times New Roman" w:hAnsi="Times New Roman" w:cs="Times New Roman"/>
        </w:rPr>
        <w:t xml:space="preserve"> №07</w:t>
      </w:r>
    </w:p>
    <w:p w:rsidR="00C96E57" w:rsidRPr="007E7F85" w:rsidRDefault="00C96E57" w:rsidP="007E7F85">
      <w:pPr>
        <w:ind w:left="4247" w:firstLine="709"/>
        <w:jc w:val="right"/>
        <w:rPr>
          <w:rFonts w:ascii="Times New Roman" w:hAnsi="Times New Roman" w:cs="Times New Roman"/>
          <w:u w:val="single"/>
        </w:rPr>
      </w:pPr>
    </w:p>
    <w:p w:rsidR="007E7F85" w:rsidRPr="007E7F85" w:rsidRDefault="007E7F85" w:rsidP="007E7F85">
      <w:pPr>
        <w:ind w:firstLine="709"/>
        <w:jc w:val="both"/>
        <w:rPr>
          <w:rFonts w:ascii="Times New Roman" w:hAnsi="Times New Roman" w:cs="Times New Roman"/>
        </w:rPr>
      </w:pPr>
    </w:p>
    <w:p w:rsidR="007E7F85" w:rsidRPr="007E7F85" w:rsidRDefault="007E7F85" w:rsidP="007E7F85">
      <w:pPr>
        <w:ind w:firstLine="709"/>
        <w:jc w:val="both"/>
        <w:rPr>
          <w:rFonts w:ascii="Times New Roman" w:hAnsi="Times New Roman" w:cs="Times New Roman"/>
        </w:rPr>
      </w:pPr>
    </w:p>
    <w:p w:rsidR="007E7F85" w:rsidRPr="007E7F85" w:rsidRDefault="007E7F85" w:rsidP="007E7F85">
      <w:pPr>
        <w:ind w:firstLine="709"/>
        <w:jc w:val="both"/>
        <w:rPr>
          <w:rFonts w:ascii="Times New Roman" w:hAnsi="Times New Roman" w:cs="Times New Roman"/>
        </w:rPr>
      </w:pPr>
    </w:p>
    <w:p w:rsidR="00C96E57" w:rsidRPr="00C96E57" w:rsidRDefault="00C96E57" w:rsidP="00555163">
      <w:pPr>
        <w:pStyle w:val="1"/>
        <w:numPr>
          <w:ilvl w:val="0"/>
          <w:numId w:val="0"/>
        </w:numPr>
        <w:spacing w:after="0"/>
        <w:ind w:left="1063" w:right="387"/>
        <w:rPr>
          <w:sz w:val="24"/>
          <w:szCs w:val="24"/>
          <w:lang w:val="ru-RU"/>
        </w:rPr>
      </w:pPr>
      <w:bookmarkStart w:id="0" w:name="P41"/>
      <w:bookmarkEnd w:id="0"/>
      <w:r w:rsidRPr="00C96E57">
        <w:rPr>
          <w:sz w:val="24"/>
          <w:szCs w:val="24"/>
          <w:lang w:val="ru-RU"/>
        </w:rPr>
        <w:t>ПОЛОЖЕНИЕ О МЕЖВЕДОМСТВЕННОЙ КОМИССИИ</w:t>
      </w:r>
    </w:p>
    <w:p w:rsidR="001271BB" w:rsidRDefault="00C96E57" w:rsidP="001271BB">
      <w:pPr>
        <w:spacing w:line="248" w:lineRule="auto"/>
        <w:ind w:left="1188" w:firstLine="269"/>
        <w:jc w:val="center"/>
        <w:rPr>
          <w:rFonts w:ascii="Times New Roman" w:hAnsi="Times New Roman" w:cs="Times New Roman"/>
          <w:b/>
        </w:rPr>
      </w:pPr>
      <w:r w:rsidRPr="00C96E57">
        <w:rPr>
          <w:rFonts w:ascii="Times New Roman" w:hAnsi="Times New Roman" w:cs="Times New Roman"/>
          <w:b/>
        </w:rPr>
        <w:t xml:space="preserve">ПО ПРИЗНАНИЮ ПОМЕЩЕНИЯ ЖИЛЫМ ПОМЕЩЕНИЕМ, ЖИЛОГО ПОМЕЩЕНИЯ </w:t>
      </w:r>
      <w:r w:rsidR="001271BB">
        <w:rPr>
          <w:rFonts w:ascii="Times New Roman" w:hAnsi="Times New Roman" w:cs="Times New Roman"/>
          <w:b/>
        </w:rPr>
        <w:t>ПРИГОДНЫМ (НЕПРИГОДНЫМ)</w:t>
      </w:r>
      <w:r w:rsidRPr="00C96E57">
        <w:rPr>
          <w:rFonts w:ascii="Times New Roman" w:hAnsi="Times New Roman" w:cs="Times New Roman"/>
          <w:b/>
        </w:rPr>
        <w:t xml:space="preserve"> ДЛЯ ПРОЖИВАНИЯ, МНОГОКВАРТИРНОГО ДОМА АВАРИЙНЫМ И ПОДЛЕЖАЩИМ</w:t>
      </w:r>
      <w:r w:rsidR="001271BB">
        <w:rPr>
          <w:rFonts w:ascii="Times New Roman" w:hAnsi="Times New Roman" w:cs="Times New Roman"/>
        </w:rPr>
        <w:t xml:space="preserve"> </w:t>
      </w:r>
      <w:r w:rsidRPr="00C96E57">
        <w:rPr>
          <w:rFonts w:ascii="Times New Roman" w:hAnsi="Times New Roman" w:cs="Times New Roman"/>
          <w:b/>
        </w:rPr>
        <w:t xml:space="preserve">СНОСУ ИЛИ РЕКОНСТРУКЦИИ, </w:t>
      </w:r>
    </w:p>
    <w:p w:rsidR="001271BB" w:rsidRPr="001271BB" w:rsidRDefault="00C96E57" w:rsidP="001271BB">
      <w:pPr>
        <w:spacing w:line="248" w:lineRule="auto"/>
        <w:ind w:left="1188" w:firstLine="269"/>
        <w:jc w:val="center"/>
        <w:rPr>
          <w:rFonts w:ascii="Times New Roman" w:hAnsi="Times New Roman" w:cs="Times New Roman"/>
        </w:rPr>
      </w:pPr>
      <w:r w:rsidRPr="00C96E57">
        <w:rPr>
          <w:rFonts w:ascii="Times New Roman" w:hAnsi="Times New Roman" w:cs="Times New Roman"/>
          <w:b/>
        </w:rPr>
        <w:t>САДОВОГО ДОМА ЖИЛЫМ</w:t>
      </w:r>
      <w:r w:rsidR="001271BB">
        <w:rPr>
          <w:rFonts w:ascii="Times New Roman" w:hAnsi="Times New Roman" w:cs="Times New Roman"/>
        </w:rPr>
        <w:t xml:space="preserve"> </w:t>
      </w:r>
      <w:r w:rsidRPr="00C96E57">
        <w:rPr>
          <w:rFonts w:ascii="Times New Roman" w:hAnsi="Times New Roman" w:cs="Times New Roman"/>
          <w:b/>
        </w:rPr>
        <w:t xml:space="preserve">ДОМОМ И ЖИЛОГО ДОМА САДОВЫМ ДОМОМ </w:t>
      </w:r>
    </w:p>
    <w:p w:rsidR="001271BB" w:rsidRDefault="00C96E57" w:rsidP="001271BB">
      <w:pPr>
        <w:spacing w:line="248" w:lineRule="auto"/>
        <w:ind w:left="991"/>
        <w:jc w:val="center"/>
        <w:rPr>
          <w:rFonts w:ascii="Times New Roman" w:hAnsi="Times New Roman" w:cs="Times New Roman"/>
          <w:b/>
        </w:rPr>
      </w:pPr>
      <w:r w:rsidRPr="00C96E57">
        <w:rPr>
          <w:rFonts w:ascii="Times New Roman" w:hAnsi="Times New Roman" w:cs="Times New Roman"/>
          <w:b/>
        </w:rPr>
        <w:t>НА ТЕРИИТОРИИ</w:t>
      </w:r>
      <w:r w:rsidR="001271BB">
        <w:rPr>
          <w:rFonts w:ascii="Times New Roman" w:hAnsi="Times New Roman" w:cs="Times New Roman"/>
        </w:rPr>
        <w:t xml:space="preserve"> </w:t>
      </w:r>
      <w:r>
        <w:rPr>
          <w:rFonts w:ascii="Times New Roman" w:hAnsi="Times New Roman" w:cs="Times New Roman"/>
          <w:b/>
        </w:rPr>
        <w:t>С</w:t>
      </w:r>
      <w:r w:rsidR="001271BB">
        <w:rPr>
          <w:rFonts w:ascii="Times New Roman" w:hAnsi="Times New Roman" w:cs="Times New Roman"/>
          <w:b/>
        </w:rPr>
        <w:t>.</w:t>
      </w:r>
      <w:r>
        <w:rPr>
          <w:rFonts w:ascii="Times New Roman" w:hAnsi="Times New Roman" w:cs="Times New Roman"/>
          <w:b/>
        </w:rPr>
        <w:t>П</w:t>
      </w:r>
      <w:r w:rsidR="001271BB">
        <w:rPr>
          <w:rFonts w:ascii="Times New Roman" w:hAnsi="Times New Roman" w:cs="Times New Roman"/>
          <w:b/>
        </w:rPr>
        <w:t>.</w:t>
      </w:r>
      <w:r w:rsidR="0092214D">
        <w:rPr>
          <w:rFonts w:ascii="Times New Roman" w:hAnsi="Times New Roman" w:cs="Times New Roman"/>
          <w:b/>
        </w:rPr>
        <w:t xml:space="preserve"> ПСЫКОД</w:t>
      </w:r>
      <w:r>
        <w:rPr>
          <w:rFonts w:ascii="Times New Roman" w:hAnsi="Times New Roman" w:cs="Times New Roman"/>
          <w:b/>
        </w:rPr>
        <w:t xml:space="preserve"> </w:t>
      </w:r>
    </w:p>
    <w:p w:rsidR="00C96E57" w:rsidRDefault="00C96E57" w:rsidP="001271BB">
      <w:pPr>
        <w:spacing w:line="248" w:lineRule="auto"/>
        <w:ind w:left="991"/>
        <w:jc w:val="center"/>
        <w:rPr>
          <w:rFonts w:ascii="Times New Roman" w:hAnsi="Times New Roman" w:cs="Times New Roman"/>
          <w:b/>
        </w:rPr>
      </w:pPr>
      <w:r>
        <w:rPr>
          <w:rFonts w:ascii="Times New Roman" w:hAnsi="Times New Roman" w:cs="Times New Roman"/>
          <w:b/>
        </w:rPr>
        <w:t>УРВАНСКОГО МУНИЦИПАЛЬНОГО РАЙОНА КБР</w:t>
      </w:r>
    </w:p>
    <w:p w:rsidR="00555163" w:rsidRPr="00C96E57" w:rsidRDefault="00555163" w:rsidP="001271BB">
      <w:pPr>
        <w:spacing w:line="248" w:lineRule="auto"/>
        <w:ind w:left="991"/>
        <w:jc w:val="center"/>
        <w:rPr>
          <w:rFonts w:ascii="Times New Roman" w:hAnsi="Times New Roman" w:cs="Times New Roman"/>
        </w:rPr>
      </w:pPr>
    </w:p>
    <w:p w:rsidR="007E7F85" w:rsidRPr="007E7F85" w:rsidRDefault="007E7F85" w:rsidP="007E7F85">
      <w:pPr>
        <w:jc w:val="both"/>
        <w:rPr>
          <w:rFonts w:ascii="Times New Roman" w:hAnsi="Times New Roman" w:cs="Times New Roman"/>
        </w:rPr>
      </w:pPr>
    </w:p>
    <w:p w:rsidR="007E7F85" w:rsidRPr="007E7F85" w:rsidRDefault="007E7F85" w:rsidP="007E7F85">
      <w:pPr>
        <w:ind w:firstLine="709"/>
        <w:jc w:val="center"/>
        <w:rPr>
          <w:rFonts w:ascii="Times New Roman" w:hAnsi="Times New Roman" w:cs="Times New Roman"/>
          <w:b/>
        </w:rPr>
      </w:pPr>
      <w:r w:rsidRPr="007E7F85">
        <w:rPr>
          <w:rFonts w:ascii="Times New Roman" w:hAnsi="Times New Roman" w:cs="Times New Roman"/>
          <w:b/>
        </w:rPr>
        <w:t>1. ОБЩИЕ ПОЛОЖЕНИЯ</w:t>
      </w:r>
    </w:p>
    <w:p w:rsidR="007E7F85" w:rsidRPr="007E7F85" w:rsidRDefault="007E7F85" w:rsidP="007E7F85">
      <w:pPr>
        <w:ind w:firstLine="709"/>
        <w:jc w:val="both"/>
        <w:rPr>
          <w:rFonts w:ascii="Times New Roman" w:hAnsi="Times New Roman" w:cs="Times New Roman"/>
        </w:rPr>
      </w:pP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1.1. Настоящее Положение определяет </w:t>
      </w:r>
      <w:r w:rsidR="00F424CB" w:rsidRPr="002578AA">
        <w:rPr>
          <w:rFonts w:ascii="Times New Roman" w:hAnsi="Times New Roman" w:cs="Times New Roman"/>
        </w:rPr>
        <w:t xml:space="preserve">порядок создания и деятельности межведомственной комиссии по оценке и обследованию помещения </w:t>
      </w:r>
      <w:r w:rsidRPr="002578AA">
        <w:rPr>
          <w:rFonts w:ascii="Times New Roman" w:hAnsi="Times New Roman" w:cs="Times New Roman"/>
        </w:rPr>
        <w:t>в целях признания его жилым помещением, жилого помещения пригодным (непригодным) для проживания граждан, многоквартирного дома в целях признания его аварийным и подлежащим сносу или реконструкции, а также садового дома жилым домом и жилого дома садовым домом на территор</w:t>
      </w:r>
      <w:r w:rsidR="0092214D">
        <w:rPr>
          <w:rFonts w:ascii="Times New Roman" w:hAnsi="Times New Roman" w:cs="Times New Roman"/>
        </w:rPr>
        <w:t>ии сельского поселения Псыкод</w:t>
      </w:r>
      <w:r w:rsidRPr="002578AA">
        <w:rPr>
          <w:rFonts w:ascii="Times New Roman" w:hAnsi="Times New Roman" w:cs="Times New Roman"/>
        </w:rPr>
        <w:t xml:space="preserve"> Урванского муниципального района КБР  (далее - Комиссия).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1.2. Комиссия является коллегиальным межведомственным органом и создается для оценки и обследования помещения в целях признания его жилым помещением, жилого помещения пригодным (непригодным) для проживания граждан, многоквартирного дома в целях признания его аварийным и подлежащим сносу или реконструкции, а также садового дома жилым домом и жилого дома садовым домом, на предмет соответствия указанных помещений и дома требованиям, установленным в Положении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утвержденном Постановлением Правительства РФ от 28.01.2006 № 47 (далее - установленные требования).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1.3. В своей работе Комиссия руководствуется </w:t>
      </w:r>
      <w:hyperlink r:id="rId9" w:history="1">
        <w:r w:rsidRPr="002578AA">
          <w:rPr>
            <w:rStyle w:val="a3"/>
            <w:rFonts w:ascii="Times New Roman" w:hAnsi="Times New Roman" w:cs="Times New Roman"/>
          </w:rPr>
          <w:t>Конституцией</w:t>
        </w:r>
      </w:hyperlink>
      <w:r w:rsidRPr="002578AA">
        <w:rPr>
          <w:rFonts w:ascii="Times New Roman" w:hAnsi="Times New Roman" w:cs="Times New Roman"/>
        </w:rPr>
        <w:t xml:space="preserve"> Российской Федерации, Жилищным </w:t>
      </w:r>
      <w:hyperlink r:id="rId10" w:history="1">
        <w:r w:rsidRPr="002578AA">
          <w:rPr>
            <w:rStyle w:val="a3"/>
            <w:rFonts w:ascii="Times New Roman" w:hAnsi="Times New Roman" w:cs="Times New Roman"/>
          </w:rPr>
          <w:t>кодексом</w:t>
        </w:r>
      </w:hyperlink>
      <w:r w:rsidRPr="002578AA">
        <w:rPr>
          <w:rFonts w:ascii="Times New Roman" w:hAnsi="Times New Roman" w:cs="Times New Roman"/>
        </w:rPr>
        <w:t xml:space="preserve"> Российской Федерации, </w:t>
      </w:r>
      <w:hyperlink r:id="rId11" w:history="1">
        <w:r w:rsidRPr="002578AA">
          <w:rPr>
            <w:rStyle w:val="a3"/>
            <w:rFonts w:ascii="Times New Roman" w:hAnsi="Times New Roman" w:cs="Times New Roman"/>
          </w:rPr>
          <w:t>Постановлением</w:t>
        </w:r>
      </w:hyperlink>
      <w:r w:rsidRPr="002578AA">
        <w:rPr>
          <w:rFonts w:ascii="Times New Roman" w:hAnsi="Times New Roman" w:cs="Times New Roman"/>
        </w:rPr>
        <w:t xml:space="preserve">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федеральными законами и иными нормативными правовыми актами Российской Федерации, настоящим Положением.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1.4. Комиссия создается постановлением администрац</w:t>
      </w:r>
      <w:r w:rsidR="0092214D">
        <w:rPr>
          <w:rFonts w:ascii="Times New Roman" w:hAnsi="Times New Roman" w:cs="Times New Roman"/>
        </w:rPr>
        <w:t>ии сельского поселения Псыкод</w:t>
      </w:r>
      <w:r w:rsidRPr="002578AA">
        <w:rPr>
          <w:rFonts w:ascii="Times New Roman" w:hAnsi="Times New Roman" w:cs="Times New Roman"/>
        </w:rPr>
        <w:t xml:space="preserve"> Урванского муниципального района КБР для оценки и обследования жилых помещений муниципального жилищного фонда и частного жилищного фонда.</w:t>
      </w:r>
    </w:p>
    <w:p w:rsidR="007E7F85" w:rsidRPr="002578AA" w:rsidRDefault="007E7F85" w:rsidP="007E7F85">
      <w:pPr>
        <w:ind w:firstLine="709"/>
        <w:jc w:val="both"/>
        <w:rPr>
          <w:rFonts w:ascii="Times New Roman" w:hAnsi="Times New Roman" w:cs="Times New Roman"/>
        </w:rPr>
      </w:pPr>
      <w:bookmarkStart w:id="1" w:name="P61"/>
      <w:bookmarkEnd w:id="1"/>
      <w:r w:rsidRPr="002578AA">
        <w:rPr>
          <w:rFonts w:ascii="Times New Roman" w:hAnsi="Times New Roman" w:cs="Times New Roman"/>
        </w:rPr>
        <w:t>В состав Комиссии включаются представители администрац</w:t>
      </w:r>
      <w:r w:rsidR="0092214D">
        <w:rPr>
          <w:rFonts w:ascii="Times New Roman" w:hAnsi="Times New Roman" w:cs="Times New Roman"/>
        </w:rPr>
        <w:t>ии сельского поселения Псыкод</w:t>
      </w:r>
      <w:r w:rsidRPr="002578AA">
        <w:rPr>
          <w:rFonts w:ascii="Times New Roman" w:hAnsi="Times New Roman" w:cs="Times New Roman"/>
        </w:rPr>
        <w:t xml:space="preserve"> Урванского муниципального района КБР. Председателем Комиссии назначается гла</w:t>
      </w:r>
      <w:r w:rsidR="0092214D">
        <w:rPr>
          <w:rFonts w:ascii="Times New Roman" w:hAnsi="Times New Roman" w:cs="Times New Roman"/>
        </w:rPr>
        <w:t>ва сельского поселения  Псыкод</w:t>
      </w:r>
      <w:r w:rsidRPr="002578AA">
        <w:rPr>
          <w:rFonts w:ascii="Times New Roman" w:hAnsi="Times New Roman" w:cs="Times New Roman"/>
        </w:rPr>
        <w:t xml:space="preserve"> Урванского муниципального района КБР.</w:t>
      </w:r>
    </w:p>
    <w:p w:rsidR="007E7F85" w:rsidRPr="002578AA" w:rsidRDefault="007E7F85" w:rsidP="007E7F85">
      <w:pPr>
        <w:ind w:firstLine="709"/>
        <w:jc w:val="both"/>
        <w:rPr>
          <w:rFonts w:ascii="Times New Roman" w:hAnsi="Times New Roman" w:cs="Times New Roman"/>
        </w:rPr>
      </w:pPr>
      <w:bookmarkStart w:id="2" w:name="P62"/>
      <w:bookmarkEnd w:id="2"/>
      <w:r w:rsidRPr="002578AA">
        <w:rPr>
          <w:rFonts w:ascii="Times New Roman" w:hAnsi="Times New Roman" w:cs="Times New Roman"/>
        </w:rPr>
        <w:t xml:space="preserve">В состав Комиссии включаются также представители органов, уполномоченных на проведение государственного контроля и надзора в сферах санитарно-эпидемиологической, пожарной, промышленной, экологической и иной безопасности, защиты прав потребителей и благополучия </w:t>
      </w:r>
      <w:r w:rsidRPr="002578AA">
        <w:rPr>
          <w:rFonts w:ascii="Times New Roman" w:hAnsi="Times New Roman" w:cs="Times New Roman"/>
        </w:rPr>
        <w:lastRenderedPageBreak/>
        <w:t>человека (далее - органы государственного надзора (контроля), на проведение инвентаризации и регистрации объектов недвижимости, находящихся на территории поселения, а также в случае необходимости - представители органов архитектуры, градостроительства и соответствующих организаций,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Собственник жилого помещения (уполномоченное им лицо) привлекается к работе в Комиссии с правом совещательного голоса и подлежит уведомлению о времени и месте заседания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в состав Комиссии с правом решающего голоса включается представитель федерального органа исполнительной власти, осуществляющего полномочия собственника в отношении оцениваемого имущества. В состав Комиссии с правом решающего голоса также включается представитель государственного органа Российской Федерации или подведомственного ему предприятия (учреждения), если указанному органу либо его подведомственному предприятию (учреждению) оцениваемое имущество принадлежит на соответствующем вещном праве (далее - правообладатель).</w:t>
      </w:r>
    </w:p>
    <w:p w:rsidR="00F424CB"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1.5. Комиссию возглавляет председатель, который руководит ее деятельностью, ведет заседания. </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1.6. Решение о признании помещения жилым помещением, жилого помещения пригодным (непригодным) для проживания граждан, садового дома жилым домом и жилого дома садовым принимается администраци</w:t>
      </w:r>
      <w:r w:rsidR="0092214D">
        <w:rPr>
          <w:rFonts w:ascii="Times New Roman" w:hAnsi="Times New Roman" w:cs="Times New Roman"/>
        </w:rPr>
        <w:t>ей сельского поселения  Псыкод</w:t>
      </w:r>
      <w:r w:rsidRPr="002578AA">
        <w:rPr>
          <w:rFonts w:ascii="Times New Roman" w:hAnsi="Times New Roman" w:cs="Times New Roman"/>
        </w:rPr>
        <w:t xml:space="preserve"> Урванского муниципального района КБР.</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администраци</w:t>
      </w:r>
      <w:r w:rsidR="0092214D">
        <w:rPr>
          <w:rFonts w:ascii="Times New Roman" w:hAnsi="Times New Roman" w:cs="Times New Roman"/>
        </w:rPr>
        <w:t>ей сельского поселения Псыкод</w:t>
      </w:r>
      <w:r w:rsidRPr="002578AA">
        <w:rPr>
          <w:rFonts w:ascii="Times New Roman" w:hAnsi="Times New Roman" w:cs="Times New Roman"/>
        </w:rPr>
        <w:t xml:space="preserve"> Урванского муниципального района КБР (за исключением жилых помещений жилищного фонда Российской Федерации и многоквартирных домов, находящихся в федеральной собственности). В случае</w:t>
      </w:r>
      <w:r w:rsidR="001C21F8" w:rsidRPr="002578AA">
        <w:rPr>
          <w:rFonts w:ascii="Times New Roman" w:hAnsi="Times New Roman" w:cs="Times New Roman"/>
        </w:rPr>
        <w:t xml:space="preserve">, </w:t>
      </w:r>
      <w:r w:rsidRPr="002578AA">
        <w:rPr>
          <w:rFonts w:ascii="Times New Roman" w:hAnsi="Times New Roman" w:cs="Times New Roman"/>
        </w:rPr>
        <w:t xml:space="preserve"> если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федеральным органом исполнительной власти, осуществляющим полномочия собственника в отношении оцениваемого имущества, на основании заключения комиссии, оформленного в порядке, предусмотренном пунктом 47 Положения, утвержденного постановлением Правительства РФ от 28.01.2006 № 47.</w:t>
      </w:r>
    </w:p>
    <w:p w:rsidR="007E7F85" w:rsidRPr="002578AA" w:rsidRDefault="007E7F85" w:rsidP="007E7F85">
      <w:pPr>
        <w:ind w:firstLine="709"/>
        <w:jc w:val="both"/>
        <w:rPr>
          <w:rFonts w:ascii="Times New Roman" w:hAnsi="Times New Roman" w:cs="Times New Roman"/>
        </w:rPr>
      </w:pPr>
    </w:p>
    <w:p w:rsidR="007E7F85" w:rsidRPr="002578AA" w:rsidRDefault="007E7F85" w:rsidP="007E7F85">
      <w:pPr>
        <w:ind w:firstLine="709"/>
        <w:jc w:val="center"/>
        <w:rPr>
          <w:rFonts w:ascii="Times New Roman" w:hAnsi="Times New Roman" w:cs="Times New Roman"/>
          <w:b/>
        </w:rPr>
      </w:pPr>
      <w:r w:rsidRPr="002578AA">
        <w:rPr>
          <w:rFonts w:ascii="Times New Roman" w:hAnsi="Times New Roman" w:cs="Times New Roman"/>
          <w:b/>
        </w:rPr>
        <w:t>2. ПОЛНОМОЧИЯ И КОМПЕТЕНЦИЯ КОМИССИИ</w:t>
      </w:r>
    </w:p>
    <w:p w:rsidR="007E7F85" w:rsidRPr="002578AA" w:rsidRDefault="007E7F85" w:rsidP="007E7F85">
      <w:pPr>
        <w:ind w:firstLine="709"/>
        <w:jc w:val="both"/>
        <w:rPr>
          <w:rFonts w:ascii="Times New Roman" w:hAnsi="Times New Roman" w:cs="Times New Roman"/>
        </w:rPr>
      </w:pP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2.1. Комиссия</w:t>
      </w:r>
      <w:r w:rsidR="001C21F8" w:rsidRPr="002578AA">
        <w:rPr>
          <w:rFonts w:ascii="Times New Roman" w:hAnsi="Times New Roman" w:cs="Times New Roman"/>
        </w:rPr>
        <w:t>,</w:t>
      </w:r>
      <w:r w:rsidRPr="002578AA">
        <w:rPr>
          <w:rFonts w:ascii="Times New Roman" w:hAnsi="Times New Roman" w:cs="Times New Roman"/>
        </w:rPr>
        <w:t xml:space="preserve"> на основании заявления собственника помещения, федерального 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на основании заключения органов государственного надзора (контроля) по вопросам, отнесенным к их компетенции, проводит оценку соответствия помещения установленным требованиям и принимает решение в порядке, предусмотренном </w:t>
      </w:r>
      <w:hyperlink r:id="rId12" w:history="1">
        <w:r w:rsidRPr="002578AA">
          <w:rPr>
            <w:rStyle w:val="a3"/>
            <w:rFonts w:ascii="Times New Roman" w:hAnsi="Times New Roman" w:cs="Times New Roman"/>
          </w:rPr>
          <w:t>пунктом 47</w:t>
        </w:r>
      </w:hyperlink>
      <w:r w:rsidRPr="002578AA">
        <w:rPr>
          <w:rFonts w:ascii="Times New Roman" w:hAnsi="Times New Roman" w:cs="Times New Roman"/>
        </w:rPr>
        <w:t xml:space="preserve"> Положения, утвержденного постановлением Правительства РФ от 28.01.2006 № 47.</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2.2. При оценке соответствия находящегося в эксплуатации помещения установленным требованиям Комиссией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2.3. Процедура проведения оценки соответствия помещения установленным требованиям включает:</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lastRenderedPageBreak/>
        <w:t>прием и рассмотрение Комиссией заявления и прилагаемых к нему обосновывающих документов;</w:t>
      </w:r>
    </w:p>
    <w:p w:rsidR="007E7F85" w:rsidRPr="002578AA" w:rsidRDefault="007E7F85" w:rsidP="007E7F85">
      <w:pPr>
        <w:ind w:firstLine="709"/>
        <w:jc w:val="both"/>
        <w:rPr>
          <w:rFonts w:ascii="Times New Roman" w:hAnsi="Times New Roman" w:cs="Times New Roman"/>
        </w:rPr>
      </w:pPr>
      <w:bookmarkStart w:id="3" w:name="P76"/>
      <w:bookmarkEnd w:id="3"/>
      <w:r w:rsidRPr="002578AA">
        <w:rPr>
          <w:rFonts w:ascii="Times New Roman" w:hAnsi="Times New Roman" w:cs="Times New Roman"/>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определение состава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работу Комиссии по оценке пригодности (непригодности) жилых помещений для постоянного проживания;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составление Комиссией заключения в порядке, предусмотренном </w:t>
      </w:r>
      <w:hyperlink r:id="rId13" w:history="1">
        <w:r w:rsidRPr="002578AA">
          <w:rPr>
            <w:rStyle w:val="a3"/>
            <w:rFonts w:ascii="Times New Roman" w:hAnsi="Times New Roman" w:cs="Times New Roman"/>
          </w:rPr>
          <w:t>пунктом 47</w:t>
        </w:r>
      </w:hyperlink>
      <w:r w:rsidRPr="002578AA">
        <w:rPr>
          <w:rFonts w:ascii="Times New Roman" w:hAnsi="Times New Roman" w:cs="Times New Roman"/>
        </w:rPr>
        <w:t xml:space="preserve">Положения, утвержденного постановлением Правительства РФ от 28.01.2006 № 47, по </w:t>
      </w:r>
      <w:hyperlink r:id="rId14" w:history="1">
        <w:r w:rsidRPr="002578AA">
          <w:rPr>
            <w:rStyle w:val="a3"/>
            <w:rFonts w:ascii="Times New Roman" w:hAnsi="Times New Roman" w:cs="Times New Roman"/>
          </w:rPr>
          <w:t>форме</w:t>
        </w:r>
      </w:hyperlink>
      <w:r w:rsidRPr="002578AA">
        <w:rPr>
          <w:rFonts w:ascii="Times New Roman" w:hAnsi="Times New Roman" w:cs="Times New Roman"/>
        </w:rPr>
        <w:t xml:space="preserve"> согласно приложению № 1 к Положению, утвержденному Постановлением Правительства РФ (далее - Заключение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Комиссии.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 изложенных в заключении специализированной организации, проводящей обследование;</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принятие администраци</w:t>
      </w:r>
      <w:r w:rsidR="0092214D">
        <w:rPr>
          <w:rFonts w:ascii="Times New Roman" w:hAnsi="Times New Roman" w:cs="Times New Roman"/>
        </w:rPr>
        <w:t>ей сельского поселения Псыкод</w:t>
      </w:r>
      <w:r w:rsidRPr="002578AA">
        <w:rPr>
          <w:rFonts w:ascii="Times New Roman" w:hAnsi="Times New Roman" w:cs="Times New Roman"/>
        </w:rPr>
        <w:t xml:space="preserve"> Урванского муниципального района КБР решения по итогам работы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передачу по одному экземпляру решения заявителю и собственнику жилого помещения (третий экземпляр остается в деле, сформированном Комиссией).</w:t>
      </w:r>
    </w:p>
    <w:p w:rsidR="007E7F85" w:rsidRPr="002578AA" w:rsidRDefault="007E7F85" w:rsidP="007E7F85">
      <w:pPr>
        <w:ind w:firstLine="709"/>
        <w:jc w:val="both"/>
        <w:rPr>
          <w:rFonts w:ascii="Times New Roman" w:hAnsi="Times New Roman" w:cs="Times New Roman"/>
        </w:rPr>
      </w:pPr>
      <w:bookmarkStart w:id="4" w:name="P83"/>
      <w:bookmarkEnd w:id="4"/>
      <w:r w:rsidRPr="002578AA">
        <w:rPr>
          <w:rFonts w:ascii="Times New Roman" w:hAnsi="Times New Roman" w:cs="Times New Roman"/>
        </w:rPr>
        <w:t>2.4. 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следующие документы:</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в) в отношении нежилого помещения для признания его в дальнейшем жилым помещением - проект реконструкции нежилого помещения;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д)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hyperlink w:anchor="P76" w:history="1">
        <w:r w:rsidRPr="002578AA">
          <w:rPr>
            <w:rStyle w:val="a3"/>
            <w:rFonts w:ascii="Times New Roman" w:hAnsi="Times New Roman" w:cs="Times New Roman"/>
          </w:rPr>
          <w:t>абзацем третьим пункта 2.3</w:t>
        </w:r>
      </w:hyperlink>
      <w:r w:rsidRPr="002578AA">
        <w:rPr>
          <w:rFonts w:ascii="Times New Roman" w:hAnsi="Times New Roman" w:cs="Times New Roman"/>
        </w:rPr>
        <w:t xml:space="preserve"> настоящего Положения представление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требованиям;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е) заявления, письма, жалобы граждан на неудовлетворительные условия проживания - по усмотрению заявителя.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Заявитель вправе представить в Комиссию указанные в </w:t>
      </w:r>
      <w:hyperlink w:anchor="P93" w:history="1">
        <w:r w:rsidRPr="002578AA">
          <w:rPr>
            <w:rStyle w:val="a3"/>
            <w:rFonts w:ascii="Times New Roman" w:hAnsi="Times New Roman" w:cs="Times New Roman"/>
          </w:rPr>
          <w:t>пункте 2.6</w:t>
        </w:r>
      </w:hyperlink>
      <w:r w:rsidRPr="002578AA">
        <w:rPr>
          <w:rFonts w:ascii="Times New Roman" w:hAnsi="Times New Roman" w:cs="Times New Roman"/>
        </w:rPr>
        <w:t xml:space="preserve"> настоящего Положения документы и информацию по своей инициативе.</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2.5. В случае если заявителем выступает орган государственного надзора (контроля), указанный </w:t>
      </w:r>
      <w:r w:rsidRPr="002578AA">
        <w:rPr>
          <w:rFonts w:ascii="Times New Roman" w:hAnsi="Times New Roman" w:cs="Times New Roman"/>
        </w:rPr>
        <w:lastRenderedPageBreak/>
        <w:t xml:space="preserve">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в </w:t>
      </w:r>
      <w:hyperlink w:anchor="P83" w:history="1">
        <w:r w:rsidRPr="002578AA">
          <w:rPr>
            <w:rStyle w:val="a3"/>
            <w:rFonts w:ascii="Times New Roman" w:hAnsi="Times New Roman" w:cs="Times New Roman"/>
          </w:rPr>
          <w:t>пункте 2.4</w:t>
        </w:r>
      </w:hyperlink>
      <w:r w:rsidRPr="002578AA">
        <w:rPr>
          <w:rFonts w:ascii="Times New Roman" w:hAnsi="Times New Roman" w:cs="Times New Roman"/>
        </w:rPr>
        <w:t xml:space="preserve"> настоящего Положения.</w:t>
      </w:r>
    </w:p>
    <w:p w:rsidR="007E7F85" w:rsidRPr="002578AA" w:rsidRDefault="007E7F85" w:rsidP="007E7F85">
      <w:pPr>
        <w:ind w:firstLine="709"/>
        <w:jc w:val="both"/>
        <w:rPr>
          <w:rFonts w:ascii="Times New Roman" w:hAnsi="Times New Roman" w:cs="Times New Roman"/>
        </w:rPr>
      </w:pPr>
      <w:bookmarkStart w:id="5" w:name="P93"/>
      <w:bookmarkEnd w:id="5"/>
      <w:r w:rsidRPr="002578AA">
        <w:rPr>
          <w:rFonts w:ascii="Times New Roman" w:hAnsi="Times New Roman" w:cs="Times New Roman"/>
        </w:rPr>
        <w:t>2.6.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а) сведения из Единого государственного реестра прав на недвижимое имущество и сделок с ним о правах на жилое помещение;</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б) технический паспорт жилого помещения, а для нежилых помещений - технический план;</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в) заключения (акты) соответствующих органов государственного надзора (контроля) в случае, если представление указанных документов в соответствии с </w:t>
      </w:r>
      <w:hyperlink w:anchor="P76" w:history="1">
        <w:r w:rsidRPr="002578AA">
          <w:rPr>
            <w:rStyle w:val="a3"/>
            <w:rFonts w:ascii="Times New Roman" w:hAnsi="Times New Roman" w:cs="Times New Roman"/>
          </w:rPr>
          <w:t>абзацем третьим пункта 2.3</w:t>
        </w:r>
      </w:hyperlink>
      <w:r w:rsidRPr="002578AA">
        <w:rPr>
          <w:rFonts w:ascii="Times New Roman" w:hAnsi="Times New Roman" w:cs="Times New Roman"/>
        </w:rPr>
        <w:t xml:space="preserve"> настоящего Положения признано необходимым для принятия решения о признании жилого помещения соответствующим (не соответствующим) установленным требованиям.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Комиссия вправе запрашивать эти документы в органах государственного надзора (контроля), указанных в </w:t>
      </w:r>
      <w:hyperlink w:anchor="P62" w:history="1">
        <w:r w:rsidRPr="002578AA">
          <w:rPr>
            <w:rStyle w:val="a3"/>
            <w:rFonts w:ascii="Times New Roman" w:hAnsi="Times New Roman" w:cs="Times New Roman"/>
          </w:rPr>
          <w:t>абзаце третьем пункта 1.4</w:t>
        </w:r>
      </w:hyperlink>
      <w:r w:rsidRPr="002578AA">
        <w:rPr>
          <w:rFonts w:ascii="Times New Roman" w:hAnsi="Times New Roman" w:cs="Times New Roman"/>
        </w:rPr>
        <w:t xml:space="preserve"> настоящего Положения.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2.7. 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председатель Комиссии от имени администрац</w:t>
      </w:r>
      <w:r w:rsidR="00857B4E">
        <w:rPr>
          <w:rFonts w:ascii="Times New Roman" w:hAnsi="Times New Roman" w:cs="Times New Roman"/>
        </w:rPr>
        <w:t>ии сельского поселения Псыкод</w:t>
      </w:r>
      <w:r w:rsidRPr="002578AA">
        <w:rPr>
          <w:rFonts w:ascii="Times New Roman" w:hAnsi="Times New Roman" w:cs="Times New Roman"/>
        </w:rPr>
        <w:t xml:space="preserve"> Урванского муниципального района КБР не позднее чем за 20 дней до дня начала работы Комиссии обязан в письменной форме посредством почтового отправления с уведомлением о вручении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В случае, если 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в течение 5 дней со дня получения уведомления о дате начала работы Комиссии не направили в Комиссию посредством почтового отправления с уведомлением о вручении информацию о своем представителе, уполномоченном на участие в работе Комиссии, и уполномоченные представители не принимали участие в работе Комиссии (при условии соблюдения установленного порядка уведомления о дате начала работы Комиссии), Комиссия принимает решение в отсутствие указанных представителей.</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2.8. Комиссия рассматривает поступившее заявление или заключение органа государственного надзора (контроля) в течение 30 дней с даты регистрации и принимает решение (в виде Заключения Комиссии), указанное в </w:t>
      </w:r>
      <w:hyperlink w:anchor="P102" w:history="1">
        <w:r w:rsidRPr="002578AA">
          <w:rPr>
            <w:rStyle w:val="a3"/>
            <w:rFonts w:ascii="Times New Roman" w:hAnsi="Times New Roman" w:cs="Times New Roman"/>
          </w:rPr>
          <w:t>2.9</w:t>
        </w:r>
      </w:hyperlink>
      <w:r w:rsidRPr="002578AA">
        <w:rPr>
          <w:rFonts w:ascii="Times New Roman" w:hAnsi="Times New Roman" w:cs="Times New Roman"/>
        </w:rPr>
        <w:t xml:space="preserve"> настоящего Положения, либо решение о проведении дополнительного обследования оцениваемого помещения.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7E7F85" w:rsidRPr="002578AA" w:rsidRDefault="007E7F85" w:rsidP="007E7F85">
      <w:pPr>
        <w:ind w:firstLine="709"/>
        <w:jc w:val="both"/>
        <w:rPr>
          <w:rFonts w:ascii="Times New Roman" w:hAnsi="Times New Roman" w:cs="Times New Roman"/>
        </w:rPr>
      </w:pPr>
      <w:bookmarkStart w:id="6" w:name="P102"/>
      <w:bookmarkEnd w:id="6"/>
      <w:r w:rsidRPr="002578AA">
        <w:rPr>
          <w:rFonts w:ascii="Times New Roman" w:hAnsi="Times New Roman" w:cs="Times New Roman"/>
        </w:rPr>
        <w:t>2.9. По результатам работы Комиссия принимает одно из следующих решений об оценке соответствия помещений и многоквартирных домов установленным требованиям: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о соответствии помещения требованиям, предъявляемым к жилому помещению, и его пригодности для проживания;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требованиями;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о выявлении оснований для признания помещения непригодным для проживания;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о выявлении оснований для признания многоквартирного дома аварийным и подлежащим реконструкции;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о выявлении оснований для признания многоквартирного дома аварийным и подлежащим сносу.</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w:t>
      </w:r>
      <w:r w:rsidRPr="002578AA">
        <w:rPr>
          <w:rFonts w:ascii="Times New Roman" w:hAnsi="Times New Roman" w:cs="Times New Roman"/>
        </w:rPr>
        <w:lastRenderedPageBreak/>
        <w:t>мнение в письменной форме и приложить его к заключению.</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2.10. В случае обследования помещения Комиссия составляет в 3 экземплярах акт обследования помещения по </w:t>
      </w:r>
      <w:hyperlink r:id="rId15" w:history="1">
        <w:r w:rsidRPr="002578AA">
          <w:rPr>
            <w:rStyle w:val="a3"/>
            <w:rFonts w:ascii="Times New Roman" w:hAnsi="Times New Roman" w:cs="Times New Roman"/>
          </w:rPr>
          <w:t>форме</w:t>
        </w:r>
      </w:hyperlink>
      <w:r w:rsidR="00066B10" w:rsidRPr="002578AA">
        <w:rPr>
          <w:rFonts w:ascii="Times New Roman" w:hAnsi="Times New Roman" w:cs="Times New Roman"/>
        </w:rPr>
        <w:t xml:space="preserve"> </w:t>
      </w:r>
      <w:r w:rsidRPr="002578AA">
        <w:rPr>
          <w:rFonts w:ascii="Times New Roman" w:hAnsi="Times New Roman" w:cs="Times New Roman"/>
        </w:rPr>
        <w:t>согласно приложению № 2 к Положению, утвержденному Постановлением Правительства РФ.</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2.11.На основании полученного заключения администрация сельского (городского) поселения  </w:t>
      </w:r>
      <w:r w:rsidR="00857B4E">
        <w:rPr>
          <w:rFonts w:ascii="Times New Roman" w:hAnsi="Times New Roman" w:cs="Times New Roman"/>
        </w:rPr>
        <w:t>Псыкод</w:t>
      </w:r>
      <w:r w:rsidR="00066B10" w:rsidRPr="002578AA">
        <w:rPr>
          <w:rFonts w:ascii="Times New Roman" w:hAnsi="Times New Roman" w:cs="Times New Roman"/>
        </w:rPr>
        <w:t xml:space="preserve"> Урванского</w:t>
      </w:r>
      <w:r w:rsidRPr="002578AA">
        <w:rPr>
          <w:rFonts w:ascii="Times New Roman" w:hAnsi="Times New Roman" w:cs="Times New Roman"/>
        </w:rPr>
        <w:t xml:space="preserve"> муниципального района в течение 30 дней со дня получения заключения</w:t>
      </w:r>
      <w:r w:rsidR="00066B10" w:rsidRPr="002578AA">
        <w:rPr>
          <w:rFonts w:ascii="Times New Roman" w:hAnsi="Times New Roman" w:cs="Times New Roman"/>
        </w:rPr>
        <w:t>,</w:t>
      </w:r>
      <w:r w:rsidRPr="002578AA">
        <w:rPr>
          <w:rFonts w:ascii="Times New Roman" w:hAnsi="Times New Roman" w:cs="Times New Roman"/>
        </w:rPr>
        <w:t xml:space="preserve"> в установленном им порядке</w:t>
      </w:r>
      <w:r w:rsidR="00066B10" w:rsidRPr="002578AA">
        <w:rPr>
          <w:rFonts w:ascii="Times New Roman" w:hAnsi="Times New Roman" w:cs="Times New Roman"/>
        </w:rPr>
        <w:t>,</w:t>
      </w:r>
      <w:r w:rsidRPr="002578AA">
        <w:rPr>
          <w:rFonts w:ascii="Times New Roman" w:hAnsi="Times New Roman" w:cs="Times New Roman"/>
        </w:rPr>
        <w:t xml:space="preserve"> принимает решение</w:t>
      </w:r>
      <w:r w:rsidR="00066B10" w:rsidRPr="002578AA">
        <w:rPr>
          <w:rFonts w:ascii="Times New Roman" w:hAnsi="Times New Roman" w:cs="Times New Roman"/>
        </w:rPr>
        <w:t xml:space="preserve"> п</w:t>
      </w:r>
      <w:r w:rsidRPr="002578AA">
        <w:rPr>
          <w:rFonts w:ascii="Times New Roman" w:hAnsi="Times New Roman" w:cs="Times New Roman"/>
        </w:rPr>
        <w:t>о признани</w:t>
      </w:r>
      <w:r w:rsidR="00066B10" w:rsidRPr="002578AA">
        <w:rPr>
          <w:rFonts w:ascii="Times New Roman" w:hAnsi="Times New Roman" w:cs="Times New Roman"/>
        </w:rPr>
        <w:t>ю</w:t>
      </w:r>
      <w:r w:rsidRPr="002578AA">
        <w:rPr>
          <w:rFonts w:ascii="Times New Roman" w:hAnsi="Times New Roman" w:cs="Times New Roman"/>
        </w:rPr>
        <w:t xml:space="preserve">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(за исключением жилых помещений жилищного фонда Российской Федерации и многоквартирных домов, находящихся в федеральной собственности) путем издания постановления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Комиссия в 5-дневный срок со дня принятия решения, предусмотренного пунктом 2.10 настоящего Положения,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2.12. Заключение Комиссии, предусмотренное пунктом 2.9 настоящего Положения, может быть обжаловано заинтересованными лицами в судебном порядке. </w:t>
      </w:r>
    </w:p>
    <w:p w:rsidR="007E7F85" w:rsidRPr="002578AA" w:rsidRDefault="007E7F85" w:rsidP="00857B4E">
      <w:pPr>
        <w:jc w:val="both"/>
        <w:rPr>
          <w:rFonts w:ascii="Times New Roman" w:hAnsi="Times New Roman" w:cs="Times New Roman"/>
        </w:rPr>
      </w:pPr>
    </w:p>
    <w:p w:rsidR="007E7F85" w:rsidRPr="002578AA" w:rsidRDefault="007E7F85" w:rsidP="007E7F85">
      <w:pPr>
        <w:ind w:firstLine="709"/>
        <w:jc w:val="center"/>
        <w:rPr>
          <w:rFonts w:ascii="Times New Roman" w:hAnsi="Times New Roman" w:cs="Times New Roman"/>
          <w:b/>
        </w:rPr>
      </w:pPr>
      <w:r w:rsidRPr="002578AA">
        <w:rPr>
          <w:rFonts w:ascii="Times New Roman" w:hAnsi="Times New Roman" w:cs="Times New Roman"/>
          <w:b/>
        </w:rPr>
        <w:t xml:space="preserve">3. ПОРЯДОК ПРИЗНАНИЯ </w:t>
      </w:r>
      <w:r w:rsidR="00066B10" w:rsidRPr="002578AA">
        <w:rPr>
          <w:rFonts w:ascii="Times New Roman" w:hAnsi="Times New Roman" w:cs="Times New Roman"/>
          <w:b/>
        </w:rPr>
        <w:t>С</w:t>
      </w:r>
      <w:r w:rsidRPr="002578AA">
        <w:rPr>
          <w:rFonts w:ascii="Times New Roman" w:hAnsi="Times New Roman" w:cs="Times New Roman"/>
          <w:b/>
        </w:rPr>
        <w:t xml:space="preserve">АДОВОГО ДОМА ЖИЛЫМ ДОМОМ </w:t>
      </w:r>
    </w:p>
    <w:p w:rsidR="007E7F85" w:rsidRPr="002578AA" w:rsidRDefault="007E7F85" w:rsidP="007E7F85">
      <w:pPr>
        <w:ind w:firstLine="709"/>
        <w:jc w:val="center"/>
        <w:rPr>
          <w:rFonts w:ascii="Times New Roman" w:hAnsi="Times New Roman" w:cs="Times New Roman"/>
          <w:b/>
        </w:rPr>
      </w:pPr>
      <w:r w:rsidRPr="002578AA">
        <w:rPr>
          <w:rFonts w:ascii="Times New Roman" w:hAnsi="Times New Roman" w:cs="Times New Roman"/>
          <w:b/>
        </w:rPr>
        <w:t>И ЖИЛОГО ДОМА САДОВЫМ</w:t>
      </w:r>
    </w:p>
    <w:p w:rsidR="007E7F85" w:rsidRPr="002578AA" w:rsidRDefault="007E7F85" w:rsidP="00857B4E">
      <w:pPr>
        <w:jc w:val="both"/>
        <w:rPr>
          <w:rFonts w:ascii="Times New Roman" w:hAnsi="Times New Roman" w:cs="Times New Roman"/>
        </w:rPr>
      </w:pP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3.1. Для признания садового дома жилым домом и жилого дома садовым домом собственник (далее - заявитель) садового дома или жилого дома представляет в Комиссию:</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а) заявление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уполномоченного органа местного самоуправления и иных предусмотренных настоящим Положением документов (почтовое отправление с уведомлением о вручении, электронная почта, получение лично в многофункциональном центре, получение лично в уполномоченном органе местного самоуправления);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б) выписку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в)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w:t>
      </w:r>
      <w:hyperlink r:id="rId16" w:history="1">
        <w:r w:rsidRPr="002578AA">
          <w:rPr>
            <w:rStyle w:val="a3"/>
            <w:rFonts w:ascii="Times New Roman" w:hAnsi="Times New Roman" w:cs="Times New Roman"/>
          </w:rPr>
          <w:t>частью 2 статьи 5</w:t>
        </w:r>
      </w:hyperlink>
      <w:r w:rsidRPr="002578AA">
        <w:rPr>
          <w:rFonts w:ascii="Times New Roman" w:hAnsi="Times New Roman" w:cs="Times New Roman"/>
        </w:rPr>
        <w:t xml:space="preserve">, </w:t>
      </w:r>
      <w:hyperlink r:id="rId17" w:history="1">
        <w:r w:rsidRPr="002578AA">
          <w:rPr>
            <w:rStyle w:val="a3"/>
            <w:rFonts w:ascii="Times New Roman" w:hAnsi="Times New Roman" w:cs="Times New Roman"/>
          </w:rPr>
          <w:t>статьями 7</w:t>
        </w:r>
      </w:hyperlink>
      <w:r w:rsidRPr="002578AA">
        <w:rPr>
          <w:rFonts w:ascii="Times New Roman" w:hAnsi="Times New Roman" w:cs="Times New Roman"/>
        </w:rPr>
        <w:t xml:space="preserve">, </w:t>
      </w:r>
      <w:hyperlink r:id="rId18" w:history="1">
        <w:r w:rsidRPr="002578AA">
          <w:rPr>
            <w:rStyle w:val="a3"/>
            <w:rFonts w:ascii="Times New Roman" w:hAnsi="Times New Roman" w:cs="Times New Roman"/>
          </w:rPr>
          <w:t>8</w:t>
        </w:r>
      </w:hyperlink>
      <w:r w:rsidRPr="002578AA">
        <w:rPr>
          <w:rFonts w:ascii="Times New Roman" w:hAnsi="Times New Roman" w:cs="Times New Roman"/>
        </w:rPr>
        <w:t xml:space="preserve"> и </w:t>
      </w:r>
      <w:hyperlink r:id="rId19" w:history="1">
        <w:r w:rsidRPr="002578AA">
          <w:rPr>
            <w:rStyle w:val="a3"/>
            <w:rFonts w:ascii="Times New Roman" w:hAnsi="Times New Roman" w:cs="Times New Roman"/>
          </w:rPr>
          <w:t>10</w:t>
        </w:r>
      </w:hyperlink>
      <w:r w:rsidRPr="002578AA">
        <w:rPr>
          <w:rFonts w:ascii="Times New Roman" w:hAnsi="Times New Roman" w:cs="Times New Roman"/>
        </w:rPr>
        <w:t xml:space="preserve"> Федерального закона от 30.12.2009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г) в случае, если садовый дом или жилой дом обременен правами третьих лиц, - нотариально </w:t>
      </w:r>
      <w:r w:rsidRPr="002578AA">
        <w:rPr>
          <w:rFonts w:ascii="Times New Roman" w:hAnsi="Times New Roman" w:cs="Times New Roman"/>
        </w:rPr>
        <w:lastRenderedPageBreak/>
        <w:t>удостоверенное согласие указанных лиц на признание садового дома жилым домом или жилого дома садовым домом.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3.2 Заявитель вправе не представлять выписку из Единого государственного реестра недвижимости. 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 уполномоченный орган местного самоуправления запрашивает с использованием единой системы межведомственного электронного взаимодействия в Федеральной службе государственной регистрации, кадастра и картографии выписку из Единого государственного реестра недвижимости, содержащую сведения о зарегистрированных правах на садовый дом или жилой дом.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3.3. Заявителю выдается расписка в получении от заявителя документов, предусмотренных пунктом 3.1 настоящего Положения, с указанием их перечня и даты получения уполномоченным органом местного самоуправления. В случае представления документов заявителем через многофункциональный центр расписка выдается многофункциональным центром.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3.4. Решение о признании садового дома жилым домом или жилого дома садовым домом либо об отказе в признании садового дома жилым домом или жилого дома садовым домом должно быть принято по результатам рассмотрения соответствующего заявления и иных документов, указанных в пункте 3.1 настоящего Положения, уполномоченным органом местного самоуправления не позднее чем через 45 календарных дней со дня подачи заявления.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xml:space="preserve">3.5. Уполномоченный орган местного самоуправления не позднее чем через 3 рабочих дня со дня принятия решения о признании садового дома жилым домом или жилого дома садовым домом направляет заявителю способом, указанным в заявлении, такое решение по форме согласно приложению № 3 Положения, утвержденному Постановлением Правительства РФ. </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3.6. Решение об отказе в признании садового дома жилым домом или жилого дома садовым домом принимается в следующих случаях:</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а) непредставление заявителем документов, предусмотренных подпунктами «а» и (или) «в» пункта 3.1 настоящего Положения;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б) 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в) 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подпунктом «б» пункта 3.1 настоящего Положения, или нотариально заверенная копия такого документа не были представлены заявителем. Отказ в признании садового дома жилым домом или жилого дома садовым домом по указанному основанию допускается в случае, если уполномоченный орган местного самоуправления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подпунктом «б» пункта 3.1 настоящего Положения,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г) непредставление заявителем документа, предусмотренного подпунктом «г» пункта 3.1 настоящего Положения, в случае если садовый дом или жилой дом обременен правами третьих лиц;</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д)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е)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3.7. Решение об отказе в признании садового дома жилым домом или жилого дома садовым домом должно содержать основания отказа с обязательной ссылкой на соответствующие положения, предусмотренные пунктом 3.6 настоящего Положения.</w:t>
      </w:r>
    </w:p>
    <w:p w:rsidR="00066B10" w:rsidRPr="00857B4E" w:rsidRDefault="007E7F85" w:rsidP="00857B4E">
      <w:pPr>
        <w:ind w:firstLine="709"/>
        <w:jc w:val="both"/>
        <w:rPr>
          <w:rFonts w:ascii="Times New Roman" w:hAnsi="Times New Roman" w:cs="Times New Roman"/>
        </w:rPr>
      </w:pPr>
      <w:r w:rsidRPr="002578AA">
        <w:rPr>
          <w:rFonts w:ascii="Times New Roman" w:hAnsi="Times New Roman" w:cs="Times New Roman"/>
        </w:rPr>
        <w:lastRenderedPageBreak/>
        <w:t>3.8. Решение об отказе в признании садового дома жилым домом или жилого дома садовым домом выдается или направляется указанным в заявлении способом заявителю не позднее чем через 3 рабочих дня со дня принятия такого решения и может быть обжаловано заявителем в судебном порядке.</w:t>
      </w:r>
    </w:p>
    <w:p w:rsidR="00066B10" w:rsidRPr="002578AA" w:rsidRDefault="00066B10" w:rsidP="00806D61">
      <w:pPr>
        <w:rPr>
          <w:rFonts w:ascii="Times New Roman" w:hAnsi="Times New Roman" w:cs="Times New Roman"/>
          <w:b/>
        </w:rPr>
      </w:pPr>
    </w:p>
    <w:p w:rsidR="007E7F85" w:rsidRPr="002578AA" w:rsidRDefault="007E7F85" w:rsidP="007E7F85">
      <w:pPr>
        <w:ind w:firstLine="709"/>
        <w:jc w:val="center"/>
        <w:rPr>
          <w:rFonts w:ascii="Times New Roman" w:hAnsi="Times New Roman" w:cs="Times New Roman"/>
          <w:b/>
        </w:rPr>
      </w:pPr>
      <w:r w:rsidRPr="002578AA">
        <w:rPr>
          <w:rFonts w:ascii="Times New Roman" w:hAnsi="Times New Roman" w:cs="Times New Roman"/>
          <w:b/>
        </w:rPr>
        <w:t>4. ПОРЯДОК РАБОТЫ КОМИССИИ</w:t>
      </w:r>
    </w:p>
    <w:p w:rsidR="007E7F85" w:rsidRPr="002578AA" w:rsidRDefault="007E7F85" w:rsidP="007E7F85">
      <w:pPr>
        <w:ind w:firstLine="709"/>
        <w:jc w:val="both"/>
        <w:rPr>
          <w:rFonts w:ascii="Times New Roman" w:hAnsi="Times New Roman" w:cs="Times New Roman"/>
        </w:rPr>
      </w:pP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4.1. Комиссию возглавляет председатель Комиссии, который:</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организует деятельность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утверждает регламент Комиссии по рассмотрению и принятию решений;</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4.2. Секретарь Комиссии осуществляет делопроизводство Комиссии, в том числе:</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осуществляет подготовку материалов к работе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ведет протокол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осуществляет подготовку акта и Заключения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 осуществляет рассылку Заключения Комиссии в органы и организации в сроки, указанные в настоящем Положении.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4.3. Секретарь Комиссии уведомляет членов Комиссии не менее чем за 3 дня о месте, дате, времени проведения заседания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В случае нахождения секретаря Комиссии в отпуске или служебной командировке, невозможности осуществления им по причине болезни полномочий, установленных настоящим Положением, указанные полномочия по поручению председателя Комиссии осуществляет один из членов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4.4. Члены Комиссии обладают равными правами при обсуждении рассматриваемых на заседании вопросов и обязаны присутствовать на каждом заседании, руководствоваться в своей деятельности действующим законодательством, выполнять и контролировать выполнение решений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4.5. Члены Комиссии имеют право вносить замечания по рассматриваемым вопросам, повестке дня, порядку рассмотрения обсуждаемого вопроса.</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4.6. Основаниями для проведения заседания Комиссии является заявление собственника помещения, федерального 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заключение органов государственного надзора (контроля) по вопросам, отнесенным к их компетенции.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Заседание считается правомочным, если в работе Комиссии принимают участие более половины членов Комиссии.</w:t>
      </w:r>
    </w:p>
    <w:p w:rsidR="007E7F85" w:rsidRPr="002578AA" w:rsidRDefault="007E7F85" w:rsidP="007E7F85">
      <w:pPr>
        <w:ind w:firstLine="709"/>
        <w:jc w:val="both"/>
        <w:rPr>
          <w:rFonts w:ascii="Times New Roman" w:hAnsi="Times New Roman" w:cs="Times New Roman"/>
        </w:rPr>
      </w:pPr>
      <w:r w:rsidRPr="002578AA">
        <w:rPr>
          <w:rFonts w:ascii="Times New Roman" w:hAnsi="Times New Roman" w:cs="Times New Roman"/>
        </w:rPr>
        <w:t>4.7. Решение принимается большинством голосов членов Комиссии и оформляется в виде Заключения Комиссии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 Комиссии.</w:t>
      </w:r>
    </w:p>
    <w:p w:rsidR="007E7F85" w:rsidRPr="002578AA" w:rsidRDefault="007E7F85" w:rsidP="007E7F85">
      <w:pPr>
        <w:ind w:firstLine="709"/>
        <w:jc w:val="both"/>
        <w:rPr>
          <w:rFonts w:ascii="Times New Roman" w:hAnsi="Times New Roman" w:cs="Times New Roman"/>
        </w:rPr>
      </w:pPr>
    </w:p>
    <w:p w:rsidR="007E7F85" w:rsidRDefault="007E7F85" w:rsidP="007E7F85">
      <w:pPr>
        <w:jc w:val="both"/>
        <w:rPr>
          <w:rFonts w:ascii="Times New Roman" w:hAnsi="Times New Roman" w:cs="Times New Roman"/>
        </w:rPr>
      </w:pPr>
    </w:p>
    <w:p w:rsidR="00857B4E" w:rsidRDefault="00857B4E" w:rsidP="007E7F85">
      <w:pPr>
        <w:jc w:val="both"/>
        <w:rPr>
          <w:rFonts w:ascii="Times New Roman" w:hAnsi="Times New Roman" w:cs="Times New Roman"/>
        </w:rPr>
      </w:pPr>
    </w:p>
    <w:p w:rsidR="00857B4E" w:rsidRDefault="00857B4E" w:rsidP="007E7F85">
      <w:pPr>
        <w:jc w:val="both"/>
        <w:rPr>
          <w:rFonts w:ascii="Times New Roman" w:hAnsi="Times New Roman" w:cs="Times New Roman"/>
        </w:rPr>
      </w:pPr>
    </w:p>
    <w:p w:rsidR="00857B4E" w:rsidRDefault="00857B4E" w:rsidP="007E7F85">
      <w:pPr>
        <w:jc w:val="both"/>
        <w:rPr>
          <w:rFonts w:ascii="Times New Roman" w:hAnsi="Times New Roman" w:cs="Times New Roman"/>
        </w:rPr>
      </w:pPr>
    </w:p>
    <w:p w:rsidR="00857B4E" w:rsidRDefault="00857B4E" w:rsidP="007E7F85">
      <w:pPr>
        <w:jc w:val="both"/>
        <w:rPr>
          <w:rFonts w:ascii="Times New Roman" w:hAnsi="Times New Roman" w:cs="Times New Roman"/>
        </w:rPr>
      </w:pPr>
    </w:p>
    <w:p w:rsidR="00857B4E" w:rsidRDefault="00857B4E" w:rsidP="007E7F85">
      <w:pPr>
        <w:jc w:val="both"/>
        <w:rPr>
          <w:rFonts w:ascii="Times New Roman" w:hAnsi="Times New Roman" w:cs="Times New Roman"/>
        </w:rPr>
      </w:pPr>
    </w:p>
    <w:p w:rsidR="00857B4E" w:rsidRDefault="00857B4E" w:rsidP="007E7F85">
      <w:pPr>
        <w:jc w:val="both"/>
        <w:rPr>
          <w:rFonts w:ascii="Times New Roman" w:hAnsi="Times New Roman" w:cs="Times New Roman"/>
        </w:rPr>
      </w:pPr>
    </w:p>
    <w:p w:rsidR="00532F5B" w:rsidRDefault="00532F5B" w:rsidP="007E7F85">
      <w:pPr>
        <w:jc w:val="both"/>
        <w:rPr>
          <w:rFonts w:ascii="Times New Roman" w:hAnsi="Times New Roman" w:cs="Times New Roman"/>
        </w:rPr>
      </w:pPr>
    </w:p>
    <w:p w:rsidR="00532F5B" w:rsidRDefault="00532F5B" w:rsidP="007E7F85">
      <w:pPr>
        <w:jc w:val="both"/>
        <w:rPr>
          <w:rFonts w:ascii="Times New Roman" w:hAnsi="Times New Roman" w:cs="Times New Roman"/>
        </w:rPr>
      </w:pPr>
    </w:p>
    <w:p w:rsidR="00857B4E" w:rsidRPr="002578AA" w:rsidRDefault="00857B4E" w:rsidP="007E7F85">
      <w:pPr>
        <w:jc w:val="both"/>
        <w:rPr>
          <w:rFonts w:ascii="Times New Roman" w:hAnsi="Times New Roman" w:cs="Times New Roman"/>
        </w:rPr>
      </w:pPr>
    </w:p>
    <w:p w:rsidR="007E7F85" w:rsidRPr="002578AA" w:rsidRDefault="007E7F85" w:rsidP="00066B10">
      <w:pPr>
        <w:jc w:val="both"/>
        <w:rPr>
          <w:rFonts w:ascii="Times New Roman" w:hAnsi="Times New Roman" w:cs="Times New Roman"/>
        </w:rPr>
      </w:pPr>
    </w:p>
    <w:p w:rsidR="007E7F85" w:rsidRPr="002578AA" w:rsidRDefault="007E7F85" w:rsidP="007E7F85">
      <w:pPr>
        <w:ind w:firstLine="709"/>
        <w:jc w:val="both"/>
        <w:rPr>
          <w:rFonts w:ascii="Times New Roman" w:hAnsi="Times New Roman" w:cs="Times New Roman"/>
        </w:rPr>
      </w:pPr>
    </w:p>
    <w:p w:rsidR="007E7F85" w:rsidRPr="002578AA" w:rsidRDefault="007E7F85" w:rsidP="007E7F85">
      <w:pPr>
        <w:ind w:firstLine="709"/>
        <w:jc w:val="right"/>
        <w:rPr>
          <w:rFonts w:ascii="Times New Roman" w:hAnsi="Times New Roman" w:cs="Times New Roman"/>
        </w:rPr>
      </w:pPr>
      <w:r w:rsidRPr="002578AA">
        <w:rPr>
          <w:rFonts w:ascii="Times New Roman" w:hAnsi="Times New Roman" w:cs="Times New Roman"/>
        </w:rPr>
        <w:lastRenderedPageBreak/>
        <w:t xml:space="preserve">Приложение 2 </w:t>
      </w:r>
    </w:p>
    <w:p w:rsidR="007E7F85" w:rsidRPr="002578AA" w:rsidRDefault="007E7F85" w:rsidP="007E7F85">
      <w:pPr>
        <w:ind w:firstLine="709"/>
        <w:jc w:val="right"/>
        <w:rPr>
          <w:rFonts w:ascii="Times New Roman" w:hAnsi="Times New Roman" w:cs="Times New Roman"/>
        </w:rPr>
      </w:pPr>
      <w:r w:rsidRPr="002578AA">
        <w:rPr>
          <w:rFonts w:ascii="Times New Roman" w:hAnsi="Times New Roman" w:cs="Times New Roman"/>
        </w:rPr>
        <w:t xml:space="preserve">К постановлению администрации </w:t>
      </w:r>
    </w:p>
    <w:p w:rsidR="007E7F85" w:rsidRPr="002578AA" w:rsidRDefault="00066B10" w:rsidP="007E7F85">
      <w:pPr>
        <w:ind w:firstLine="709"/>
        <w:jc w:val="right"/>
        <w:rPr>
          <w:rFonts w:ascii="Times New Roman" w:hAnsi="Times New Roman" w:cs="Times New Roman"/>
        </w:rPr>
      </w:pPr>
      <w:r w:rsidRPr="002578AA">
        <w:rPr>
          <w:rFonts w:ascii="Times New Roman" w:hAnsi="Times New Roman" w:cs="Times New Roman"/>
        </w:rPr>
        <w:t>с.п.</w:t>
      </w:r>
      <w:r w:rsidR="00C77342">
        <w:rPr>
          <w:rFonts w:ascii="Times New Roman" w:hAnsi="Times New Roman" w:cs="Times New Roman"/>
        </w:rPr>
        <w:t xml:space="preserve"> Псыкод</w:t>
      </w:r>
    </w:p>
    <w:p w:rsidR="007E7F85" w:rsidRPr="002578AA" w:rsidRDefault="00AA5B92" w:rsidP="007E7F85">
      <w:pPr>
        <w:ind w:firstLine="709"/>
        <w:jc w:val="right"/>
        <w:rPr>
          <w:rFonts w:ascii="Times New Roman" w:hAnsi="Times New Roman" w:cs="Times New Roman"/>
        </w:rPr>
      </w:pPr>
      <w:r>
        <w:rPr>
          <w:rFonts w:ascii="Times New Roman" w:hAnsi="Times New Roman" w:cs="Times New Roman"/>
        </w:rPr>
        <w:t>от 24.04.</w:t>
      </w:r>
      <w:r w:rsidR="007E7F85" w:rsidRPr="002578AA">
        <w:rPr>
          <w:rFonts w:ascii="Times New Roman" w:hAnsi="Times New Roman" w:cs="Times New Roman"/>
        </w:rPr>
        <w:t>20</w:t>
      </w:r>
      <w:r w:rsidR="00066B10" w:rsidRPr="002578AA">
        <w:rPr>
          <w:rFonts w:ascii="Times New Roman" w:hAnsi="Times New Roman" w:cs="Times New Roman"/>
        </w:rPr>
        <w:t xml:space="preserve">25 </w:t>
      </w:r>
      <w:r>
        <w:rPr>
          <w:rFonts w:ascii="Times New Roman" w:hAnsi="Times New Roman" w:cs="Times New Roman"/>
        </w:rPr>
        <w:t>г. №07</w:t>
      </w:r>
    </w:p>
    <w:p w:rsidR="007E7F85" w:rsidRPr="002578AA" w:rsidRDefault="007E7F85" w:rsidP="007E7F85">
      <w:pPr>
        <w:ind w:firstLine="709"/>
        <w:jc w:val="right"/>
        <w:rPr>
          <w:rFonts w:ascii="Times New Roman" w:hAnsi="Times New Roman" w:cs="Times New Roman"/>
        </w:rPr>
      </w:pPr>
    </w:p>
    <w:p w:rsidR="007E7F85" w:rsidRPr="002578AA" w:rsidRDefault="007E7F85" w:rsidP="007E7F85">
      <w:pPr>
        <w:ind w:firstLine="709"/>
        <w:jc w:val="right"/>
        <w:rPr>
          <w:rFonts w:ascii="Times New Roman" w:hAnsi="Times New Roman" w:cs="Times New Roman"/>
        </w:rPr>
      </w:pPr>
    </w:p>
    <w:p w:rsidR="007E7F85" w:rsidRPr="002578AA" w:rsidRDefault="007E7F85" w:rsidP="007E7F85">
      <w:pPr>
        <w:ind w:firstLine="709"/>
        <w:jc w:val="center"/>
        <w:rPr>
          <w:rFonts w:ascii="Times New Roman" w:hAnsi="Times New Roman" w:cs="Times New Roman"/>
          <w:b/>
        </w:rPr>
      </w:pPr>
      <w:r w:rsidRPr="002578AA">
        <w:rPr>
          <w:rFonts w:ascii="Times New Roman" w:hAnsi="Times New Roman" w:cs="Times New Roman"/>
          <w:b/>
        </w:rPr>
        <w:t>СОСТАВ</w:t>
      </w:r>
    </w:p>
    <w:p w:rsidR="007E7F85" w:rsidRPr="002578AA" w:rsidRDefault="007E7F85" w:rsidP="007E7F85">
      <w:pPr>
        <w:ind w:firstLine="709"/>
        <w:jc w:val="center"/>
        <w:rPr>
          <w:rFonts w:ascii="Times New Roman" w:hAnsi="Times New Roman" w:cs="Times New Roman"/>
          <w:b/>
        </w:rPr>
      </w:pPr>
      <w:r w:rsidRPr="002578AA">
        <w:rPr>
          <w:rFonts w:ascii="Times New Roman" w:hAnsi="Times New Roman" w:cs="Times New Roman"/>
          <w:b/>
        </w:rPr>
        <w:t xml:space="preserve">межведомственной комиссии </w:t>
      </w:r>
    </w:p>
    <w:p w:rsidR="007E7F85" w:rsidRPr="002578AA" w:rsidRDefault="007E7F85" w:rsidP="007E7F85">
      <w:pPr>
        <w:ind w:firstLine="709"/>
        <w:jc w:val="center"/>
        <w:rPr>
          <w:rFonts w:ascii="Times New Roman" w:hAnsi="Times New Roman" w:cs="Times New Roman"/>
          <w:b/>
        </w:rPr>
      </w:pPr>
      <w:r w:rsidRPr="002578AA">
        <w:rPr>
          <w:rFonts w:ascii="Times New Roman" w:hAnsi="Times New Roman" w:cs="Times New Roman"/>
          <w:b/>
        </w:rPr>
        <w:t xml:space="preserve">для оценки и обследования помещения в целях признания его </w:t>
      </w:r>
    </w:p>
    <w:p w:rsidR="007E7F85" w:rsidRPr="002578AA" w:rsidRDefault="007E7F85" w:rsidP="007E7F85">
      <w:pPr>
        <w:ind w:firstLine="709"/>
        <w:jc w:val="center"/>
        <w:rPr>
          <w:rFonts w:ascii="Times New Roman" w:hAnsi="Times New Roman" w:cs="Times New Roman"/>
          <w:b/>
        </w:rPr>
      </w:pPr>
      <w:r w:rsidRPr="002578AA">
        <w:rPr>
          <w:rFonts w:ascii="Times New Roman" w:hAnsi="Times New Roman" w:cs="Times New Roman"/>
          <w:b/>
        </w:rPr>
        <w:t>жилым помещением, жилого помещения пригодным (непригодным) для проживания граждан, многоквартирного дома в целях признания его аварийным и подлежащим сносу или реконструкции, а также садового дома жилым домом и жилого дома садовым домом</w:t>
      </w:r>
      <w:r w:rsidR="00DC1892">
        <w:rPr>
          <w:rFonts w:ascii="Times New Roman" w:hAnsi="Times New Roman" w:cs="Times New Roman"/>
          <w:b/>
        </w:rPr>
        <w:t>, расположенного на территории сельского поселения Псыкод</w:t>
      </w:r>
    </w:p>
    <w:p w:rsidR="007E7F85" w:rsidRPr="002578AA" w:rsidRDefault="007E7F85" w:rsidP="007E7F85">
      <w:pPr>
        <w:ind w:firstLine="709"/>
        <w:jc w:val="center"/>
        <w:rPr>
          <w:rFonts w:ascii="Times New Roman" w:hAnsi="Times New Roman" w:cs="Times New Roman"/>
          <w:b/>
        </w:rPr>
      </w:pPr>
    </w:p>
    <w:p w:rsidR="00E62190" w:rsidRPr="002578AA" w:rsidRDefault="00E62190" w:rsidP="00E62190">
      <w:pPr>
        <w:rPr>
          <w:rFonts w:ascii="Times New Roman" w:hAnsi="Times New Roman" w:cs="Times New Roman"/>
          <w:b/>
        </w:rPr>
      </w:pPr>
    </w:p>
    <w:p w:rsidR="00DC1892" w:rsidRDefault="00DC1892" w:rsidP="00E62190">
      <w:pPr>
        <w:rPr>
          <w:rFonts w:ascii="Times New Roman" w:hAnsi="Times New Roman" w:cs="Times New Roman"/>
        </w:rPr>
      </w:pPr>
      <w:r>
        <w:rPr>
          <w:rFonts w:ascii="Times New Roman" w:hAnsi="Times New Roman" w:cs="Times New Roman"/>
        </w:rPr>
        <w:t>Кашеев А.М.</w:t>
      </w:r>
      <w:r w:rsidR="00E62190" w:rsidRPr="002578AA">
        <w:rPr>
          <w:rFonts w:ascii="Times New Roman" w:hAnsi="Times New Roman" w:cs="Times New Roman"/>
        </w:rPr>
        <w:t xml:space="preserve">      - </w:t>
      </w:r>
      <w:r w:rsidR="007E7F85" w:rsidRPr="002578AA">
        <w:rPr>
          <w:rFonts w:ascii="Times New Roman" w:hAnsi="Times New Roman" w:cs="Times New Roman"/>
        </w:rPr>
        <w:t xml:space="preserve">Глава </w:t>
      </w:r>
      <w:r w:rsidR="00066B10" w:rsidRPr="002578AA">
        <w:rPr>
          <w:rFonts w:ascii="Times New Roman" w:hAnsi="Times New Roman" w:cs="Times New Roman"/>
        </w:rPr>
        <w:t>с.п.</w:t>
      </w:r>
      <w:r>
        <w:rPr>
          <w:rFonts w:ascii="Times New Roman" w:hAnsi="Times New Roman" w:cs="Times New Roman"/>
        </w:rPr>
        <w:t xml:space="preserve"> Псыкод</w:t>
      </w:r>
      <w:r w:rsidR="00066B10" w:rsidRPr="002578AA">
        <w:rPr>
          <w:rFonts w:ascii="Times New Roman" w:hAnsi="Times New Roman" w:cs="Times New Roman"/>
        </w:rPr>
        <w:t xml:space="preserve"> Урванского </w:t>
      </w:r>
      <w:r w:rsidR="007E7F85" w:rsidRPr="002578AA">
        <w:rPr>
          <w:rFonts w:ascii="Times New Roman" w:hAnsi="Times New Roman" w:cs="Times New Roman"/>
        </w:rPr>
        <w:t>муниципального района</w:t>
      </w:r>
      <w:r w:rsidR="00066B10" w:rsidRPr="002578AA">
        <w:rPr>
          <w:rFonts w:ascii="Times New Roman" w:hAnsi="Times New Roman" w:cs="Times New Roman"/>
        </w:rPr>
        <w:t xml:space="preserve"> КБР</w:t>
      </w:r>
      <w:r w:rsidR="007E7F85" w:rsidRPr="002578AA">
        <w:rPr>
          <w:rFonts w:ascii="Times New Roman" w:hAnsi="Times New Roman" w:cs="Times New Roman"/>
        </w:rPr>
        <w:t>,</w:t>
      </w:r>
    </w:p>
    <w:p w:rsidR="007E7F85" w:rsidRPr="002578AA" w:rsidRDefault="00DC1892" w:rsidP="00E62190">
      <w:pPr>
        <w:rPr>
          <w:rFonts w:ascii="Times New Roman" w:hAnsi="Times New Roman" w:cs="Times New Roman"/>
        </w:rPr>
      </w:pPr>
      <w:r>
        <w:rPr>
          <w:rFonts w:ascii="Times New Roman" w:hAnsi="Times New Roman" w:cs="Times New Roman"/>
        </w:rPr>
        <w:t xml:space="preserve">                                </w:t>
      </w:r>
      <w:r w:rsidR="00E62190" w:rsidRPr="002578AA">
        <w:rPr>
          <w:rFonts w:ascii="Times New Roman" w:hAnsi="Times New Roman" w:cs="Times New Roman"/>
        </w:rPr>
        <w:t xml:space="preserve">председатель </w:t>
      </w:r>
      <w:r>
        <w:rPr>
          <w:rFonts w:ascii="Times New Roman" w:hAnsi="Times New Roman" w:cs="Times New Roman"/>
        </w:rPr>
        <w:t xml:space="preserve"> </w:t>
      </w:r>
      <w:r w:rsidR="00E62190" w:rsidRPr="002578AA">
        <w:rPr>
          <w:rFonts w:ascii="Times New Roman" w:hAnsi="Times New Roman" w:cs="Times New Roman"/>
        </w:rPr>
        <w:t>комиссии</w:t>
      </w:r>
      <w:r w:rsidR="007E7F85" w:rsidRPr="002578AA">
        <w:rPr>
          <w:rFonts w:ascii="Times New Roman" w:hAnsi="Times New Roman" w:cs="Times New Roman"/>
        </w:rPr>
        <w:t>;</w:t>
      </w:r>
    </w:p>
    <w:p w:rsidR="007E7F85" w:rsidRPr="002578AA" w:rsidRDefault="007E7F85" w:rsidP="00E62190">
      <w:pPr>
        <w:jc w:val="both"/>
        <w:rPr>
          <w:rFonts w:ascii="Times New Roman" w:hAnsi="Times New Roman" w:cs="Times New Roman"/>
        </w:rPr>
      </w:pPr>
    </w:p>
    <w:p w:rsidR="007E7F85" w:rsidRPr="002578AA" w:rsidRDefault="00E62190" w:rsidP="007E7F85">
      <w:pPr>
        <w:ind w:left="-426"/>
        <w:jc w:val="both"/>
        <w:rPr>
          <w:rFonts w:ascii="Times New Roman" w:hAnsi="Times New Roman" w:cs="Times New Roman"/>
        </w:rPr>
      </w:pPr>
      <w:r w:rsidRPr="002578AA">
        <w:rPr>
          <w:rFonts w:ascii="Times New Roman" w:hAnsi="Times New Roman" w:cs="Times New Roman"/>
        </w:rPr>
        <w:t xml:space="preserve">       </w:t>
      </w:r>
      <w:r w:rsidR="00DC1892">
        <w:rPr>
          <w:rFonts w:ascii="Times New Roman" w:hAnsi="Times New Roman" w:cs="Times New Roman"/>
        </w:rPr>
        <w:t xml:space="preserve">Хуцинова Л.Ч.  </w:t>
      </w:r>
      <w:r w:rsidR="00066B10" w:rsidRPr="002578AA">
        <w:rPr>
          <w:rFonts w:ascii="Times New Roman" w:hAnsi="Times New Roman" w:cs="Times New Roman"/>
        </w:rPr>
        <w:t xml:space="preserve"> -</w:t>
      </w:r>
      <w:r w:rsidRPr="002578AA">
        <w:rPr>
          <w:rFonts w:ascii="Times New Roman" w:hAnsi="Times New Roman" w:cs="Times New Roman"/>
        </w:rPr>
        <w:t xml:space="preserve"> </w:t>
      </w:r>
      <w:r w:rsidR="00066B10" w:rsidRPr="002578AA">
        <w:rPr>
          <w:rFonts w:ascii="Times New Roman" w:hAnsi="Times New Roman" w:cs="Times New Roman"/>
        </w:rPr>
        <w:t xml:space="preserve">Главный </w:t>
      </w:r>
      <w:r w:rsidR="007E7F85" w:rsidRPr="002578AA">
        <w:rPr>
          <w:rFonts w:ascii="Times New Roman" w:hAnsi="Times New Roman" w:cs="Times New Roman"/>
        </w:rPr>
        <w:t>специалист Администрации сельского поселения</w:t>
      </w:r>
    </w:p>
    <w:p w:rsidR="007E7F85" w:rsidRPr="002578AA" w:rsidRDefault="007E7F85" w:rsidP="00066B10">
      <w:pPr>
        <w:ind w:left="-426"/>
        <w:jc w:val="both"/>
        <w:rPr>
          <w:rFonts w:ascii="Times New Roman" w:hAnsi="Times New Roman" w:cs="Times New Roman"/>
        </w:rPr>
      </w:pPr>
      <w:r w:rsidRPr="002578AA">
        <w:rPr>
          <w:rFonts w:ascii="Times New Roman" w:hAnsi="Times New Roman" w:cs="Times New Roman"/>
        </w:rPr>
        <w:t xml:space="preserve">                        </w:t>
      </w:r>
      <w:r w:rsidR="00F076B0" w:rsidRPr="002578AA">
        <w:rPr>
          <w:rFonts w:ascii="Times New Roman" w:hAnsi="Times New Roman" w:cs="Times New Roman"/>
        </w:rPr>
        <w:t xml:space="preserve">             </w:t>
      </w:r>
      <w:r w:rsidR="00DC1892">
        <w:rPr>
          <w:rFonts w:ascii="Times New Roman" w:hAnsi="Times New Roman" w:cs="Times New Roman"/>
        </w:rPr>
        <w:t>Псыкод</w:t>
      </w:r>
      <w:r w:rsidRPr="002578AA">
        <w:rPr>
          <w:rFonts w:ascii="Times New Roman" w:hAnsi="Times New Roman" w:cs="Times New Roman"/>
        </w:rPr>
        <w:t xml:space="preserve"> </w:t>
      </w:r>
      <w:r w:rsidR="00066B10" w:rsidRPr="002578AA">
        <w:rPr>
          <w:rFonts w:ascii="Times New Roman" w:hAnsi="Times New Roman" w:cs="Times New Roman"/>
        </w:rPr>
        <w:t xml:space="preserve">Урванского </w:t>
      </w:r>
      <w:r w:rsidRPr="002578AA">
        <w:rPr>
          <w:rFonts w:ascii="Times New Roman" w:hAnsi="Times New Roman" w:cs="Times New Roman"/>
        </w:rPr>
        <w:t xml:space="preserve">муниципального района </w:t>
      </w:r>
      <w:r w:rsidR="00E62190" w:rsidRPr="002578AA">
        <w:rPr>
          <w:rFonts w:ascii="Times New Roman" w:hAnsi="Times New Roman" w:cs="Times New Roman"/>
        </w:rPr>
        <w:t>КБР</w:t>
      </w:r>
      <w:r w:rsidRPr="002578AA">
        <w:rPr>
          <w:rFonts w:ascii="Times New Roman" w:hAnsi="Times New Roman" w:cs="Times New Roman"/>
        </w:rPr>
        <w:t>, секретарь комиссии</w:t>
      </w:r>
      <w:r w:rsidR="00E62190" w:rsidRPr="002578AA">
        <w:rPr>
          <w:rFonts w:ascii="Times New Roman" w:hAnsi="Times New Roman" w:cs="Times New Roman"/>
        </w:rPr>
        <w:t>;</w:t>
      </w:r>
    </w:p>
    <w:p w:rsidR="007E7F85" w:rsidRPr="002578AA" w:rsidRDefault="007E7F85" w:rsidP="007E7F85">
      <w:pPr>
        <w:ind w:left="-426"/>
        <w:jc w:val="both"/>
        <w:rPr>
          <w:rFonts w:ascii="Times New Roman" w:hAnsi="Times New Roman" w:cs="Times New Roman"/>
        </w:rPr>
      </w:pPr>
    </w:p>
    <w:p w:rsidR="007E7F85" w:rsidRPr="002578AA" w:rsidRDefault="00DC1892" w:rsidP="007E7F85">
      <w:pPr>
        <w:ind w:left="-426"/>
        <w:jc w:val="both"/>
        <w:rPr>
          <w:rFonts w:ascii="Times New Roman" w:hAnsi="Times New Roman" w:cs="Times New Roman"/>
        </w:rPr>
      </w:pPr>
      <w:r>
        <w:rPr>
          <w:rFonts w:ascii="Times New Roman" w:hAnsi="Times New Roman" w:cs="Times New Roman"/>
        </w:rPr>
        <w:t xml:space="preserve">   </w:t>
      </w:r>
      <w:r w:rsidR="007E7F85" w:rsidRPr="002578AA">
        <w:rPr>
          <w:rFonts w:ascii="Times New Roman" w:hAnsi="Times New Roman" w:cs="Times New Roman"/>
        </w:rPr>
        <w:t>Члены комиссии:</w:t>
      </w:r>
    </w:p>
    <w:p w:rsidR="007E7F85" w:rsidRPr="002578AA" w:rsidRDefault="007E7F85" w:rsidP="007E7F85">
      <w:pPr>
        <w:ind w:left="-426"/>
        <w:jc w:val="both"/>
        <w:rPr>
          <w:rFonts w:ascii="Times New Roman" w:hAnsi="Times New Roman" w:cs="Times New Roman"/>
        </w:rPr>
      </w:pPr>
    </w:p>
    <w:p w:rsidR="00DC1892" w:rsidRDefault="00E62190" w:rsidP="00DC1892">
      <w:pPr>
        <w:ind w:left="-426"/>
        <w:jc w:val="both"/>
        <w:rPr>
          <w:rFonts w:ascii="Times New Roman" w:hAnsi="Times New Roman" w:cs="Times New Roman"/>
        </w:rPr>
      </w:pPr>
      <w:r w:rsidRPr="002578AA">
        <w:rPr>
          <w:rFonts w:ascii="Times New Roman" w:hAnsi="Times New Roman" w:cs="Times New Roman"/>
        </w:rPr>
        <w:t xml:space="preserve"> </w:t>
      </w:r>
      <w:r w:rsidR="00F076B0" w:rsidRPr="002578AA">
        <w:rPr>
          <w:rFonts w:ascii="Times New Roman" w:hAnsi="Times New Roman" w:cs="Times New Roman"/>
        </w:rPr>
        <w:t>Батиев И.</w:t>
      </w:r>
      <w:r w:rsidRPr="002578AA">
        <w:rPr>
          <w:rFonts w:ascii="Times New Roman" w:hAnsi="Times New Roman" w:cs="Times New Roman"/>
        </w:rPr>
        <w:t xml:space="preserve">С. -    </w:t>
      </w:r>
      <w:r w:rsidR="00F076B0" w:rsidRPr="002578AA">
        <w:rPr>
          <w:rFonts w:ascii="Times New Roman" w:hAnsi="Times New Roman" w:cs="Times New Roman"/>
        </w:rPr>
        <w:t xml:space="preserve">Начальник отдела архитектуры и градостроительства местной администрации </w:t>
      </w:r>
    </w:p>
    <w:p w:rsidR="00E62190" w:rsidRPr="002578AA" w:rsidRDefault="00DC1892" w:rsidP="00DC1892">
      <w:pPr>
        <w:ind w:left="-426"/>
        <w:jc w:val="both"/>
        <w:rPr>
          <w:rFonts w:ascii="Times New Roman" w:hAnsi="Times New Roman" w:cs="Times New Roman"/>
        </w:rPr>
      </w:pPr>
      <w:r>
        <w:rPr>
          <w:rFonts w:ascii="Times New Roman" w:hAnsi="Times New Roman" w:cs="Times New Roman"/>
        </w:rPr>
        <w:t xml:space="preserve">                            </w:t>
      </w:r>
      <w:r w:rsidR="00F076B0" w:rsidRPr="002578AA">
        <w:rPr>
          <w:rFonts w:ascii="Times New Roman" w:hAnsi="Times New Roman" w:cs="Times New Roman"/>
        </w:rPr>
        <w:t>Урванского муниципального района КБР</w:t>
      </w:r>
      <w:r w:rsidR="00E62190" w:rsidRPr="002578AA">
        <w:rPr>
          <w:rFonts w:ascii="Times New Roman" w:hAnsi="Times New Roman" w:cs="Times New Roman"/>
        </w:rPr>
        <w:t>;</w:t>
      </w:r>
      <w:r w:rsidR="002578AA">
        <w:rPr>
          <w:rFonts w:ascii="Times New Roman" w:hAnsi="Times New Roman" w:cs="Times New Roman"/>
        </w:rPr>
        <w:t xml:space="preserve">                </w:t>
      </w:r>
    </w:p>
    <w:p w:rsidR="00E62190" w:rsidRPr="002578AA" w:rsidRDefault="00E62190" w:rsidP="007E7F85">
      <w:pPr>
        <w:ind w:left="-426"/>
        <w:jc w:val="both"/>
        <w:rPr>
          <w:rFonts w:ascii="Times New Roman" w:hAnsi="Times New Roman" w:cs="Times New Roman"/>
        </w:rPr>
      </w:pPr>
    </w:p>
    <w:p w:rsidR="00E62190" w:rsidRPr="002578AA" w:rsidRDefault="00532F5B" w:rsidP="007E7F85">
      <w:pPr>
        <w:ind w:left="-426"/>
        <w:jc w:val="both"/>
        <w:rPr>
          <w:rFonts w:ascii="Times New Roman" w:hAnsi="Times New Roman" w:cs="Times New Roman"/>
        </w:rPr>
      </w:pPr>
      <w:r>
        <w:rPr>
          <w:rFonts w:ascii="Times New Roman" w:hAnsi="Times New Roman" w:cs="Times New Roman"/>
        </w:rPr>
        <w:t>Оразаева Т.С.  – Главный</w:t>
      </w:r>
      <w:r w:rsidR="00E62190" w:rsidRPr="002578AA">
        <w:rPr>
          <w:rFonts w:ascii="Times New Roman" w:hAnsi="Times New Roman" w:cs="Times New Roman"/>
        </w:rPr>
        <w:t xml:space="preserve"> специалист-эксперт Управления Роспотребнадзора по КБР;</w:t>
      </w:r>
    </w:p>
    <w:p w:rsidR="00E62190" w:rsidRPr="002578AA" w:rsidRDefault="00E62190" w:rsidP="007E7F85">
      <w:pPr>
        <w:ind w:left="-426"/>
        <w:jc w:val="both"/>
        <w:rPr>
          <w:rFonts w:ascii="Times New Roman" w:hAnsi="Times New Roman" w:cs="Times New Roman"/>
        </w:rPr>
      </w:pPr>
    </w:p>
    <w:p w:rsidR="00DC1892" w:rsidRDefault="00532F5B" w:rsidP="007E7F85">
      <w:pPr>
        <w:ind w:left="-426"/>
        <w:jc w:val="both"/>
        <w:rPr>
          <w:rFonts w:ascii="Times New Roman" w:hAnsi="Times New Roman" w:cs="Times New Roman"/>
        </w:rPr>
      </w:pPr>
      <w:r>
        <w:rPr>
          <w:rFonts w:ascii="Times New Roman" w:hAnsi="Times New Roman" w:cs="Times New Roman"/>
        </w:rPr>
        <w:t>Мукаева З.Б.</w:t>
      </w:r>
      <w:r w:rsidR="00B5196C" w:rsidRPr="002578AA">
        <w:rPr>
          <w:rFonts w:ascii="Times New Roman" w:hAnsi="Times New Roman" w:cs="Times New Roman"/>
        </w:rPr>
        <w:t xml:space="preserve"> – Начальник отдела государственного жилищного надзора и лицензионного контроля-    </w:t>
      </w:r>
      <w:r w:rsidR="00DC1892">
        <w:rPr>
          <w:rFonts w:ascii="Times New Roman" w:hAnsi="Times New Roman" w:cs="Times New Roman"/>
        </w:rPr>
        <w:t xml:space="preserve"> </w:t>
      </w:r>
    </w:p>
    <w:p w:rsidR="00B5196C" w:rsidRPr="002578AA" w:rsidRDefault="00DC1892" w:rsidP="007E7F85">
      <w:pPr>
        <w:ind w:left="-426"/>
        <w:jc w:val="both"/>
        <w:rPr>
          <w:rFonts w:ascii="Times New Roman" w:hAnsi="Times New Roman" w:cs="Times New Roman"/>
        </w:rPr>
      </w:pPr>
      <w:r>
        <w:rPr>
          <w:rFonts w:ascii="Times New Roman" w:hAnsi="Times New Roman" w:cs="Times New Roman"/>
        </w:rPr>
        <w:t xml:space="preserve">                                </w:t>
      </w:r>
      <w:r w:rsidR="00B5196C" w:rsidRPr="002578AA">
        <w:rPr>
          <w:rFonts w:ascii="Times New Roman" w:hAnsi="Times New Roman" w:cs="Times New Roman"/>
        </w:rPr>
        <w:t>государственный жилищный инспектор КБР (по согласованию);</w:t>
      </w:r>
    </w:p>
    <w:p w:rsidR="00B5196C" w:rsidRPr="002578AA" w:rsidRDefault="00B5196C" w:rsidP="00532F5B">
      <w:pPr>
        <w:ind w:left="-426"/>
        <w:jc w:val="both"/>
        <w:rPr>
          <w:rFonts w:ascii="Times New Roman" w:hAnsi="Times New Roman" w:cs="Times New Roman"/>
        </w:rPr>
      </w:pPr>
      <w:r w:rsidRPr="002578AA">
        <w:rPr>
          <w:rFonts w:ascii="Times New Roman" w:hAnsi="Times New Roman" w:cs="Times New Roman"/>
        </w:rPr>
        <w:t xml:space="preserve">                     </w:t>
      </w:r>
    </w:p>
    <w:p w:rsidR="00806D61" w:rsidRPr="002578AA" w:rsidRDefault="00B5196C" w:rsidP="00B5196C">
      <w:pPr>
        <w:ind w:left="-426"/>
        <w:jc w:val="both"/>
        <w:rPr>
          <w:rFonts w:ascii="Times New Roman" w:hAnsi="Times New Roman" w:cs="Times New Roman"/>
        </w:rPr>
      </w:pPr>
      <w:r w:rsidRPr="002578AA">
        <w:rPr>
          <w:rFonts w:ascii="Times New Roman" w:hAnsi="Times New Roman" w:cs="Times New Roman"/>
        </w:rPr>
        <w:t>Бадраков Р.З. – Руководитель производственной группы №4 филиала ППК «Роскадастр» по КБР.</w:t>
      </w:r>
    </w:p>
    <w:p w:rsidR="00B5196C" w:rsidRPr="002578AA" w:rsidRDefault="00B5196C" w:rsidP="00B5196C">
      <w:pPr>
        <w:ind w:left="-426"/>
        <w:jc w:val="both"/>
        <w:rPr>
          <w:rFonts w:ascii="Times New Roman" w:hAnsi="Times New Roman" w:cs="Times New Roman"/>
        </w:rPr>
      </w:pPr>
    </w:p>
    <w:p w:rsidR="00806D61" w:rsidRPr="002578AA" w:rsidRDefault="00806D61">
      <w:pPr>
        <w:rPr>
          <w:rFonts w:ascii="Times New Roman" w:hAnsi="Times New Roman" w:cs="Times New Roman"/>
        </w:rPr>
      </w:pPr>
    </w:p>
    <w:p w:rsidR="00806D61" w:rsidRDefault="00806D61">
      <w:pPr>
        <w:rPr>
          <w:rFonts w:ascii="Times New Roman" w:hAnsi="Times New Roman" w:cs="Times New Roman"/>
        </w:rPr>
      </w:pPr>
    </w:p>
    <w:p w:rsidR="00806D61" w:rsidRDefault="00806D61">
      <w:pPr>
        <w:rPr>
          <w:rFonts w:ascii="Times New Roman" w:hAnsi="Times New Roman" w:cs="Times New Roman"/>
        </w:rPr>
      </w:pPr>
    </w:p>
    <w:p w:rsidR="00806D61" w:rsidRDefault="00806D61">
      <w:pPr>
        <w:rPr>
          <w:rFonts w:ascii="Times New Roman" w:hAnsi="Times New Roman" w:cs="Times New Roman"/>
        </w:rPr>
      </w:pPr>
    </w:p>
    <w:p w:rsidR="00806D61" w:rsidRDefault="00806D61">
      <w:pPr>
        <w:rPr>
          <w:rFonts w:ascii="Times New Roman" w:hAnsi="Times New Roman" w:cs="Times New Roman"/>
        </w:rPr>
      </w:pPr>
    </w:p>
    <w:p w:rsidR="00806D61" w:rsidRDefault="00806D61">
      <w:pPr>
        <w:rPr>
          <w:rFonts w:ascii="Times New Roman" w:hAnsi="Times New Roman" w:cs="Times New Roman"/>
        </w:rPr>
      </w:pPr>
    </w:p>
    <w:p w:rsidR="00806D61" w:rsidRDefault="00806D61">
      <w:pPr>
        <w:rPr>
          <w:rFonts w:ascii="Times New Roman" w:hAnsi="Times New Roman" w:cs="Times New Roman"/>
        </w:rPr>
      </w:pPr>
    </w:p>
    <w:p w:rsidR="00C77342" w:rsidRDefault="00C77342">
      <w:pPr>
        <w:rPr>
          <w:rFonts w:ascii="Times New Roman" w:hAnsi="Times New Roman" w:cs="Times New Roman"/>
        </w:rPr>
      </w:pPr>
    </w:p>
    <w:p w:rsidR="00C77342" w:rsidRDefault="00C77342">
      <w:pPr>
        <w:rPr>
          <w:rFonts w:ascii="Times New Roman" w:hAnsi="Times New Roman" w:cs="Times New Roman"/>
        </w:rPr>
      </w:pPr>
    </w:p>
    <w:p w:rsidR="00E62190" w:rsidRDefault="00E62190">
      <w:pPr>
        <w:rPr>
          <w:rFonts w:ascii="Times New Roman" w:hAnsi="Times New Roman" w:cs="Times New Roman"/>
        </w:rPr>
      </w:pPr>
    </w:p>
    <w:p w:rsidR="00532F5B" w:rsidRDefault="00532F5B">
      <w:pPr>
        <w:rPr>
          <w:rFonts w:ascii="Times New Roman" w:hAnsi="Times New Roman" w:cs="Times New Roman"/>
        </w:rPr>
      </w:pPr>
    </w:p>
    <w:p w:rsidR="00532F5B" w:rsidRDefault="00532F5B">
      <w:pPr>
        <w:rPr>
          <w:rFonts w:ascii="Times New Roman" w:hAnsi="Times New Roman" w:cs="Times New Roman"/>
        </w:rPr>
      </w:pPr>
    </w:p>
    <w:p w:rsidR="00532F5B" w:rsidRDefault="00532F5B">
      <w:pPr>
        <w:rPr>
          <w:rFonts w:ascii="Times New Roman" w:hAnsi="Times New Roman" w:cs="Times New Roman"/>
        </w:rPr>
      </w:pPr>
    </w:p>
    <w:p w:rsidR="00532F5B" w:rsidRDefault="00532F5B">
      <w:pPr>
        <w:rPr>
          <w:rFonts w:ascii="Times New Roman" w:hAnsi="Times New Roman" w:cs="Times New Roman"/>
        </w:rPr>
      </w:pPr>
    </w:p>
    <w:p w:rsidR="00532F5B" w:rsidRDefault="00532F5B">
      <w:pPr>
        <w:rPr>
          <w:rFonts w:ascii="Times New Roman" w:hAnsi="Times New Roman" w:cs="Times New Roman"/>
        </w:rPr>
      </w:pPr>
    </w:p>
    <w:p w:rsidR="00532F5B" w:rsidRDefault="00532F5B">
      <w:pPr>
        <w:rPr>
          <w:rFonts w:ascii="Times New Roman" w:hAnsi="Times New Roman" w:cs="Times New Roman"/>
        </w:rPr>
      </w:pPr>
    </w:p>
    <w:p w:rsidR="00532F5B" w:rsidRDefault="00532F5B">
      <w:pPr>
        <w:rPr>
          <w:rFonts w:ascii="Times New Roman" w:hAnsi="Times New Roman" w:cs="Times New Roman"/>
        </w:rPr>
      </w:pPr>
      <w:bookmarkStart w:id="7" w:name="_GoBack"/>
      <w:bookmarkEnd w:id="7"/>
    </w:p>
    <w:p w:rsidR="00555163" w:rsidRDefault="00555163">
      <w:pPr>
        <w:rPr>
          <w:rFonts w:ascii="Times New Roman" w:hAnsi="Times New Roman" w:cs="Times New Roman"/>
        </w:rPr>
      </w:pPr>
    </w:p>
    <w:p w:rsidR="00E62190" w:rsidRDefault="00E62190">
      <w:pPr>
        <w:rPr>
          <w:rFonts w:ascii="Times New Roman" w:hAnsi="Times New Roman" w:cs="Times New Roman"/>
        </w:rPr>
      </w:pPr>
    </w:p>
    <w:p w:rsidR="00806D61" w:rsidRDefault="00806D61">
      <w:pPr>
        <w:rPr>
          <w:rFonts w:ascii="Times New Roman" w:hAnsi="Times New Roman" w:cs="Times New Roman"/>
        </w:rPr>
      </w:pPr>
    </w:p>
    <w:p w:rsidR="00806D61" w:rsidRPr="00555163" w:rsidRDefault="00806D61" w:rsidP="00806D61">
      <w:pPr>
        <w:spacing w:after="25" w:line="259" w:lineRule="auto"/>
        <w:ind w:left="10" w:right="229"/>
        <w:jc w:val="right"/>
        <w:rPr>
          <w:rFonts w:ascii="Times New Roman" w:hAnsi="Times New Roman" w:cs="Times New Roman"/>
          <w:sz w:val="20"/>
          <w:szCs w:val="20"/>
        </w:rPr>
      </w:pPr>
      <w:r w:rsidRPr="00555163">
        <w:rPr>
          <w:rFonts w:ascii="Times New Roman" w:hAnsi="Times New Roman" w:cs="Times New Roman"/>
          <w:sz w:val="20"/>
          <w:szCs w:val="20"/>
        </w:rPr>
        <w:t xml:space="preserve">Приложение № 1 </w:t>
      </w:r>
    </w:p>
    <w:p w:rsidR="00806D61" w:rsidRPr="00555163" w:rsidRDefault="00806D61" w:rsidP="00806D61">
      <w:pPr>
        <w:spacing w:after="13" w:line="271" w:lineRule="auto"/>
        <w:ind w:left="6034" w:firstLine="707"/>
        <w:jc w:val="right"/>
        <w:rPr>
          <w:rFonts w:ascii="Times New Roman" w:hAnsi="Times New Roman" w:cs="Times New Roman"/>
          <w:sz w:val="20"/>
          <w:szCs w:val="20"/>
        </w:rPr>
      </w:pPr>
      <w:r w:rsidRPr="00555163">
        <w:rPr>
          <w:rFonts w:ascii="Times New Roman" w:hAnsi="Times New Roman" w:cs="Times New Roman"/>
          <w:sz w:val="20"/>
          <w:szCs w:val="20"/>
        </w:rPr>
        <w:t xml:space="preserve">к Положению о межведомственной комиссии по оценке и обследованию помещения в целях признания его жилым помещением, жилого помещения </w:t>
      </w:r>
    </w:p>
    <w:p w:rsidR="00806D61" w:rsidRPr="00555163" w:rsidRDefault="00806D61" w:rsidP="00806D61">
      <w:pPr>
        <w:spacing w:after="13" w:line="271" w:lineRule="auto"/>
        <w:ind w:left="6066" w:hanging="240"/>
        <w:jc w:val="right"/>
        <w:rPr>
          <w:rFonts w:ascii="Times New Roman" w:hAnsi="Times New Roman" w:cs="Times New Roman"/>
          <w:sz w:val="20"/>
          <w:szCs w:val="20"/>
        </w:rPr>
      </w:pPr>
      <w:r w:rsidRPr="00555163">
        <w:rPr>
          <w:rFonts w:ascii="Times New Roman" w:hAnsi="Times New Roman" w:cs="Times New Roman"/>
          <w:sz w:val="20"/>
          <w:szCs w:val="20"/>
        </w:rPr>
        <w:t xml:space="preserve">пригодным (непригодным) для проживания граждан, а также многоквартирного дома в целях признания его аварийным </w:t>
      </w:r>
    </w:p>
    <w:p w:rsidR="00806D61" w:rsidRPr="00555163" w:rsidRDefault="00806D61" w:rsidP="00806D61">
      <w:pPr>
        <w:spacing w:after="25" w:line="259" w:lineRule="auto"/>
        <w:ind w:left="10" w:right="238"/>
        <w:jc w:val="right"/>
        <w:rPr>
          <w:rFonts w:ascii="Times New Roman" w:hAnsi="Times New Roman" w:cs="Times New Roman"/>
          <w:sz w:val="20"/>
          <w:szCs w:val="20"/>
        </w:rPr>
      </w:pPr>
      <w:r w:rsidRPr="00555163">
        <w:rPr>
          <w:rFonts w:ascii="Times New Roman" w:hAnsi="Times New Roman" w:cs="Times New Roman"/>
          <w:sz w:val="20"/>
          <w:szCs w:val="20"/>
        </w:rPr>
        <w:t xml:space="preserve">и подлежащим сносу или реконструкции  </w:t>
      </w:r>
    </w:p>
    <w:p w:rsidR="00806D61" w:rsidRPr="00555163" w:rsidRDefault="00C77342" w:rsidP="00806D61">
      <w:pPr>
        <w:spacing w:line="259" w:lineRule="auto"/>
        <w:ind w:left="10" w:right="236"/>
        <w:jc w:val="right"/>
        <w:rPr>
          <w:rFonts w:ascii="Times New Roman" w:hAnsi="Times New Roman" w:cs="Times New Roman"/>
          <w:sz w:val="20"/>
          <w:szCs w:val="20"/>
        </w:rPr>
      </w:pPr>
      <w:r w:rsidRPr="00555163">
        <w:rPr>
          <w:rFonts w:ascii="Times New Roman" w:hAnsi="Times New Roman" w:cs="Times New Roman"/>
          <w:sz w:val="20"/>
          <w:szCs w:val="20"/>
        </w:rPr>
        <w:t>на территории с.п. Псыкод</w:t>
      </w:r>
      <w:r w:rsidR="00806D61" w:rsidRPr="00555163">
        <w:rPr>
          <w:rFonts w:ascii="Times New Roman" w:hAnsi="Times New Roman" w:cs="Times New Roman"/>
          <w:sz w:val="20"/>
          <w:szCs w:val="20"/>
        </w:rPr>
        <w:t xml:space="preserve"> </w:t>
      </w:r>
    </w:p>
    <w:p w:rsidR="00806D61" w:rsidRPr="009E059F" w:rsidRDefault="00806D61" w:rsidP="00806D61">
      <w:pPr>
        <w:spacing w:after="17" w:line="259" w:lineRule="auto"/>
        <w:ind w:right="176"/>
        <w:jc w:val="right"/>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806D61">
      <w:pPr>
        <w:tabs>
          <w:tab w:val="center" w:pos="5095"/>
        </w:tabs>
        <w:spacing w:after="5" w:line="269" w:lineRule="auto"/>
        <w:ind w:left="-16"/>
        <w:rPr>
          <w:rFonts w:ascii="Times New Roman" w:hAnsi="Times New Roman" w:cs="Times New Roman"/>
          <w:sz w:val="20"/>
          <w:szCs w:val="20"/>
        </w:rPr>
      </w:pP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t xml:space="preserve">Председателю </w:t>
      </w:r>
    </w:p>
    <w:p w:rsidR="00806D61" w:rsidRPr="009E059F" w:rsidRDefault="00806D61" w:rsidP="00806D61">
      <w:pPr>
        <w:spacing w:after="5" w:line="269" w:lineRule="auto"/>
        <w:ind w:left="4432" w:right="375"/>
        <w:rPr>
          <w:rFonts w:ascii="Times New Roman" w:hAnsi="Times New Roman" w:cs="Times New Roman"/>
          <w:sz w:val="20"/>
          <w:szCs w:val="20"/>
        </w:rPr>
      </w:pPr>
      <w:r w:rsidRPr="009E059F">
        <w:rPr>
          <w:rFonts w:ascii="Times New Roman" w:hAnsi="Times New Roman" w:cs="Times New Roman"/>
          <w:sz w:val="20"/>
          <w:szCs w:val="20"/>
        </w:rPr>
        <w:t xml:space="preserve">межведомственной комиссии по оценке и обследованию помещения в целях признания его жилым помещением, жилого помещения пригодным (непригодным) для проживания граждан, многоквартирного дома в целях признания его аварийным </w:t>
      </w:r>
    </w:p>
    <w:p w:rsidR="00806D61" w:rsidRPr="009E059F" w:rsidRDefault="00806D61" w:rsidP="00806D61">
      <w:pPr>
        <w:spacing w:after="5" w:line="269" w:lineRule="auto"/>
        <w:ind w:left="4432" w:right="192"/>
        <w:rPr>
          <w:rFonts w:ascii="Times New Roman" w:hAnsi="Times New Roman" w:cs="Times New Roman"/>
          <w:sz w:val="20"/>
          <w:szCs w:val="20"/>
        </w:rPr>
      </w:pPr>
      <w:r w:rsidRPr="009E059F">
        <w:rPr>
          <w:rFonts w:ascii="Times New Roman" w:hAnsi="Times New Roman" w:cs="Times New Roman"/>
          <w:sz w:val="20"/>
          <w:szCs w:val="20"/>
        </w:rPr>
        <w:t xml:space="preserve">подлежащим сносу или реконструкции, садового дома жилым домом и жилого дома садовым домом на </w:t>
      </w:r>
    </w:p>
    <w:p w:rsidR="00806D61" w:rsidRPr="009E059F" w:rsidRDefault="00C77342" w:rsidP="00806D61">
      <w:pPr>
        <w:spacing w:after="5" w:line="269" w:lineRule="auto"/>
        <w:ind w:left="4432" w:right="192"/>
        <w:rPr>
          <w:rFonts w:ascii="Times New Roman" w:hAnsi="Times New Roman" w:cs="Times New Roman"/>
          <w:sz w:val="20"/>
          <w:szCs w:val="20"/>
        </w:rPr>
      </w:pPr>
      <w:r>
        <w:rPr>
          <w:rFonts w:ascii="Times New Roman" w:hAnsi="Times New Roman" w:cs="Times New Roman"/>
          <w:sz w:val="20"/>
          <w:szCs w:val="20"/>
        </w:rPr>
        <w:t>территории с.п. Псыкод</w:t>
      </w:r>
    </w:p>
    <w:p w:rsidR="00806D61" w:rsidRPr="009E059F" w:rsidRDefault="00806D61" w:rsidP="00C77342">
      <w:pPr>
        <w:spacing w:line="259" w:lineRule="auto"/>
        <w:ind w:left="291"/>
        <w:jc w:val="center"/>
        <w:rPr>
          <w:rFonts w:ascii="Times New Roman" w:hAnsi="Times New Roman" w:cs="Times New Roman"/>
          <w:sz w:val="20"/>
          <w:szCs w:val="20"/>
        </w:rPr>
      </w:pP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t xml:space="preserve"> </w:t>
      </w:r>
    </w:p>
    <w:p w:rsidR="00806D61" w:rsidRPr="009E059F" w:rsidRDefault="00806D61" w:rsidP="00806D61">
      <w:pPr>
        <w:spacing w:after="23" w:line="259" w:lineRule="auto"/>
        <w:ind w:left="4422" w:right="259"/>
        <w:rPr>
          <w:rFonts w:ascii="Times New Roman" w:hAnsi="Times New Roman" w:cs="Times New Roman"/>
          <w:sz w:val="20"/>
          <w:szCs w:val="20"/>
        </w:rPr>
      </w:pPr>
      <w:r w:rsidRPr="009E059F">
        <w:rPr>
          <w:rFonts w:ascii="Times New Roman" w:hAnsi="Times New Roman" w:cs="Times New Roman"/>
          <w:sz w:val="20"/>
          <w:szCs w:val="20"/>
        </w:rPr>
        <w:t>от гражданина ________________________________</w:t>
      </w:r>
    </w:p>
    <w:p w:rsidR="00806D61" w:rsidRPr="009B1190" w:rsidRDefault="00806D61" w:rsidP="00806D61">
      <w:pPr>
        <w:tabs>
          <w:tab w:val="center" w:pos="7324"/>
        </w:tabs>
        <w:spacing w:after="23" w:line="259" w:lineRule="auto"/>
        <w:ind w:left="4422" w:right="259"/>
        <w:rPr>
          <w:rFonts w:ascii="Times New Roman" w:hAnsi="Times New Roman" w:cs="Times New Roman"/>
          <w:sz w:val="16"/>
          <w:szCs w:val="16"/>
        </w:rPr>
      </w:pP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r>
      <w:r w:rsidRPr="009B1190">
        <w:rPr>
          <w:rFonts w:ascii="Times New Roman" w:hAnsi="Times New Roman" w:cs="Times New Roman"/>
          <w:sz w:val="16"/>
          <w:szCs w:val="16"/>
        </w:rPr>
        <w:t>(ФИО)</w:t>
      </w:r>
    </w:p>
    <w:p w:rsidR="00806D61" w:rsidRPr="009E059F" w:rsidRDefault="00806D61" w:rsidP="00806D61">
      <w:pPr>
        <w:tabs>
          <w:tab w:val="center" w:pos="7324"/>
        </w:tabs>
        <w:spacing w:after="23" w:line="259" w:lineRule="auto"/>
        <w:ind w:left="4422" w:right="259"/>
        <w:rPr>
          <w:rFonts w:ascii="Times New Roman" w:hAnsi="Times New Roman" w:cs="Times New Roman"/>
          <w:sz w:val="20"/>
          <w:szCs w:val="20"/>
        </w:rPr>
      </w:pPr>
      <w:r w:rsidRPr="009E059F">
        <w:rPr>
          <w:rFonts w:ascii="Times New Roman" w:hAnsi="Times New Roman" w:cs="Times New Roman"/>
          <w:sz w:val="20"/>
          <w:szCs w:val="20"/>
        </w:rPr>
        <w:t>____________________________________________</w:t>
      </w:r>
    </w:p>
    <w:p w:rsidR="00806D61" w:rsidRPr="009E059F" w:rsidRDefault="00806D61" w:rsidP="00C77342">
      <w:pPr>
        <w:spacing w:after="37" w:line="248" w:lineRule="auto"/>
        <w:ind w:left="147" w:right="396"/>
        <w:jc w:val="center"/>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806D61">
      <w:pPr>
        <w:spacing w:after="37" w:line="248" w:lineRule="auto"/>
        <w:ind w:left="147" w:right="396"/>
        <w:jc w:val="center"/>
        <w:rPr>
          <w:rFonts w:ascii="Times New Roman" w:hAnsi="Times New Roman" w:cs="Times New Roman"/>
          <w:sz w:val="20"/>
          <w:szCs w:val="20"/>
        </w:rPr>
      </w:pPr>
      <w:r w:rsidRPr="009E059F">
        <w:rPr>
          <w:rFonts w:ascii="Times New Roman" w:hAnsi="Times New Roman" w:cs="Times New Roman"/>
          <w:sz w:val="20"/>
          <w:szCs w:val="20"/>
        </w:rPr>
        <w:t xml:space="preserve">                                                   дата рождения  ________________________</w:t>
      </w:r>
    </w:p>
    <w:p w:rsidR="00806D61" w:rsidRDefault="00806D61" w:rsidP="009B1190">
      <w:pPr>
        <w:spacing w:after="13" w:line="248" w:lineRule="auto"/>
        <w:ind w:left="1026"/>
        <w:jc w:val="center"/>
        <w:rPr>
          <w:rFonts w:ascii="Times New Roman" w:hAnsi="Times New Roman" w:cs="Times New Roman"/>
          <w:sz w:val="20"/>
          <w:szCs w:val="20"/>
        </w:rPr>
      </w:pPr>
      <w:r w:rsidRPr="009E059F">
        <w:rPr>
          <w:rFonts w:ascii="Times New Roman" w:hAnsi="Times New Roman" w:cs="Times New Roman"/>
          <w:sz w:val="20"/>
          <w:szCs w:val="20"/>
        </w:rPr>
        <w:t xml:space="preserve">  </w:t>
      </w:r>
      <w:r w:rsidR="003E649C" w:rsidRPr="009E059F">
        <w:rPr>
          <w:rFonts w:ascii="Times New Roman" w:hAnsi="Times New Roman" w:cs="Times New Roman"/>
          <w:sz w:val="20"/>
          <w:szCs w:val="20"/>
        </w:rPr>
        <w:t xml:space="preserve">                                              </w:t>
      </w:r>
      <w:r w:rsidR="009B1190">
        <w:rPr>
          <w:rFonts w:ascii="Times New Roman" w:hAnsi="Times New Roman" w:cs="Times New Roman"/>
          <w:sz w:val="20"/>
          <w:szCs w:val="20"/>
        </w:rPr>
        <w:t xml:space="preserve">         </w:t>
      </w:r>
      <w:r w:rsidRPr="009E059F">
        <w:rPr>
          <w:rFonts w:ascii="Times New Roman" w:hAnsi="Times New Roman" w:cs="Times New Roman"/>
          <w:sz w:val="20"/>
          <w:szCs w:val="20"/>
        </w:rPr>
        <w:t xml:space="preserve">паспорт или иной документ,  удостоверяющий личность </w:t>
      </w:r>
      <w:r w:rsidR="009B1190">
        <w:rPr>
          <w:rFonts w:ascii="Times New Roman" w:hAnsi="Times New Roman" w:cs="Times New Roman"/>
          <w:sz w:val="20"/>
          <w:szCs w:val="20"/>
        </w:rPr>
        <w:t>_______</w:t>
      </w:r>
    </w:p>
    <w:p w:rsidR="009B1190" w:rsidRPr="009E059F" w:rsidRDefault="009B1190" w:rsidP="009B1190">
      <w:pPr>
        <w:spacing w:after="13" w:line="248" w:lineRule="auto"/>
        <w:ind w:left="1026"/>
        <w:jc w:val="center"/>
        <w:rPr>
          <w:rFonts w:ascii="Times New Roman" w:hAnsi="Times New Roman" w:cs="Times New Roman"/>
          <w:sz w:val="20"/>
          <w:szCs w:val="20"/>
        </w:rPr>
      </w:pPr>
    </w:p>
    <w:p w:rsidR="00806D61" w:rsidRPr="009E059F" w:rsidRDefault="00AA5B92" w:rsidP="00806D61">
      <w:pPr>
        <w:spacing w:after="8" w:line="259" w:lineRule="auto"/>
        <w:ind w:left="4314"/>
        <w:rPr>
          <w:rFonts w:ascii="Times New Roman" w:hAnsi="Times New Roman" w:cs="Times New Roman"/>
          <w:sz w:val="20"/>
          <w:szCs w:val="20"/>
        </w:rPr>
      </w:pPr>
      <w:r>
        <w:rPr>
          <w:rFonts w:ascii="Times New Roman" w:hAnsi="Times New Roman" w:cs="Times New Roman"/>
          <w:noProof/>
          <w:sz w:val="20"/>
          <w:szCs w:val="20"/>
        </w:rPr>
        <mc:AlternateContent>
          <mc:Choice Requires="wpg">
            <w:drawing>
              <wp:inline distT="0" distB="0" distL="0" distR="0">
                <wp:extent cx="3755390" cy="668655"/>
                <wp:effectExtent l="0" t="1270" r="0" b="6350"/>
                <wp:docPr id="25" name="Group 24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55390" cy="668655"/>
                          <a:chOff x="0" y="0"/>
                          <a:chExt cx="3755390" cy="668401"/>
                        </a:xfrm>
                      </wpg:grpSpPr>
                      <wps:wsp>
                        <wps:cNvPr id="26" name="Rectangle 1853"/>
                        <wps:cNvSpPr>
                          <a:spLocks noChangeArrowheads="1"/>
                        </wps:cNvSpPr>
                        <wps:spPr bwMode="auto">
                          <a:xfrm>
                            <a:off x="1262634" y="12687"/>
                            <a:ext cx="46450" cy="205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Default="009F59E2" w:rsidP="00806D61">
                              <w:pPr>
                                <w:spacing w:after="160" w:line="259" w:lineRule="auto"/>
                              </w:pPr>
                              <w:r>
                                <w:rPr>
                                  <w:sz w:val="22"/>
                                </w:rPr>
                                <w:t xml:space="preserve"> </w:t>
                              </w:r>
                            </w:p>
                          </w:txbxContent>
                        </wps:txbx>
                        <wps:bodyPr rot="0" vert="horz" wrap="square" lIns="0" tIns="0" rIns="0" bIns="0" anchor="t" anchorCtr="0" upright="1">
                          <a:noAutofit/>
                        </wps:bodyPr>
                      </wps:wsp>
                      <wps:wsp>
                        <wps:cNvPr id="27" name="Rectangle 1854"/>
                        <wps:cNvSpPr>
                          <a:spLocks noChangeArrowheads="1"/>
                        </wps:cNvSpPr>
                        <wps:spPr bwMode="auto">
                          <a:xfrm>
                            <a:off x="1946275" y="12687"/>
                            <a:ext cx="46450" cy="205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Default="009F59E2" w:rsidP="00806D61">
                              <w:pPr>
                                <w:spacing w:after="160" w:line="259" w:lineRule="auto"/>
                              </w:pPr>
                              <w:r>
                                <w:rPr>
                                  <w:sz w:val="22"/>
                                </w:rPr>
                                <w:t xml:space="preserve"> </w:t>
                              </w:r>
                            </w:p>
                          </w:txbxContent>
                        </wps:txbx>
                        <wps:bodyPr rot="0" vert="horz" wrap="square" lIns="0" tIns="0" rIns="0" bIns="0" anchor="t" anchorCtr="0" upright="1">
                          <a:noAutofit/>
                        </wps:bodyPr>
                      </wps:wsp>
                      <wps:wsp>
                        <wps:cNvPr id="28" name="Rectangle 1855"/>
                        <wps:cNvSpPr>
                          <a:spLocks noChangeArrowheads="1"/>
                        </wps:cNvSpPr>
                        <wps:spPr bwMode="auto">
                          <a:xfrm>
                            <a:off x="2116455" y="12687"/>
                            <a:ext cx="46450" cy="205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Default="009F59E2" w:rsidP="00806D61">
                              <w:pPr>
                                <w:spacing w:after="160" w:line="259" w:lineRule="auto"/>
                              </w:pPr>
                              <w:r>
                                <w:rPr>
                                  <w:sz w:val="22"/>
                                </w:rPr>
                                <w:t xml:space="preserve"> </w:t>
                              </w:r>
                            </w:p>
                          </w:txbxContent>
                        </wps:txbx>
                        <wps:bodyPr rot="0" vert="horz" wrap="square" lIns="0" tIns="0" rIns="0" bIns="0" anchor="t" anchorCtr="0" upright="1">
                          <a:noAutofit/>
                        </wps:bodyPr>
                      </wps:wsp>
                      <wps:wsp>
                        <wps:cNvPr id="29" name="Shape 27079"/>
                        <wps:cNvSpPr>
                          <a:spLocks/>
                        </wps:cNvSpPr>
                        <wps:spPr bwMode="auto">
                          <a:xfrm>
                            <a:off x="0" y="0"/>
                            <a:ext cx="1194117" cy="9144"/>
                          </a:xfrm>
                          <a:custGeom>
                            <a:avLst/>
                            <a:gdLst>
                              <a:gd name="T0" fmla="*/ 0 w 1194117"/>
                              <a:gd name="T1" fmla="*/ 0 h 9144"/>
                              <a:gd name="T2" fmla="*/ 1194117 w 1194117"/>
                              <a:gd name="T3" fmla="*/ 0 h 9144"/>
                              <a:gd name="T4" fmla="*/ 1194117 w 1194117"/>
                              <a:gd name="T5" fmla="*/ 9144 h 9144"/>
                              <a:gd name="T6" fmla="*/ 0 w 1194117"/>
                              <a:gd name="T7" fmla="*/ 9144 h 9144"/>
                              <a:gd name="T8" fmla="*/ 0 w 1194117"/>
                              <a:gd name="T9" fmla="*/ 0 h 9144"/>
                              <a:gd name="T10" fmla="*/ 0 w 1194117"/>
                              <a:gd name="T11" fmla="*/ 0 h 9144"/>
                              <a:gd name="T12" fmla="*/ 1194117 w 1194117"/>
                              <a:gd name="T13" fmla="*/ 9144 h 9144"/>
                            </a:gdLst>
                            <a:ahLst/>
                            <a:cxnLst>
                              <a:cxn ang="0">
                                <a:pos x="T0" y="T1"/>
                              </a:cxn>
                              <a:cxn ang="0">
                                <a:pos x="T2" y="T3"/>
                              </a:cxn>
                              <a:cxn ang="0">
                                <a:pos x="T4" y="T5"/>
                              </a:cxn>
                              <a:cxn ang="0">
                                <a:pos x="T6" y="T7"/>
                              </a:cxn>
                              <a:cxn ang="0">
                                <a:pos x="T8" y="T9"/>
                              </a:cxn>
                            </a:cxnLst>
                            <a:rect l="T10" t="T11" r="T12" b="T13"/>
                            <a:pathLst>
                              <a:path w="1194117" h="9144">
                                <a:moveTo>
                                  <a:pt x="0" y="0"/>
                                </a:moveTo>
                                <a:lnTo>
                                  <a:pt x="1194117" y="0"/>
                                </a:lnTo>
                                <a:lnTo>
                                  <a:pt x="119411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0" name="Shape 27080"/>
                        <wps:cNvSpPr>
                          <a:spLocks/>
                        </wps:cNvSpPr>
                        <wps:spPr bwMode="auto">
                          <a:xfrm>
                            <a:off x="1194054"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1" name="Shape 27081"/>
                        <wps:cNvSpPr>
                          <a:spLocks/>
                        </wps:cNvSpPr>
                        <wps:spPr bwMode="auto">
                          <a:xfrm>
                            <a:off x="1199261" y="0"/>
                            <a:ext cx="678497" cy="9144"/>
                          </a:xfrm>
                          <a:custGeom>
                            <a:avLst/>
                            <a:gdLst>
                              <a:gd name="T0" fmla="*/ 0 w 678497"/>
                              <a:gd name="T1" fmla="*/ 0 h 9144"/>
                              <a:gd name="T2" fmla="*/ 678497 w 678497"/>
                              <a:gd name="T3" fmla="*/ 0 h 9144"/>
                              <a:gd name="T4" fmla="*/ 678497 w 678497"/>
                              <a:gd name="T5" fmla="*/ 9144 h 9144"/>
                              <a:gd name="T6" fmla="*/ 0 w 678497"/>
                              <a:gd name="T7" fmla="*/ 9144 h 9144"/>
                              <a:gd name="T8" fmla="*/ 0 w 678497"/>
                              <a:gd name="T9" fmla="*/ 0 h 9144"/>
                              <a:gd name="T10" fmla="*/ 0 w 678497"/>
                              <a:gd name="T11" fmla="*/ 0 h 9144"/>
                              <a:gd name="T12" fmla="*/ 678497 w 678497"/>
                              <a:gd name="T13" fmla="*/ 9144 h 9144"/>
                            </a:gdLst>
                            <a:ahLst/>
                            <a:cxnLst>
                              <a:cxn ang="0">
                                <a:pos x="T0" y="T1"/>
                              </a:cxn>
                              <a:cxn ang="0">
                                <a:pos x="T2" y="T3"/>
                              </a:cxn>
                              <a:cxn ang="0">
                                <a:pos x="T4" y="T5"/>
                              </a:cxn>
                              <a:cxn ang="0">
                                <a:pos x="T6" y="T7"/>
                              </a:cxn>
                              <a:cxn ang="0">
                                <a:pos x="T8" y="T9"/>
                              </a:cxn>
                            </a:cxnLst>
                            <a:rect l="T10" t="T11" r="T12" b="T13"/>
                            <a:pathLst>
                              <a:path w="678497" h="9144">
                                <a:moveTo>
                                  <a:pt x="0" y="0"/>
                                </a:moveTo>
                                <a:lnTo>
                                  <a:pt x="678497" y="0"/>
                                </a:lnTo>
                                <a:lnTo>
                                  <a:pt x="678497"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 name="Shape 27082"/>
                        <wps:cNvSpPr>
                          <a:spLocks/>
                        </wps:cNvSpPr>
                        <wps:spPr bwMode="auto">
                          <a:xfrm>
                            <a:off x="1877695"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 name="Shape 27083"/>
                        <wps:cNvSpPr>
                          <a:spLocks/>
                        </wps:cNvSpPr>
                        <wps:spPr bwMode="auto">
                          <a:xfrm>
                            <a:off x="1882775" y="0"/>
                            <a:ext cx="165100" cy="9144"/>
                          </a:xfrm>
                          <a:custGeom>
                            <a:avLst/>
                            <a:gdLst>
                              <a:gd name="T0" fmla="*/ 0 w 165100"/>
                              <a:gd name="T1" fmla="*/ 0 h 9144"/>
                              <a:gd name="T2" fmla="*/ 165100 w 165100"/>
                              <a:gd name="T3" fmla="*/ 0 h 9144"/>
                              <a:gd name="T4" fmla="*/ 165100 w 165100"/>
                              <a:gd name="T5" fmla="*/ 9144 h 9144"/>
                              <a:gd name="T6" fmla="*/ 0 w 165100"/>
                              <a:gd name="T7" fmla="*/ 9144 h 9144"/>
                              <a:gd name="T8" fmla="*/ 0 w 165100"/>
                              <a:gd name="T9" fmla="*/ 0 h 9144"/>
                              <a:gd name="T10" fmla="*/ 0 w 165100"/>
                              <a:gd name="T11" fmla="*/ 0 h 9144"/>
                              <a:gd name="T12" fmla="*/ 165100 w 165100"/>
                              <a:gd name="T13" fmla="*/ 9144 h 9144"/>
                            </a:gdLst>
                            <a:ahLst/>
                            <a:cxnLst>
                              <a:cxn ang="0">
                                <a:pos x="T0" y="T1"/>
                              </a:cxn>
                              <a:cxn ang="0">
                                <a:pos x="T2" y="T3"/>
                              </a:cxn>
                              <a:cxn ang="0">
                                <a:pos x="T4" y="T5"/>
                              </a:cxn>
                              <a:cxn ang="0">
                                <a:pos x="T6" y="T7"/>
                              </a:cxn>
                              <a:cxn ang="0">
                                <a:pos x="T8" y="T9"/>
                              </a:cxn>
                            </a:cxnLst>
                            <a:rect l="T10" t="T11" r="T12" b="T13"/>
                            <a:pathLst>
                              <a:path w="165100" h="9144">
                                <a:moveTo>
                                  <a:pt x="0" y="0"/>
                                </a:moveTo>
                                <a:lnTo>
                                  <a:pt x="165100" y="0"/>
                                </a:lnTo>
                                <a:lnTo>
                                  <a:pt x="1651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 name="Shape 27084"/>
                        <wps:cNvSpPr>
                          <a:spLocks/>
                        </wps:cNvSpPr>
                        <wps:spPr bwMode="auto">
                          <a:xfrm>
                            <a:off x="2047875"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 name="Shape 27085"/>
                        <wps:cNvSpPr>
                          <a:spLocks/>
                        </wps:cNvSpPr>
                        <wps:spPr bwMode="auto">
                          <a:xfrm>
                            <a:off x="2052955" y="0"/>
                            <a:ext cx="1702435" cy="9144"/>
                          </a:xfrm>
                          <a:custGeom>
                            <a:avLst/>
                            <a:gdLst>
                              <a:gd name="T0" fmla="*/ 0 w 1702435"/>
                              <a:gd name="T1" fmla="*/ 0 h 9144"/>
                              <a:gd name="T2" fmla="*/ 1702435 w 1702435"/>
                              <a:gd name="T3" fmla="*/ 0 h 9144"/>
                              <a:gd name="T4" fmla="*/ 1702435 w 1702435"/>
                              <a:gd name="T5" fmla="*/ 9144 h 9144"/>
                              <a:gd name="T6" fmla="*/ 0 w 1702435"/>
                              <a:gd name="T7" fmla="*/ 9144 h 9144"/>
                              <a:gd name="T8" fmla="*/ 0 w 1702435"/>
                              <a:gd name="T9" fmla="*/ 0 h 9144"/>
                              <a:gd name="T10" fmla="*/ 0 w 1702435"/>
                              <a:gd name="T11" fmla="*/ 0 h 9144"/>
                              <a:gd name="T12" fmla="*/ 1702435 w 1702435"/>
                              <a:gd name="T13" fmla="*/ 9144 h 9144"/>
                            </a:gdLst>
                            <a:ahLst/>
                            <a:cxnLst>
                              <a:cxn ang="0">
                                <a:pos x="T0" y="T1"/>
                              </a:cxn>
                              <a:cxn ang="0">
                                <a:pos x="T2" y="T3"/>
                              </a:cxn>
                              <a:cxn ang="0">
                                <a:pos x="T4" y="T5"/>
                              </a:cxn>
                              <a:cxn ang="0">
                                <a:pos x="T6" y="T7"/>
                              </a:cxn>
                              <a:cxn ang="0">
                                <a:pos x="T8" y="T9"/>
                              </a:cxn>
                            </a:cxnLst>
                            <a:rect l="T10" t="T11" r="T12" b="T13"/>
                            <a:pathLst>
                              <a:path w="1702435" h="9144">
                                <a:moveTo>
                                  <a:pt x="0" y="0"/>
                                </a:moveTo>
                                <a:lnTo>
                                  <a:pt x="1702435" y="0"/>
                                </a:lnTo>
                                <a:lnTo>
                                  <a:pt x="1702435"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 name="Rectangle 1863"/>
                        <wps:cNvSpPr>
                          <a:spLocks noChangeArrowheads="1"/>
                        </wps:cNvSpPr>
                        <wps:spPr bwMode="auto">
                          <a:xfrm>
                            <a:off x="68580" y="205398"/>
                            <a:ext cx="2079857" cy="169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Pr="00806D61" w:rsidRDefault="009F59E2" w:rsidP="00806D61">
                              <w:pPr>
                                <w:spacing w:after="160" w:line="259" w:lineRule="auto"/>
                                <w:rPr>
                                  <w:rFonts w:ascii="Times New Roman" w:hAnsi="Times New Roman" w:cs="Times New Roman"/>
                                  <w:sz w:val="22"/>
                                </w:rPr>
                              </w:pPr>
                              <w:r w:rsidRPr="00806D61">
                                <w:rPr>
                                  <w:rFonts w:ascii="Times New Roman" w:hAnsi="Times New Roman" w:cs="Times New Roman"/>
                                  <w:sz w:val="22"/>
                                </w:rPr>
                                <w:t>проживающего по адресу:</w:t>
                              </w:r>
                            </w:p>
                            <w:p w:rsidR="009F59E2" w:rsidRDefault="009F59E2" w:rsidP="00806D61">
                              <w:pPr>
                                <w:spacing w:after="160" w:line="259" w:lineRule="auto"/>
                                <w:rPr>
                                  <w:sz w:val="22"/>
                                </w:rPr>
                              </w:pPr>
                            </w:p>
                            <w:p w:rsidR="009F59E2" w:rsidRDefault="009F59E2" w:rsidP="00806D61">
                              <w:pPr>
                                <w:spacing w:after="160" w:line="259" w:lineRule="auto"/>
                              </w:pPr>
                            </w:p>
                          </w:txbxContent>
                        </wps:txbx>
                        <wps:bodyPr rot="0" vert="horz" wrap="square" lIns="0" tIns="0" rIns="0" bIns="0" anchor="t" anchorCtr="0" upright="1">
                          <a:noAutofit/>
                        </wps:bodyPr>
                      </wps:wsp>
                      <wps:wsp>
                        <wps:cNvPr id="37" name="Rectangle 1864"/>
                        <wps:cNvSpPr>
                          <a:spLocks noChangeArrowheads="1"/>
                        </wps:cNvSpPr>
                        <wps:spPr bwMode="auto">
                          <a:xfrm>
                            <a:off x="1633601" y="177787"/>
                            <a:ext cx="46450" cy="205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Default="009F59E2" w:rsidP="00806D61">
                              <w:pPr>
                                <w:spacing w:after="160" w:line="259" w:lineRule="auto"/>
                              </w:pPr>
                              <w:r>
                                <w:rPr>
                                  <w:sz w:val="22"/>
                                </w:rPr>
                                <w:t xml:space="preserve"> </w:t>
                              </w:r>
                            </w:p>
                          </w:txbxContent>
                        </wps:txbx>
                        <wps:bodyPr rot="0" vert="horz" wrap="square" lIns="0" tIns="0" rIns="0" bIns="0" anchor="t" anchorCtr="0" upright="1">
                          <a:noAutofit/>
                        </wps:bodyPr>
                      </wps:wsp>
                      <wps:wsp>
                        <wps:cNvPr id="38" name="Shape 27086"/>
                        <wps:cNvSpPr>
                          <a:spLocks/>
                        </wps:cNvSpPr>
                        <wps:spPr bwMode="auto">
                          <a:xfrm>
                            <a:off x="1194054" y="167640"/>
                            <a:ext cx="683578" cy="9144"/>
                          </a:xfrm>
                          <a:custGeom>
                            <a:avLst/>
                            <a:gdLst>
                              <a:gd name="T0" fmla="*/ 0 w 683578"/>
                              <a:gd name="T1" fmla="*/ 0 h 9144"/>
                              <a:gd name="T2" fmla="*/ 683578 w 683578"/>
                              <a:gd name="T3" fmla="*/ 0 h 9144"/>
                              <a:gd name="T4" fmla="*/ 683578 w 683578"/>
                              <a:gd name="T5" fmla="*/ 9144 h 9144"/>
                              <a:gd name="T6" fmla="*/ 0 w 683578"/>
                              <a:gd name="T7" fmla="*/ 9144 h 9144"/>
                              <a:gd name="T8" fmla="*/ 0 w 683578"/>
                              <a:gd name="T9" fmla="*/ 0 h 9144"/>
                              <a:gd name="T10" fmla="*/ 0 w 683578"/>
                              <a:gd name="T11" fmla="*/ 0 h 9144"/>
                              <a:gd name="T12" fmla="*/ 683578 w 683578"/>
                              <a:gd name="T13" fmla="*/ 9144 h 9144"/>
                            </a:gdLst>
                            <a:ahLst/>
                            <a:cxnLst>
                              <a:cxn ang="0">
                                <a:pos x="T0" y="T1"/>
                              </a:cxn>
                              <a:cxn ang="0">
                                <a:pos x="T2" y="T3"/>
                              </a:cxn>
                              <a:cxn ang="0">
                                <a:pos x="T4" y="T5"/>
                              </a:cxn>
                              <a:cxn ang="0">
                                <a:pos x="T6" y="T7"/>
                              </a:cxn>
                              <a:cxn ang="0">
                                <a:pos x="T8" y="T9"/>
                              </a:cxn>
                            </a:cxnLst>
                            <a:rect l="T10" t="T11" r="T12" b="T13"/>
                            <a:pathLst>
                              <a:path w="683578" h="9144">
                                <a:moveTo>
                                  <a:pt x="0" y="0"/>
                                </a:moveTo>
                                <a:lnTo>
                                  <a:pt x="683578" y="0"/>
                                </a:lnTo>
                                <a:lnTo>
                                  <a:pt x="68357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 name="Shape 27087"/>
                        <wps:cNvSpPr>
                          <a:spLocks/>
                        </wps:cNvSpPr>
                        <wps:spPr bwMode="auto">
                          <a:xfrm>
                            <a:off x="2047875" y="167640"/>
                            <a:ext cx="1707515" cy="9144"/>
                          </a:xfrm>
                          <a:custGeom>
                            <a:avLst/>
                            <a:gdLst>
                              <a:gd name="T0" fmla="*/ 0 w 1707515"/>
                              <a:gd name="T1" fmla="*/ 0 h 9144"/>
                              <a:gd name="T2" fmla="*/ 1707515 w 1707515"/>
                              <a:gd name="T3" fmla="*/ 0 h 9144"/>
                              <a:gd name="T4" fmla="*/ 1707515 w 1707515"/>
                              <a:gd name="T5" fmla="*/ 9144 h 9144"/>
                              <a:gd name="T6" fmla="*/ 0 w 1707515"/>
                              <a:gd name="T7" fmla="*/ 9144 h 9144"/>
                              <a:gd name="T8" fmla="*/ 0 w 1707515"/>
                              <a:gd name="T9" fmla="*/ 0 h 9144"/>
                              <a:gd name="T10" fmla="*/ 0 w 1707515"/>
                              <a:gd name="T11" fmla="*/ 0 h 9144"/>
                              <a:gd name="T12" fmla="*/ 1707515 w 1707515"/>
                              <a:gd name="T13" fmla="*/ 9144 h 9144"/>
                            </a:gdLst>
                            <a:ahLst/>
                            <a:cxnLst>
                              <a:cxn ang="0">
                                <a:pos x="T0" y="T1"/>
                              </a:cxn>
                              <a:cxn ang="0">
                                <a:pos x="T2" y="T3"/>
                              </a:cxn>
                              <a:cxn ang="0">
                                <a:pos x="T4" y="T5"/>
                              </a:cxn>
                              <a:cxn ang="0">
                                <a:pos x="T6" y="T7"/>
                              </a:cxn>
                              <a:cxn ang="0">
                                <a:pos x="T8" y="T9"/>
                              </a:cxn>
                            </a:cxnLst>
                            <a:rect l="T10" t="T11" r="T12" b="T13"/>
                            <a:pathLst>
                              <a:path w="1707515" h="9144">
                                <a:moveTo>
                                  <a:pt x="0" y="0"/>
                                </a:moveTo>
                                <a:lnTo>
                                  <a:pt x="1707515" y="0"/>
                                </a:lnTo>
                                <a:lnTo>
                                  <a:pt x="1707515"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0" name="Shape 27088"/>
                        <wps:cNvSpPr>
                          <a:spLocks/>
                        </wps:cNvSpPr>
                        <wps:spPr bwMode="auto">
                          <a:xfrm>
                            <a:off x="0" y="495300"/>
                            <a:ext cx="3755390" cy="9144"/>
                          </a:xfrm>
                          <a:custGeom>
                            <a:avLst/>
                            <a:gdLst>
                              <a:gd name="T0" fmla="*/ 0 w 3755390"/>
                              <a:gd name="T1" fmla="*/ 0 h 9144"/>
                              <a:gd name="T2" fmla="*/ 3755390 w 3755390"/>
                              <a:gd name="T3" fmla="*/ 0 h 9144"/>
                              <a:gd name="T4" fmla="*/ 3755390 w 3755390"/>
                              <a:gd name="T5" fmla="*/ 9144 h 9144"/>
                              <a:gd name="T6" fmla="*/ 0 w 3755390"/>
                              <a:gd name="T7" fmla="*/ 9144 h 9144"/>
                              <a:gd name="T8" fmla="*/ 0 w 3755390"/>
                              <a:gd name="T9" fmla="*/ 0 h 9144"/>
                              <a:gd name="T10" fmla="*/ 0 w 3755390"/>
                              <a:gd name="T11" fmla="*/ 0 h 9144"/>
                              <a:gd name="T12" fmla="*/ 3755390 w 3755390"/>
                              <a:gd name="T13" fmla="*/ 9144 h 9144"/>
                            </a:gdLst>
                            <a:ahLst/>
                            <a:cxnLst>
                              <a:cxn ang="0">
                                <a:pos x="T0" y="T1"/>
                              </a:cxn>
                              <a:cxn ang="0">
                                <a:pos x="T2" y="T3"/>
                              </a:cxn>
                              <a:cxn ang="0">
                                <a:pos x="T4" y="T5"/>
                              </a:cxn>
                              <a:cxn ang="0">
                                <a:pos x="T6" y="T7"/>
                              </a:cxn>
                              <a:cxn ang="0">
                                <a:pos x="T8" y="T9"/>
                              </a:cxn>
                            </a:cxnLst>
                            <a:rect l="T10" t="T11" r="T12" b="T13"/>
                            <a:pathLst>
                              <a:path w="3755390" h="9144">
                                <a:moveTo>
                                  <a:pt x="0" y="0"/>
                                </a:moveTo>
                                <a:lnTo>
                                  <a:pt x="3755390" y="0"/>
                                </a:lnTo>
                                <a:lnTo>
                                  <a:pt x="375539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1" name="Shape 27089"/>
                        <wps:cNvSpPr>
                          <a:spLocks/>
                        </wps:cNvSpPr>
                        <wps:spPr bwMode="auto">
                          <a:xfrm>
                            <a:off x="0" y="663321"/>
                            <a:ext cx="3755390" cy="9144"/>
                          </a:xfrm>
                          <a:custGeom>
                            <a:avLst/>
                            <a:gdLst>
                              <a:gd name="T0" fmla="*/ 0 w 3755390"/>
                              <a:gd name="T1" fmla="*/ 0 h 9144"/>
                              <a:gd name="T2" fmla="*/ 3755390 w 3755390"/>
                              <a:gd name="T3" fmla="*/ 0 h 9144"/>
                              <a:gd name="T4" fmla="*/ 3755390 w 3755390"/>
                              <a:gd name="T5" fmla="*/ 9144 h 9144"/>
                              <a:gd name="T6" fmla="*/ 0 w 3755390"/>
                              <a:gd name="T7" fmla="*/ 9144 h 9144"/>
                              <a:gd name="T8" fmla="*/ 0 w 3755390"/>
                              <a:gd name="T9" fmla="*/ 0 h 9144"/>
                              <a:gd name="T10" fmla="*/ 0 w 3755390"/>
                              <a:gd name="T11" fmla="*/ 0 h 9144"/>
                              <a:gd name="T12" fmla="*/ 3755390 w 3755390"/>
                              <a:gd name="T13" fmla="*/ 9144 h 9144"/>
                            </a:gdLst>
                            <a:ahLst/>
                            <a:cxnLst>
                              <a:cxn ang="0">
                                <a:pos x="T0" y="T1"/>
                              </a:cxn>
                              <a:cxn ang="0">
                                <a:pos x="T2" y="T3"/>
                              </a:cxn>
                              <a:cxn ang="0">
                                <a:pos x="T4" y="T5"/>
                              </a:cxn>
                              <a:cxn ang="0">
                                <a:pos x="T6" y="T7"/>
                              </a:cxn>
                              <a:cxn ang="0">
                                <a:pos x="T8" y="T9"/>
                              </a:cxn>
                            </a:cxnLst>
                            <a:rect l="T10" t="T11" r="T12" b="T13"/>
                            <a:pathLst>
                              <a:path w="3755390" h="9144">
                                <a:moveTo>
                                  <a:pt x="0" y="0"/>
                                </a:moveTo>
                                <a:lnTo>
                                  <a:pt x="3755390" y="0"/>
                                </a:lnTo>
                                <a:lnTo>
                                  <a:pt x="375539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24901" o:spid="_x0000_s1029" style="width:295.7pt;height:52.65pt;mso-position-horizontal-relative:char;mso-position-vertical-relative:line" coordsize="37553,6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">
                <v:rect id="Rectangle 1853" o:spid="_x0000_s1030" style="position:absolute;left:12626;top:126;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9F59E2" w:rsidRDefault="009F59E2" w:rsidP="00806D61">
                        <w:pPr>
                          <w:spacing w:after="160" w:line="259" w:lineRule="auto"/>
                        </w:pPr>
                        <w:r>
                          <w:rPr>
                            <w:sz w:val="22"/>
                          </w:rPr>
                          <w:t xml:space="preserve"> </w:t>
                        </w:r>
                      </w:p>
                    </w:txbxContent>
                  </v:textbox>
                </v:rect>
                <v:rect id="Rectangle 1854" o:spid="_x0000_s1031" style="position:absolute;left:19462;top:126;width:465;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9F59E2" w:rsidRDefault="009F59E2" w:rsidP="00806D61">
                        <w:pPr>
                          <w:spacing w:after="160" w:line="259" w:lineRule="auto"/>
                        </w:pPr>
                        <w:r>
                          <w:rPr>
                            <w:sz w:val="22"/>
                          </w:rPr>
                          <w:t xml:space="preserve"> </w:t>
                        </w:r>
                      </w:p>
                    </w:txbxContent>
                  </v:textbox>
                </v:rect>
                <v:rect id="Rectangle 1855" o:spid="_x0000_s1032" style="position:absolute;left:21164;top:126;width:465;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9F59E2" w:rsidRDefault="009F59E2" w:rsidP="00806D61">
                        <w:pPr>
                          <w:spacing w:after="160" w:line="259" w:lineRule="auto"/>
                        </w:pPr>
                        <w:r>
                          <w:rPr>
                            <w:sz w:val="22"/>
                          </w:rPr>
                          <w:t xml:space="preserve"> </w:t>
                        </w:r>
                      </w:p>
                    </w:txbxContent>
                  </v:textbox>
                </v:rect>
                <v:shape id="Shape 27079" o:spid="_x0000_s1033" style="position:absolute;width:11941;height:91;visibility:visible;mso-wrap-style:square;v-text-anchor:top" coordsize="11941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" path="m,l1194117,r,9144l,9144,,e" fillcolor="black" stroked="f" strokeweight="0">
                  <v:stroke miterlimit="83231f" joinstyle="miter"/>
                  <v:path arrowok="t" o:connecttype="custom" o:connectlocs="0,0;1194117,0;1194117,9144;0,9144;0,0" o:connectangles="0,0,0,0,0" textboxrect="0,0,1194117,9144"/>
                </v:shape>
                <v:shape id="Shape 27080" o:spid="_x0000_s1034" style="position:absolute;left:119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" path="m,l9144,r,9144l,9144,,e" fillcolor="black" stroked="f" strokeweight="0">
                  <v:stroke miterlimit="83231f" joinstyle="miter"/>
                  <v:path arrowok="t" o:connecttype="custom" o:connectlocs="0,0;9144,0;9144,9144;0,9144;0,0" o:connectangles="0,0,0,0,0" textboxrect="0,0,9144,9144"/>
                </v:shape>
                <v:shape id="Shape 27081" o:spid="_x0000_s1035" style="position:absolute;left:11992;width:6785;height:91;visibility:visible;mso-wrap-style:square;v-text-anchor:top" coordsize="67849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" path="m,l678497,r,9144l,9144,,e" fillcolor="black" stroked="f" strokeweight="0">
                  <v:stroke miterlimit="83231f" joinstyle="miter"/>
                  <v:path arrowok="t" o:connecttype="custom" o:connectlocs="0,0;678497,0;678497,9144;0,9144;0,0" o:connectangles="0,0,0,0,0" textboxrect="0,0,678497,9144"/>
                </v:shape>
                <v:shape id="Shape 27082" o:spid="_x0000_s1036" style="position:absolute;left:1877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" path="m,l9144,r,9144l,9144,,e" fillcolor="black" stroked="f" strokeweight="0">
                  <v:stroke miterlimit="83231f" joinstyle="miter"/>
                  <v:path arrowok="t" o:connecttype="custom" o:connectlocs="0,0;9144,0;9144,9144;0,9144;0,0" o:connectangles="0,0,0,0,0" textboxrect="0,0,9144,9144"/>
                </v:shape>
                <v:shape id="Shape 27083" o:spid="_x0000_s1037" style="position:absolute;left:18827;width:1651;height:91;visibility:visible;mso-wrap-style:square;v-text-anchor:top" coordsize="1651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" path="m,l165100,r,9144l,9144,,e" fillcolor="black" stroked="f" strokeweight="0">
                  <v:stroke miterlimit="83231f" joinstyle="miter"/>
                  <v:path arrowok="t" o:connecttype="custom" o:connectlocs="0,0;165100,0;165100,9144;0,9144;0,0" o:connectangles="0,0,0,0,0" textboxrect="0,0,165100,9144"/>
                </v:shape>
                <v:shape id="Shape 27084" o:spid="_x0000_s1038" style="position:absolute;left:2047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" path="m,l9144,r,9144l,9144,,e" fillcolor="black" stroked="f" strokeweight="0">
                  <v:stroke miterlimit="83231f" joinstyle="miter"/>
                  <v:path arrowok="t" o:connecttype="custom" o:connectlocs="0,0;9144,0;9144,9144;0,9144;0,0" o:connectangles="0,0,0,0,0" textboxrect="0,0,9144,9144"/>
                </v:shape>
                <v:shape id="Shape 27085" o:spid="_x0000_s1039" style="position:absolute;left:20529;width:17024;height:91;visibility:visible;mso-wrap-style:square;v-text-anchor:top" coordsize="17024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" path="m,l1702435,r,9144l,9144,,e" fillcolor="black" stroked="f" strokeweight="0">
                  <v:stroke miterlimit="83231f" joinstyle="miter"/>
                  <v:path arrowok="t" o:connecttype="custom" o:connectlocs="0,0;1702435,0;1702435,9144;0,9144;0,0" o:connectangles="0,0,0,0,0" textboxrect="0,0,1702435,9144"/>
                </v:shape>
                <v:rect id="Rectangle 1863" o:spid="_x0000_s1040" style="position:absolute;left:685;top:2053;width:20799;height:16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9F59E2" w:rsidRPr="00806D61" w:rsidRDefault="009F59E2" w:rsidP="00806D61">
                        <w:pPr>
                          <w:spacing w:after="160" w:line="259" w:lineRule="auto"/>
                          <w:rPr>
                            <w:rFonts w:ascii="Times New Roman" w:hAnsi="Times New Roman" w:cs="Times New Roman"/>
                            <w:sz w:val="22"/>
                          </w:rPr>
                        </w:pPr>
                        <w:r w:rsidRPr="00806D61">
                          <w:rPr>
                            <w:rFonts w:ascii="Times New Roman" w:hAnsi="Times New Roman" w:cs="Times New Roman"/>
                            <w:sz w:val="22"/>
                          </w:rPr>
                          <w:t>проживающего по адресу:</w:t>
                        </w:r>
                      </w:p>
                      <w:p w:rsidR="009F59E2" w:rsidRDefault="009F59E2" w:rsidP="00806D61">
                        <w:pPr>
                          <w:spacing w:after="160" w:line="259" w:lineRule="auto"/>
                          <w:rPr>
                            <w:sz w:val="22"/>
                          </w:rPr>
                        </w:pPr>
                      </w:p>
                      <w:p w:rsidR="009F59E2" w:rsidRDefault="009F59E2" w:rsidP="00806D61">
                        <w:pPr>
                          <w:spacing w:after="160" w:line="259" w:lineRule="auto"/>
                        </w:pPr>
                      </w:p>
                    </w:txbxContent>
                  </v:textbox>
                </v:rect>
                <v:rect id="Rectangle 1864" o:spid="_x0000_s1041" style="position:absolute;left:16336;top:1777;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9F59E2" w:rsidRDefault="009F59E2" w:rsidP="00806D61">
                        <w:pPr>
                          <w:spacing w:after="160" w:line="259" w:lineRule="auto"/>
                        </w:pPr>
                        <w:r>
                          <w:rPr>
                            <w:sz w:val="22"/>
                          </w:rPr>
                          <w:t xml:space="preserve"> </w:t>
                        </w:r>
                      </w:p>
                    </w:txbxContent>
                  </v:textbox>
                </v:rect>
                <v:shape id="Shape 27086" o:spid="_x0000_s1042" style="position:absolute;left:11940;top:1676;width:6836;height:91;visibility:visible;mso-wrap-style:square;v-text-anchor:top" coordsize="6835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" path="m,l683578,r,9144l,9144,,e" fillcolor="black" stroked="f" strokeweight="0">
                  <v:stroke miterlimit="83231f" joinstyle="miter"/>
                  <v:path arrowok="t" o:connecttype="custom" o:connectlocs="0,0;683578,0;683578,9144;0,9144;0,0" o:connectangles="0,0,0,0,0" textboxrect="0,0,683578,9144"/>
                </v:shape>
                <v:shape id="Shape 27087" o:spid="_x0000_s1043" style="position:absolute;left:20478;top:1676;width:17075;height:91;visibility:visible;mso-wrap-style:square;v-text-anchor:top" coordsize="170751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" path="m,l1707515,r,9144l,9144,,e" fillcolor="black" stroked="f" strokeweight="0">
                  <v:stroke miterlimit="83231f" joinstyle="miter"/>
                  <v:path arrowok="t" o:connecttype="custom" o:connectlocs="0,0;1707515,0;1707515,9144;0,9144;0,0" o:connectangles="0,0,0,0,0" textboxrect="0,0,1707515,9144"/>
                </v:shape>
                <v:shape id="Shape 27088" o:spid="_x0000_s1044" style="position:absolute;top:4953;width:37553;height:91;visibility:visible;mso-wrap-style:square;v-text-anchor:top" coordsize="37553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" path="m,l3755390,r,9144l,9144,,e" fillcolor="black" stroked="f" strokeweight="0">
                  <v:stroke miterlimit="83231f" joinstyle="miter"/>
                  <v:path arrowok="t" o:connecttype="custom" o:connectlocs="0,0;3755390,0;3755390,9144;0,9144;0,0" o:connectangles="0,0,0,0,0" textboxrect="0,0,3755390,9144"/>
                </v:shape>
                <v:shape id="Shape 27089" o:spid="_x0000_s1045" style="position:absolute;top:6633;width:37553;height:91;visibility:visible;mso-wrap-style:square;v-text-anchor:top" coordsize="37553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" path="m,l3755390,r,9144l,9144,,e" fillcolor="black" stroked="f" strokeweight="0">
                  <v:stroke miterlimit="83231f" joinstyle="miter"/>
                  <v:path arrowok="t" o:connecttype="custom" o:connectlocs="0,0;3755390,0;3755390,9144;0,9144;0,0" o:connectangles="0,0,0,0,0" textboxrect="0,0,3755390,9144"/>
                </v:shape>
                <w10:anchorlock/>
              </v:group>
            </w:pict>
          </mc:Fallback>
        </mc:AlternateContent>
      </w:r>
    </w:p>
    <w:p w:rsidR="00806D61" w:rsidRDefault="00806D61" w:rsidP="00806D61">
      <w:pPr>
        <w:spacing w:after="18" w:line="259" w:lineRule="auto"/>
        <w:ind w:left="4422"/>
        <w:rPr>
          <w:rFonts w:ascii="Times New Roman" w:hAnsi="Times New Roman" w:cs="Times New Roman"/>
          <w:sz w:val="20"/>
          <w:szCs w:val="20"/>
        </w:rPr>
      </w:pPr>
      <w:r w:rsidRPr="009E059F">
        <w:rPr>
          <w:rFonts w:ascii="Times New Roman" w:hAnsi="Times New Roman" w:cs="Times New Roman"/>
          <w:sz w:val="20"/>
          <w:szCs w:val="20"/>
        </w:rPr>
        <w:t xml:space="preserve"> </w:t>
      </w:r>
    </w:p>
    <w:p w:rsidR="00C77342" w:rsidRPr="009E059F" w:rsidRDefault="00C77342" w:rsidP="00806D61">
      <w:pPr>
        <w:spacing w:after="18" w:line="259" w:lineRule="auto"/>
        <w:ind w:left="4422"/>
        <w:rPr>
          <w:rFonts w:ascii="Times New Roman" w:hAnsi="Times New Roman" w:cs="Times New Roman"/>
          <w:sz w:val="20"/>
          <w:szCs w:val="20"/>
        </w:rPr>
      </w:pPr>
    </w:p>
    <w:p w:rsidR="00806D61" w:rsidRPr="009E059F" w:rsidRDefault="00806D61" w:rsidP="00806D61">
      <w:pPr>
        <w:spacing w:after="13" w:line="248" w:lineRule="auto"/>
        <w:ind w:left="147" w:right="528"/>
        <w:jc w:val="center"/>
        <w:rPr>
          <w:rFonts w:ascii="Times New Roman" w:hAnsi="Times New Roman" w:cs="Times New Roman"/>
          <w:sz w:val="20"/>
          <w:szCs w:val="20"/>
        </w:rPr>
      </w:pPr>
      <w:r w:rsidRPr="009E059F">
        <w:rPr>
          <w:rFonts w:ascii="Times New Roman" w:hAnsi="Times New Roman" w:cs="Times New Roman"/>
          <w:sz w:val="20"/>
          <w:szCs w:val="20"/>
        </w:rPr>
        <w:t xml:space="preserve">Заявление </w:t>
      </w:r>
    </w:p>
    <w:p w:rsidR="00806D61" w:rsidRPr="009E059F" w:rsidRDefault="00806D61" w:rsidP="00806D61">
      <w:pPr>
        <w:spacing w:after="15" w:line="259" w:lineRule="auto"/>
        <w:ind w:right="333"/>
        <w:jc w:val="center"/>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806D61">
      <w:pPr>
        <w:tabs>
          <w:tab w:val="center" w:pos="5722"/>
        </w:tabs>
        <w:spacing w:after="5" w:line="269" w:lineRule="auto"/>
        <w:rPr>
          <w:rFonts w:ascii="Times New Roman" w:hAnsi="Times New Roman" w:cs="Times New Roman"/>
          <w:sz w:val="20"/>
          <w:szCs w:val="20"/>
        </w:rPr>
      </w:pPr>
      <w:r w:rsidRPr="009E059F">
        <w:rPr>
          <w:rFonts w:ascii="Times New Roman" w:hAnsi="Times New Roman" w:cs="Times New Roman"/>
          <w:sz w:val="20"/>
          <w:szCs w:val="20"/>
        </w:rPr>
        <w:t xml:space="preserve">В связи с </w:t>
      </w:r>
      <w:r w:rsidRPr="009E059F">
        <w:rPr>
          <w:rFonts w:ascii="Times New Roman" w:hAnsi="Times New Roman" w:cs="Times New Roman"/>
          <w:sz w:val="20"/>
          <w:szCs w:val="20"/>
        </w:rPr>
        <w:tab/>
        <w:t xml:space="preserve"> </w:t>
      </w:r>
      <w:r w:rsidR="00AA5B92">
        <w:rPr>
          <w:rFonts w:ascii="Times New Roman" w:hAnsi="Times New Roman" w:cs="Times New Roman"/>
          <w:noProof/>
          <w:sz w:val="20"/>
          <w:szCs w:val="20"/>
        </w:rPr>
        <mc:AlternateContent>
          <mc:Choice Requires="wpg">
            <w:drawing>
              <wp:inline distT="0" distB="0" distL="0" distR="0">
                <wp:extent cx="5720080" cy="5080"/>
                <wp:effectExtent l="0" t="635" r="0" b="3810"/>
                <wp:docPr id="23" name="Group 249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0080" cy="5080"/>
                          <a:chOff x="0" y="0"/>
                          <a:chExt cx="5719826" cy="5080"/>
                        </a:xfrm>
                      </wpg:grpSpPr>
                      <wps:wsp>
                        <wps:cNvPr id="24" name="Shape 27101"/>
                        <wps:cNvSpPr>
                          <a:spLocks/>
                        </wps:cNvSpPr>
                        <wps:spPr bwMode="auto">
                          <a:xfrm>
                            <a:off x="0" y="0"/>
                            <a:ext cx="5719826" cy="9144"/>
                          </a:xfrm>
                          <a:custGeom>
                            <a:avLst/>
                            <a:gdLst>
                              <a:gd name="T0" fmla="*/ 0 w 5719826"/>
                              <a:gd name="T1" fmla="*/ 0 h 9144"/>
                              <a:gd name="T2" fmla="*/ 5719826 w 5719826"/>
                              <a:gd name="T3" fmla="*/ 0 h 9144"/>
                              <a:gd name="T4" fmla="*/ 5719826 w 5719826"/>
                              <a:gd name="T5" fmla="*/ 9144 h 9144"/>
                              <a:gd name="T6" fmla="*/ 0 w 5719826"/>
                              <a:gd name="T7" fmla="*/ 9144 h 9144"/>
                              <a:gd name="T8" fmla="*/ 0 w 5719826"/>
                              <a:gd name="T9" fmla="*/ 0 h 9144"/>
                              <a:gd name="T10" fmla="*/ 0 w 5719826"/>
                              <a:gd name="T11" fmla="*/ 0 h 9144"/>
                              <a:gd name="T12" fmla="*/ 5719826 w 5719826"/>
                              <a:gd name="T13" fmla="*/ 9144 h 9144"/>
                            </a:gdLst>
                            <a:ahLst/>
                            <a:cxnLst>
                              <a:cxn ang="0">
                                <a:pos x="T0" y="T1"/>
                              </a:cxn>
                              <a:cxn ang="0">
                                <a:pos x="T2" y="T3"/>
                              </a:cxn>
                              <a:cxn ang="0">
                                <a:pos x="T4" y="T5"/>
                              </a:cxn>
                              <a:cxn ang="0">
                                <a:pos x="T6" y="T7"/>
                              </a:cxn>
                              <a:cxn ang="0">
                                <a:pos x="T8" y="T9"/>
                              </a:cxn>
                            </a:cxnLst>
                            <a:rect l="T10" t="T11" r="T12" b="T13"/>
                            <a:pathLst>
                              <a:path w="5719826" h="9144">
                                <a:moveTo>
                                  <a:pt x="0" y="0"/>
                                </a:moveTo>
                                <a:lnTo>
                                  <a:pt x="5719826" y="0"/>
                                </a:lnTo>
                                <a:lnTo>
                                  <a:pt x="571982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D8FACC8" id="Group 24903" o:spid="_x0000_s1026" style="width:450.4pt;height:.4pt;mso-position-horizontal-relative:char;mso-position-vertical-relative:line" coordsize="5719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">
                <v:shape id="Shape 27101" o:spid="_x0000_s1027" style="position:absolute;width:57198;height:91;visibility:visible;mso-wrap-style:square;v-text-anchor:top" coordsize="57198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" path="m,l5719826,r,9144l,9144,,e" fillcolor="black" stroked="f" strokeweight="0">
                  <v:stroke miterlimit="83231f" joinstyle="miter"/>
                  <v:path arrowok="t" o:connecttype="custom" o:connectlocs="0,0;5719826,0;5719826,9144;0,9144;0,0" o:connectangles="0,0,0,0,0" textboxrect="0,0,5719826,9144"/>
                </v:shape>
                <w10:anchorlock/>
              </v:group>
            </w:pict>
          </mc:Fallback>
        </mc:AlternateContent>
      </w:r>
    </w:p>
    <w:p w:rsidR="00806D61" w:rsidRPr="00555163" w:rsidRDefault="00806D61" w:rsidP="00806D61">
      <w:pPr>
        <w:tabs>
          <w:tab w:val="center" w:pos="548"/>
          <w:tab w:val="center" w:pos="5718"/>
        </w:tabs>
        <w:spacing w:after="5" w:line="269" w:lineRule="auto"/>
        <w:rPr>
          <w:rFonts w:ascii="Times New Roman" w:hAnsi="Times New Roman" w:cs="Times New Roman"/>
          <w:sz w:val="18"/>
          <w:szCs w:val="18"/>
        </w:rPr>
      </w:pPr>
      <w:r w:rsidRPr="009E059F">
        <w:rPr>
          <w:rFonts w:ascii="Times New Roman" w:eastAsia="Calibri" w:hAnsi="Times New Roman" w:cs="Times New Roman"/>
          <w:sz w:val="20"/>
          <w:szCs w:val="20"/>
        </w:rPr>
        <w:tab/>
      </w:r>
      <w:r w:rsidR="003E649C" w:rsidRPr="009E059F">
        <w:rPr>
          <w:rFonts w:ascii="Times New Roman" w:hAnsi="Times New Roman" w:cs="Times New Roman"/>
          <w:sz w:val="20"/>
          <w:szCs w:val="20"/>
        </w:rPr>
        <w:t xml:space="preserve">                                       </w:t>
      </w:r>
      <w:r w:rsidRPr="00555163">
        <w:rPr>
          <w:rFonts w:ascii="Times New Roman" w:hAnsi="Times New Roman" w:cs="Times New Roman"/>
          <w:sz w:val="18"/>
          <w:szCs w:val="18"/>
        </w:rPr>
        <w:t xml:space="preserve">(указать причины обращения, </w:t>
      </w:r>
    </w:p>
    <w:p w:rsidR="00806D61" w:rsidRPr="009E059F" w:rsidRDefault="00AA5B92" w:rsidP="00806D61">
      <w:pPr>
        <w:spacing w:line="259" w:lineRule="auto"/>
        <w:ind w:right="333"/>
        <w:jc w:val="center"/>
        <w:rPr>
          <w:rFonts w:ascii="Times New Roman" w:hAnsi="Times New Roman" w:cs="Times New Roman"/>
          <w:sz w:val="20"/>
          <w:szCs w:val="20"/>
        </w:rPr>
      </w:pPr>
      <w:r>
        <w:rPr>
          <w:rFonts w:ascii="Times New Roman" w:hAnsi="Times New Roman" w:cs="Times New Roman"/>
          <w:noProof/>
          <w:sz w:val="20"/>
          <w:szCs w:val="20"/>
        </w:rPr>
        <mc:AlternateContent>
          <mc:Choice Requires="wpg">
            <w:drawing>
              <wp:inline distT="0" distB="0" distL="0" distR="0">
                <wp:extent cx="6573520" cy="5080"/>
                <wp:effectExtent l="1270" t="2540" r="0" b="1905"/>
                <wp:docPr id="21" name="Group 24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3520" cy="5080"/>
                          <a:chOff x="0" y="0"/>
                          <a:chExt cx="6573520" cy="5080"/>
                        </a:xfrm>
                      </wpg:grpSpPr>
                      <wps:wsp>
                        <wps:cNvPr id="22" name="Shape 27103"/>
                        <wps:cNvSpPr>
                          <a:spLocks/>
                        </wps:cNvSpPr>
                        <wps:spPr bwMode="auto">
                          <a:xfrm>
                            <a:off x="0" y="0"/>
                            <a:ext cx="6573520" cy="9144"/>
                          </a:xfrm>
                          <a:custGeom>
                            <a:avLst/>
                            <a:gdLst>
                              <a:gd name="T0" fmla="*/ 0 w 6573520"/>
                              <a:gd name="T1" fmla="*/ 0 h 9144"/>
                              <a:gd name="T2" fmla="*/ 6573520 w 6573520"/>
                              <a:gd name="T3" fmla="*/ 0 h 9144"/>
                              <a:gd name="T4" fmla="*/ 6573520 w 6573520"/>
                              <a:gd name="T5" fmla="*/ 9144 h 9144"/>
                              <a:gd name="T6" fmla="*/ 0 w 6573520"/>
                              <a:gd name="T7" fmla="*/ 9144 h 9144"/>
                              <a:gd name="T8" fmla="*/ 0 w 6573520"/>
                              <a:gd name="T9" fmla="*/ 0 h 9144"/>
                              <a:gd name="T10" fmla="*/ 0 w 6573520"/>
                              <a:gd name="T11" fmla="*/ 0 h 9144"/>
                              <a:gd name="T12" fmla="*/ 6573520 w 6573520"/>
                              <a:gd name="T13" fmla="*/ 9144 h 9144"/>
                            </a:gdLst>
                            <a:ahLst/>
                            <a:cxnLst>
                              <a:cxn ang="0">
                                <a:pos x="T0" y="T1"/>
                              </a:cxn>
                              <a:cxn ang="0">
                                <a:pos x="T2" y="T3"/>
                              </a:cxn>
                              <a:cxn ang="0">
                                <a:pos x="T4" y="T5"/>
                              </a:cxn>
                              <a:cxn ang="0">
                                <a:pos x="T6" y="T7"/>
                              </a:cxn>
                              <a:cxn ang="0">
                                <a:pos x="T8" y="T9"/>
                              </a:cxn>
                            </a:cxnLst>
                            <a:rect l="T10" t="T11" r="T12" b="T13"/>
                            <a:pathLst>
                              <a:path w="6573520" h="9144">
                                <a:moveTo>
                                  <a:pt x="0" y="0"/>
                                </a:moveTo>
                                <a:lnTo>
                                  <a:pt x="6573520" y="0"/>
                                </a:lnTo>
                                <a:lnTo>
                                  <a:pt x="657352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884D9E6" id="Group 24904" o:spid="_x0000_s1026" style="width:517.6pt;height:.4pt;mso-position-horizontal-relative:char;mso-position-vertical-relative:line" coordsize="657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">
                <v:shape id="Shape 27103" o:spid="_x0000_s1027" style="position:absolute;width:65735;height:91;visibility:visible;mso-wrap-style:square;v-text-anchor:top" coordsize="6573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" path="m,l6573520,r,9144l,9144,,e" fillcolor="black" stroked="f" strokeweight="0">
                  <v:stroke miterlimit="83231f" joinstyle="miter"/>
                  <v:path arrowok="t" o:connecttype="custom" o:connectlocs="0,0;6573520,0;6573520,9144;0,9144;0,0" o:connectangles="0,0,0,0,0" textboxrect="0,0,6573520,9144"/>
                </v:shape>
                <w10:anchorlock/>
              </v:group>
            </w:pict>
          </mc:Fallback>
        </mc:AlternateContent>
      </w:r>
    </w:p>
    <w:p w:rsidR="00806D61" w:rsidRPr="00555163" w:rsidRDefault="003E649C" w:rsidP="003E649C">
      <w:pPr>
        <w:spacing w:after="13" w:line="248" w:lineRule="auto"/>
        <w:ind w:right="531"/>
        <w:rPr>
          <w:rFonts w:ascii="Times New Roman" w:hAnsi="Times New Roman" w:cs="Times New Roman"/>
          <w:sz w:val="18"/>
          <w:szCs w:val="18"/>
        </w:rPr>
      </w:pPr>
      <w:r w:rsidRPr="00555163">
        <w:rPr>
          <w:rFonts w:ascii="Times New Roman" w:hAnsi="Times New Roman" w:cs="Times New Roman"/>
          <w:sz w:val="18"/>
          <w:szCs w:val="18"/>
        </w:rPr>
        <w:t xml:space="preserve">                                                                         </w:t>
      </w:r>
      <w:r w:rsidR="00806D61" w:rsidRPr="00555163">
        <w:rPr>
          <w:rFonts w:ascii="Times New Roman" w:hAnsi="Times New Roman" w:cs="Times New Roman"/>
          <w:sz w:val="18"/>
          <w:szCs w:val="18"/>
        </w:rPr>
        <w:t xml:space="preserve">дать краткую характеристику занимаемого жилья) </w:t>
      </w:r>
    </w:p>
    <w:p w:rsidR="003E649C" w:rsidRPr="009E059F" w:rsidRDefault="003E649C" w:rsidP="00806D61">
      <w:pPr>
        <w:tabs>
          <w:tab w:val="center" w:pos="1825"/>
          <w:tab w:val="center" w:pos="7003"/>
        </w:tabs>
        <w:spacing w:after="5" w:line="269" w:lineRule="auto"/>
        <w:rPr>
          <w:rFonts w:ascii="Times New Roman" w:hAnsi="Times New Roman" w:cs="Times New Roman"/>
          <w:sz w:val="20"/>
          <w:szCs w:val="20"/>
        </w:rPr>
      </w:pPr>
      <w:r w:rsidRPr="009E059F">
        <w:rPr>
          <w:rFonts w:ascii="Times New Roman" w:hAnsi="Times New Roman" w:cs="Times New Roman"/>
          <w:sz w:val="20"/>
          <w:szCs w:val="20"/>
        </w:rPr>
        <w:t>п</w:t>
      </w:r>
      <w:r w:rsidR="00806D61" w:rsidRPr="009E059F">
        <w:rPr>
          <w:rFonts w:ascii="Times New Roman" w:hAnsi="Times New Roman" w:cs="Times New Roman"/>
          <w:sz w:val="20"/>
          <w:szCs w:val="20"/>
        </w:rPr>
        <w:t xml:space="preserve">рошу Вас рассмотреть вопрос о </w:t>
      </w:r>
      <w:r w:rsidRPr="009E059F">
        <w:rPr>
          <w:rFonts w:ascii="Times New Roman" w:hAnsi="Times New Roman" w:cs="Times New Roman"/>
          <w:sz w:val="20"/>
          <w:szCs w:val="20"/>
        </w:rPr>
        <w:t>___________________________________________________________________________</w:t>
      </w:r>
    </w:p>
    <w:p w:rsidR="003E649C" w:rsidRPr="009E059F" w:rsidRDefault="003E649C" w:rsidP="00806D61">
      <w:pPr>
        <w:tabs>
          <w:tab w:val="center" w:pos="1825"/>
          <w:tab w:val="center" w:pos="7003"/>
        </w:tabs>
        <w:spacing w:after="5" w:line="269" w:lineRule="auto"/>
        <w:rPr>
          <w:rFonts w:ascii="Times New Roman" w:hAnsi="Times New Roman" w:cs="Times New Roman"/>
          <w:sz w:val="20"/>
          <w:szCs w:val="20"/>
        </w:rPr>
      </w:pPr>
    </w:p>
    <w:p w:rsidR="00806D61" w:rsidRPr="009E059F" w:rsidRDefault="003E649C" w:rsidP="003E649C">
      <w:pPr>
        <w:tabs>
          <w:tab w:val="center" w:pos="1825"/>
          <w:tab w:val="center" w:pos="7003"/>
        </w:tabs>
        <w:spacing w:after="5" w:line="269" w:lineRule="auto"/>
        <w:rPr>
          <w:rFonts w:ascii="Times New Roman" w:hAnsi="Times New Roman" w:cs="Times New Roman"/>
          <w:sz w:val="20"/>
          <w:szCs w:val="20"/>
        </w:rPr>
      </w:pPr>
      <w:r w:rsidRPr="009E059F">
        <w:rPr>
          <w:rFonts w:ascii="Times New Roman" w:hAnsi="Times New Roman" w:cs="Times New Roman"/>
          <w:sz w:val="20"/>
          <w:szCs w:val="20"/>
        </w:rPr>
        <w:t>________________________________________________________________________________________________________</w:t>
      </w:r>
    </w:p>
    <w:p w:rsidR="003E649C" w:rsidRPr="00555163" w:rsidRDefault="00806D61" w:rsidP="009B1190">
      <w:pPr>
        <w:spacing w:after="38" w:line="239" w:lineRule="auto"/>
        <w:ind w:firstLine="316"/>
        <w:rPr>
          <w:rFonts w:ascii="Times New Roman" w:hAnsi="Times New Roman" w:cs="Times New Roman"/>
          <w:sz w:val="16"/>
          <w:szCs w:val="16"/>
        </w:rPr>
      </w:pPr>
      <w:r w:rsidRPr="00555163">
        <w:rPr>
          <w:rFonts w:ascii="Times New Roman" w:hAnsi="Times New Roman" w:cs="Times New Roman"/>
          <w:sz w:val="16"/>
          <w:szCs w:val="16"/>
        </w:rPr>
        <w:t xml:space="preserve">(оценке и обследованию помещения в целях признания его жилым помещением, жилого помещения пригодным (непригодным) для проживания граждан, многоквартирного дома в целях признания его аварийным и подлежащим сносу или реконструкции, садового дома жилым домом и жилого дома садовым домом) </w:t>
      </w:r>
    </w:p>
    <w:p w:rsidR="003E649C" w:rsidRPr="009E059F" w:rsidRDefault="003E649C" w:rsidP="00806D61">
      <w:pPr>
        <w:spacing w:after="13" w:line="248" w:lineRule="auto"/>
        <w:ind w:left="147" w:right="527"/>
        <w:jc w:val="center"/>
        <w:rPr>
          <w:rFonts w:ascii="Times New Roman" w:hAnsi="Times New Roman" w:cs="Times New Roman"/>
          <w:sz w:val="20"/>
          <w:szCs w:val="20"/>
        </w:rPr>
      </w:pPr>
    </w:p>
    <w:p w:rsidR="00806D61" w:rsidRPr="009E059F" w:rsidRDefault="00806D61" w:rsidP="00806D61">
      <w:pPr>
        <w:spacing w:after="13" w:line="248" w:lineRule="auto"/>
        <w:ind w:left="147" w:right="527"/>
        <w:jc w:val="center"/>
        <w:rPr>
          <w:rFonts w:ascii="Times New Roman" w:hAnsi="Times New Roman" w:cs="Times New Roman"/>
          <w:sz w:val="20"/>
          <w:szCs w:val="20"/>
        </w:rPr>
      </w:pPr>
      <w:r w:rsidRPr="009E059F">
        <w:rPr>
          <w:rFonts w:ascii="Times New Roman" w:hAnsi="Times New Roman" w:cs="Times New Roman"/>
          <w:sz w:val="20"/>
          <w:szCs w:val="20"/>
        </w:rPr>
        <w:t xml:space="preserve">К заявлению мною прилагаются следующие документы: </w:t>
      </w:r>
    </w:p>
    <w:p w:rsidR="00806D61" w:rsidRPr="009E059F" w:rsidRDefault="00806D61" w:rsidP="00806D61">
      <w:pPr>
        <w:tabs>
          <w:tab w:val="center" w:pos="5254"/>
          <w:tab w:val="center" w:pos="10092"/>
        </w:tabs>
        <w:spacing w:after="5" w:line="269" w:lineRule="auto"/>
        <w:rPr>
          <w:rFonts w:ascii="Times New Roman" w:hAnsi="Times New Roman" w:cs="Times New Roman"/>
          <w:sz w:val="20"/>
          <w:szCs w:val="20"/>
        </w:rPr>
      </w:pPr>
      <w:r w:rsidRPr="009E059F">
        <w:rPr>
          <w:rFonts w:ascii="Times New Roman" w:hAnsi="Times New Roman" w:cs="Times New Roman"/>
          <w:sz w:val="20"/>
          <w:szCs w:val="20"/>
        </w:rPr>
        <w:t xml:space="preserve">1) </w:t>
      </w:r>
      <w:r w:rsidRPr="009E059F">
        <w:rPr>
          <w:rFonts w:ascii="Times New Roman" w:hAnsi="Times New Roman" w:cs="Times New Roman"/>
          <w:sz w:val="20"/>
          <w:szCs w:val="20"/>
        </w:rPr>
        <w:tab/>
        <w:t xml:space="preserve"> </w:t>
      </w:r>
      <w:r w:rsidRPr="009E059F">
        <w:rPr>
          <w:rFonts w:ascii="Times New Roman" w:hAnsi="Times New Roman" w:cs="Times New Roman"/>
          <w:sz w:val="20"/>
          <w:szCs w:val="20"/>
        </w:rPr>
        <w:tab/>
        <w:t xml:space="preserve"> </w:t>
      </w:r>
    </w:p>
    <w:p w:rsidR="00806D61" w:rsidRPr="009E059F" w:rsidRDefault="00AA5B92" w:rsidP="00806D61">
      <w:pPr>
        <w:spacing w:after="50" w:line="259" w:lineRule="auto"/>
        <w:ind w:left="548"/>
        <w:rPr>
          <w:rFonts w:ascii="Times New Roman" w:hAnsi="Times New Roman" w:cs="Times New Roman"/>
          <w:sz w:val="20"/>
          <w:szCs w:val="20"/>
        </w:rPr>
      </w:pPr>
      <w:r>
        <w:rPr>
          <w:rFonts w:ascii="Times New Roman" w:hAnsi="Times New Roman" w:cs="Times New Roman"/>
          <w:noProof/>
          <w:sz w:val="20"/>
          <w:szCs w:val="20"/>
        </w:rPr>
        <mc:AlternateContent>
          <mc:Choice Requires="wpg">
            <w:drawing>
              <wp:inline distT="0" distB="0" distL="0" distR="0">
                <wp:extent cx="5975985" cy="5080"/>
                <wp:effectExtent l="0" t="0" r="0" b="7620"/>
                <wp:docPr id="19" name="Group 249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5985" cy="5080"/>
                          <a:chOff x="0" y="0"/>
                          <a:chExt cx="5976239" cy="5080"/>
                        </a:xfrm>
                      </wpg:grpSpPr>
                      <wps:wsp>
                        <wps:cNvPr id="20" name="Shape 27109"/>
                        <wps:cNvSpPr>
                          <a:spLocks/>
                        </wps:cNvSpPr>
                        <wps:spPr bwMode="auto">
                          <a:xfrm>
                            <a:off x="0" y="0"/>
                            <a:ext cx="5976239" cy="9144"/>
                          </a:xfrm>
                          <a:custGeom>
                            <a:avLst/>
                            <a:gdLst>
                              <a:gd name="T0" fmla="*/ 0 w 5976239"/>
                              <a:gd name="T1" fmla="*/ 0 h 9144"/>
                              <a:gd name="T2" fmla="*/ 5976239 w 5976239"/>
                              <a:gd name="T3" fmla="*/ 0 h 9144"/>
                              <a:gd name="T4" fmla="*/ 5976239 w 5976239"/>
                              <a:gd name="T5" fmla="*/ 9144 h 9144"/>
                              <a:gd name="T6" fmla="*/ 0 w 5976239"/>
                              <a:gd name="T7" fmla="*/ 9144 h 9144"/>
                              <a:gd name="T8" fmla="*/ 0 w 5976239"/>
                              <a:gd name="T9" fmla="*/ 0 h 9144"/>
                              <a:gd name="T10" fmla="*/ 0 w 5976239"/>
                              <a:gd name="T11" fmla="*/ 0 h 9144"/>
                              <a:gd name="T12" fmla="*/ 5976239 w 5976239"/>
                              <a:gd name="T13" fmla="*/ 9144 h 9144"/>
                            </a:gdLst>
                            <a:ahLst/>
                            <a:cxnLst>
                              <a:cxn ang="0">
                                <a:pos x="T0" y="T1"/>
                              </a:cxn>
                              <a:cxn ang="0">
                                <a:pos x="T2" y="T3"/>
                              </a:cxn>
                              <a:cxn ang="0">
                                <a:pos x="T4" y="T5"/>
                              </a:cxn>
                              <a:cxn ang="0">
                                <a:pos x="T6" y="T7"/>
                              </a:cxn>
                              <a:cxn ang="0">
                                <a:pos x="T8" y="T9"/>
                              </a:cxn>
                            </a:cxnLst>
                            <a:rect l="T10" t="T11" r="T12" b="T13"/>
                            <a:pathLst>
                              <a:path w="5976239" h="9144">
                                <a:moveTo>
                                  <a:pt x="0" y="0"/>
                                </a:moveTo>
                                <a:lnTo>
                                  <a:pt x="5976239" y="0"/>
                                </a:lnTo>
                                <a:lnTo>
                                  <a:pt x="597623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AB9AE4D" id="Group 24906" o:spid="_x0000_s1026" style="width:470.55pt;height:.4pt;mso-position-horizontal-relative:char;mso-position-vertical-relative:line" coordsize="597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">
                <v:shape id="Shape 27109" o:spid="_x0000_s1027" style="position:absolute;width:59762;height:91;visibility:visible;mso-wrap-style:square;v-text-anchor:top" coordsize="5976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" path="m,l5976239,r,9144l,9144,,e" fillcolor="black" stroked="f" strokeweight="0">
                  <v:stroke miterlimit="83231f" joinstyle="miter"/>
                  <v:path arrowok="t" o:connecttype="custom" o:connectlocs="0,0;5976239,0;5976239,9144;0,9144;0,0" o:connectangles="0,0,0,0,0" textboxrect="0,0,5976239,9144"/>
                </v:shape>
                <w10:anchorlock/>
              </v:group>
            </w:pict>
          </mc:Fallback>
        </mc:AlternateContent>
      </w:r>
    </w:p>
    <w:p w:rsidR="00806D61" w:rsidRPr="009E059F" w:rsidRDefault="00806D61" w:rsidP="00806D61">
      <w:pPr>
        <w:tabs>
          <w:tab w:val="center" w:pos="212"/>
          <w:tab w:val="center" w:pos="5248"/>
          <w:tab w:val="center" w:pos="10092"/>
        </w:tabs>
        <w:spacing w:after="13" w:line="248" w:lineRule="auto"/>
        <w:rPr>
          <w:rFonts w:ascii="Times New Roman" w:hAnsi="Times New Roman" w:cs="Times New Roman"/>
          <w:sz w:val="20"/>
          <w:szCs w:val="20"/>
        </w:rPr>
      </w:pPr>
      <w:r w:rsidRPr="009E059F">
        <w:rPr>
          <w:rFonts w:ascii="Times New Roman" w:eastAsia="Calibri" w:hAnsi="Times New Roman" w:cs="Times New Roman"/>
          <w:sz w:val="20"/>
          <w:szCs w:val="20"/>
        </w:rPr>
        <w:tab/>
      </w: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t xml:space="preserve">(наименование и номер документа, кем и когда выдан) </w:t>
      </w:r>
      <w:r w:rsidRPr="009E059F">
        <w:rPr>
          <w:rFonts w:ascii="Times New Roman" w:hAnsi="Times New Roman" w:cs="Times New Roman"/>
          <w:sz w:val="20"/>
          <w:szCs w:val="20"/>
        </w:rPr>
        <w:tab/>
        <w:t xml:space="preserve"> </w:t>
      </w:r>
    </w:p>
    <w:p w:rsidR="00806D61" w:rsidRPr="009E059F" w:rsidRDefault="00806D61" w:rsidP="00806D61">
      <w:pPr>
        <w:tabs>
          <w:tab w:val="center" w:pos="5254"/>
          <w:tab w:val="center" w:pos="10092"/>
        </w:tabs>
        <w:spacing w:after="5" w:line="269" w:lineRule="auto"/>
        <w:rPr>
          <w:rFonts w:ascii="Times New Roman" w:hAnsi="Times New Roman" w:cs="Times New Roman"/>
          <w:sz w:val="20"/>
          <w:szCs w:val="20"/>
        </w:rPr>
      </w:pPr>
      <w:r w:rsidRPr="009E059F">
        <w:rPr>
          <w:rFonts w:ascii="Times New Roman" w:hAnsi="Times New Roman" w:cs="Times New Roman"/>
          <w:sz w:val="20"/>
          <w:szCs w:val="20"/>
        </w:rPr>
        <w:t xml:space="preserve">2) </w:t>
      </w:r>
      <w:r w:rsidRPr="009E059F">
        <w:rPr>
          <w:rFonts w:ascii="Times New Roman" w:hAnsi="Times New Roman" w:cs="Times New Roman"/>
          <w:sz w:val="20"/>
          <w:szCs w:val="20"/>
        </w:rPr>
        <w:tab/>
        <w:t xml:space="preserve"> </w:t>
      </w:r>
      <w:r w:rsidRPr="009E059F">
        <w:rPr>
          <w:rFonts w:ascii="Times New Roman" w:hAnsi="Times New Roman" w:cs="Times New Roman"/>
          <w:sz w:val="20"/>
          <w:szCs w:val="20"/>
        </w:rPr>
        <w:tab/>
        <w:t xml:space="preserve"> </w:t>
      </w:r>
    </w:p>
    <w:p w:rsidR="00806D61" w:rsidRPr="009E059F" w:rsidRDefault="00AA5B92" w:rsidP="00806D61">
      <w:pPr>
        <w:spacing w:after="50" w:line="259" w:lineRule="auto"/>
        <w:ind w:left="548"/>
        <w:rPr>
          <w:rFonts w:ascii="Times New Roman" w:hAnsi="Times New Roman" w:cs="Times New Roman"/>
          <w:sz w:val="20"/>
          <w:szCs w:val="20"/>
        </w:rPr>
      </w:pPr>
      <w:r>
        <w:rPr>
          <w:rFonts w:ascii="Times New Roman" w:hAnsi="Times New Roman" w:cs="Times New Roman"/>
          <w:noProof/>
          <w:sz w:val="20"/>
          <w:szCs w:val="20"/>
        </w:rPr>
        <mc:AlternateContent>
          <mc:Choice Requires="wpg">
            <w:drawing>
              <wp:inline distT="0" distB="0" distL="0" distR="0">
                <wp:extent cx="5975985" cy="5080"/>
                <wp:effectExtent l="0" t="0" r="0" b="6985"/>
                <wp:docPr id="17" name="Group 249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5985" cy="5080"/>
                          <a:chOff x="0" y="0"/>
                          <a:chExt cx="5976239" cy="5080"/>
                        </a:xfrm>
                      </wpg:grpSpPr>
                      <wps:wsp>
                        <wps:cNvPr id="18" name="Shape 27111"/>
                        <wps:cNvSpPr>
                          <a:spLocks/>
                        </wps:cNvSpPr>
                        <wps:spPr bwMode="auto">
                          <a:xfrm>
                            <a:off x="0" y="0"/>
                            <a:ext cx="5976239" cy="9144"/>
                          </a:xfrm>
                          <a:custGeom>
                            <a:avLst/>
                            <a:gdLst>
                              <a:gd name="T0" fmla="*/ 0 w 5976239"/>
                              <a:gd name="T1" fmla="*/ 0 h 9144"/>
                              <a:gd name="T2" fmla="*/ 5976239 w 5976239"/>
                              <a:gd name="T3" fmla="*/ 0 h 9144"/>
                              <a:gd name="T4" fmla="*/ 5976239 w 5976239"/>
                              <a:gd name="T5" fmla="*/ 9144 h 9144"/>
                              <a:gd name="T6" fmla="*/ 0 w 5976239"/>
                              <a:gd name="T7" fmla="*/ 9144 h 9144"/>
                              <a:gd name="T8" fmla="*/ 0 w 5976239"/>
                              <a:gd name="T9" fmla="*/ 0 h 9144"/>
                              <a:gd name="T10" fmla="*/ 0 w 5976239"/>
                              <a:gd name="T11" fmla="*/ 0 h 9144"/>
                              <a:gd name="T12" fmla="*/ 5976239 w 5976239"/>
                              <a:gd name="T13" fmla="*/ 9144 h 9144"/>
                            </a:gdLst>
                            <a:ahLst/>
                            <a:cxnLst>
                              <a:cxn ang="0">
                                <a:pos x="T0" y="T1"/>
                              </a:cxn>
                              <a:cxn ang="0">
                                <a:pos x="T2" y="T3"/>
                              </a:cxn>
                              <a:cxn ang="0">
                                <a:pos x="T4" y="T5"/>
                              </a:cxn>
                              <a:cxn ang="0">
                                <a:pos x="T6" y="T7"/>
                              </a:cxn>
                              <a:cxn ang="0">
                                <a:pos x="T8" y="T9"/>
                              </a:cxn>
                            </a:cxnLst>
                            <a:rect l="T10" t="T11" r="T12" b="T13"/>
                            <a:pathLst>
                              <a:path w="5976239" h="9144">
                                <a:moveTo>
                                  <a:pt x="0" y="0"/>
                                </a:moveTo>
                                <a:lnTo>
                                  <a:pt x="5976239" y="0"/>
                                </a:lnTo>
                                <a:lnTo>
                                  <a:pt x="597623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94162AE" id="Group 24907" o:spid="_x0000_s1026" style="width:470.55pt;height:.4pt;mso-position-horizontal-relative:char;mso-position-vertical-relative:line" coordsize="597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">
                <v:shape id="Shape 27111" o:spid="_x0000_s1027" style="position:absolute;width:59762;height:91;visibility:visible;mso-wrap-style:square;v-text-anchor:top" coordsize="5976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" path="m,l5976239,r,9144l,9144,,e" fillcolor="black" stroked="f" strokeweight="0">
                  <v:stroke miterlimit="83231f" joinstyle="miter"/>
                  <v:path arrowok="t" o:connecttype="custom" o:connectlocs="0,0;5976239,0;5976239,9144;0,9144;0,0" o:connectangles="0,0,0,0,0" textboxrect="0,0,5976239,9144"/>
                </v:shape>
                <w10:anchorlock/>
              </v:group>
            </w:pict>
          </mc:Fallback>
        </mc:AlternateContent>
      </w:r>
    </w:p>
    <w:p w:rsidR="00806D61" w:rsidRPr="009E059F" w:rsidRDefault="00806D61" w:rsidP="00806D61">
      <w:pPr>
        <w:tabs>
          <w:tab w:val="center" w:pos="212"/>
          <w:tab w:val="center" w:pos="5248"/>
          <w:tab w:val="center" w:pos="10092"/>
        </w:tabs>
        <w:spacing w:after="13" w:line="248" w:lineRule="auto"/>
        <w:rPr>
          <w:rFonts w:ascii="Times New Roman" w:hAnsi="Times New Roman" w:cs="Times New Roman"/>
          <w:sz w:val="20"/>
          <w:szCs w:val="20"/>
        </w:rPr>
      </w:pPr>
      <w:r w:rsidRPr="009E059F">
        <w:rPr>
          <w:rFonts w:ascii="Times New Roman" w:eastAsia="Calibri" w:hAnsi="Times New Roman" w:cs="Times New Roman"/>
          <w:sz w:val="20"/>
          <w:szCs w:val="20"/>
        </w:rPr>
        <w:tab/>
      </w: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t xml:space="preserve">(наименование и номер документа, кем и когда выдан) </w:t>
      </w:r>
      <w:r w:rsidRPr="009E059F">
        <w:rPr>
          <w:rFonts w:ascii="Times New Roman" w:hAnsi="Times New Roman" w:cs="Times New Roman"/>
          <w:sz w:val="20"/>
          <w:szCs w:val="20"/>
        </w:rPr>
        <w:tab/>
        <w:t xml:space="preserve"> </w:t>
      </w:r>
    </w:p>
    <w:p w:rsidR="00806D61" w:rsidRPr="009E059F" w:rsidRDefault="00806D61" w:rsidP="00806D61">
      <w:pPr>
        <w:tabs>
          <w:tab w:val="center" w:pos="5254"/>
          <w:tab w:val="center" w:pos="10092"/>
        </w:tabs>
        <w:spacing w:after="5" w:line="269" w:lineRule="auto"/>
        <w:rPr>
          <w:rFonts w:ascii="Times New Roman" w:hAnsi="Times New Roman" w:cs="Times New Roman"/>
          <w:sz w:val="20"/>
          <w:szCs w:val="20"/>
        </w:rPr>
      </w:pPr>
      <w:r w:rsidRPr="009E059F">
        <w:rPr>
          <w:rFonts w:ascii="Times New Roman" w:hAnsi="Times New Roman" w:cs="Times New Roman"/>
          <w:sz w:val="20"/>
          <w:szCs w:val="20"/>
        </w:rPr>
        <w:t xml:space="preserve">3) </w:t>
      </w:r>
      <w:r w:rsidRPr="009E059F">
        <w:rPr>
          <w:rFonts w:ascii="Times New Roman" w:hAnsi="Times New Roman" w:cs="Times New Roman"/>
          <w:sz w:val="20"/>
          <w:szCs w:val="20"/>
        </w:rPr>
        <w:tab/>
        <w:t xml:space="preserve"> </w:t>
      </w:r>
      <w:r w:rsidRPr="009E059F">
        <w:rPr>
          <w:rFonts w:ascii="Times New Roman" w:hAnsi="Times New Roman" w:cs="Times New Roman"/>
          <w:sz w:val="20"/>
          <w:szCs w:val="20"/>
        </w:rPr>
        <w:tab/>
        <w:t xml:space="preserve"> </w:t>
      </w:r>
    </w:p>
    <w:p w:rsidR="00806D61" w:rsidRPr="009E059F" w:rsidRDefault="00AA5B92" w:rsidP="00806D61">
      <w:pPr>
        <w:spacing w:after="50" w:line="259" w:lineRule="auto"/>
        <w:ind w:left="548"/>
        <w:rPr>
          <w:rFonts w:ascii="Times New Roman" w:hAnsi="Times New Roman" w:cs="Times New Roman"/>
          <w:sz w:val="20"/>
          <w:szCs w:val="20"/>
        </w:rPr>
      </w:pPr>
      <w:r>
        <w:rPr>
          <w:rFonts w:ascii="Times New Roman" w:hAnsi="Times New Roman" w:cs="Times New Roman"/>
          <w:noProof/>
          <w:sz w:val="20"/>
          <w:szCs w:val="20"/>
        </w:rPr>
        <mc:AlternateContent>
          <mc:Choice Requires="wpg">
            <w:drawing>
              <wp:inline distT="0" distB="0" distL="0" distR="0">
                <wp:extent cx="5975985" cy="5080"/>
                <wp:effectExtent l="0" t="0" r="0" b="5080"/>
                <wp:docPr id="15" name="Group 24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5985" cy="5080"/>
                          <a:chOff x="0" y="0"/>
                          <a:chExt cx="5976239" cy="5080"/>
                        </a:xfrm>
                      </wpg:grpSpPr>
                      <wps:wsp>
                        <wps:cNvPr id="16" name="Shape 27113"/>
                        <wps:cNvSpPr>
                          <a:spLocks/>
                        </wps:cNvSpPr>
                        <wps:spPr bwMode="auto">
                          <a:xfrm>
                            <a:off x="0" y="0"/>
                            <a:ext cx="5976239" cy="9144"/>
                          </a:xfrm>
                          <a:custGeom>
                            <a:avLst/>
                            <a:gdLst>
                              <a:gd name="T0" fmla="*/ 0 w 5976239"/>
                              <a:gd name="T1" fmla="*/ 0 h 9144"/>
                              <a:gd name="T2" fmla="*/ 5976239 w 5976239"/>
                              <a:gd name="T3" fmla="*/ 0 h 9144"/>
                              <a:gd name="T4" fmla="*/ 5976239 w 5976239"/>
                              <a:gd name="T5" fmla="*/ 9144 h 9144"/>
                              <a:gd name="T6" fmla="*/ 0 w 5976239"/>
                              <a:gd name="T7" fmla="*/ 9144 h 9144"/>
                              <a:gd name="T8" fmla="*/ 0 w 5976239"/>
                              <a:gd name="T9" fmla="*/ 0 h 9144"/>
                              <a:gd name="T10" fmla="*/ 0 w 5976239"/>
                              <a:gd name="T11" fmla="*/ 0 h 9144"/>
                              <a:gd name="T12" fmla="*/ 5976239 w 5976239"/>
                              <a:gd name="T13" fmla="*/ 9144 h 9144"/>
                            </a:gdLst>
                            <a:ahLst/>
                            <a:cxnLst>
                              <a:cxn ang="0">
                                <a:pos x="T0" y="T1"/>
                              </a:cxn>
                              <a:cxn ang="0">
                                <a:pos x="T2" y="T3"/>
                              </a:cxn>
                              <a:cxn ang="0">
                                <a:pos x="T4" y="T5"/>
                              </a:cxn>
                              <a:cxn ang="0">
                                <a:pos x="T6" y="T7"/>
                              </a:cxn>
                              <a:cxn ang="0">
                                <a:pos x="T8" y="T9"/>
                              </a:cxn>
                            </a:cxnLst>
                            <a:rect l="T10" t="T11" r="T12" b="T13"/>
                            <a:pathLst>
                              <a:path w="5976239" h="9144">
                                <a:moveTo>
                                  <a:pt x="0" y="0"/>
                                </a:moveTo>
                                <a:lnTo>
                                  <a:pt x="5976239" y="0"/>
                                </a:lnTo>
                                <a:lnTo>
                                  <a:pt x="597623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E677C99" id="Group 24908" o:spid="_x0000_s1026" style="width:470.55pt;height:.4pt;mso-position-horizontal-relative:char;mso-position-vertical-relative:line" coordsize="597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">
                <v:shape id="Shape 27113" o:spid="_x0000_s1027" style="position:absolute;width:59762;height:91;visibility:visible;mso-wrap-style:square;v-text-anchor:top" coordsize="5976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" path="m,l5976239,r,9144l,9144,,e" fillcolor="black" stroked="f" strokeweight="0">
                  <v:stroke miterlimit="83231f" joinstyle="miter"/>
                  <v:path arrowok="t" o:connecttype="custom" o:connectlocs="0,0;5976239,0;5976239,9144;0,9144;0,0" o:connectangles="0,0,0,0,0" textboxrect="0,0,5976239,9144"/>
                </v:shape>
                <w10:anchorlock/>
              </v:group>
            </w:pict>
          </mc:Fallback>
        </mc:AlternateContent>
      </w:r>
    </w:p>
    <w:p w:rsidR="00806D61" w:rsidRPr="009E059F" w:rsidRDefault="00806D61" w:rsidP="00806D61">
      <w:pPr>
        <w:tabs>
          <w:tab w:val="center" w:pos="212"/>
          <w:tab w:val="center" w:pos="5248"/>
          <w:tab w:val="center" w:pos="10092"/>
        </w:tabs>
        <w:spacing w:after="13" w:line="248" w:lineRule="auto"/>
        <w:rPr>
          <w:rFonts w:ascii="Times New Roman" w:hAnsi="Times New Roman" w:cs="Times New Roman"/>
          <w:sz w:val="20"/>
          <w:szCs w:val="20"/>
        </w:rPr>
      </w:pPr>
      <w:r w:rsidRPr="009E059F">
        <w:rPr>
          <w:rFonts w:ascii="Times New Roman" w:eastAsia="Calibri" w:hAnsi="Times New Roman" w:cs="Times New Roman"/>
          <w:sz w:val="20"/>
          <w:szCs w:val="20"/>
        </w:rPr>
        <w:lastRenderedPageBreak/>
        <w:tab/>
      </w: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t xml:space="preserve">(наименование и номер документа, кем и когда выдан) </w:t>
      </w:r>
      <w:r w:rsidRPr="009E059F">
        <w:rPr>
          <w:rFonts w:ascii="Times New Roman" w:hAnsi="Times New Roman" w:cs="Times New Roman"/>
          <w:sz w:val="20"/>
          <w:szCs w:val="20"/>
        </w:rPr>
        <w:tab/>
        <w:t xml:space="preserve"> </w:t>
      </w:r>
    </w:p>
    <w:p w:rsidR="00806D61" w:rsidRPr="009E059F" w:rsidRDefault="00806D61" w:rsidP="00806D61">
      <w:pPr>
        <w:tabs>
          <w:tab w:val="center" w:pos="5254"/>
          <w:tab w:val="center" w:pos="10092"/>
        </w:tabs>
        <w:spacing w:after="5" w:line="269" w:lineRule="auto"/>
        <w:rPr>
          <w:rFonts w:ascii="Times New Roman" w:hAnsi="Times New Roman" w:cs="Times New Roman"/>
          <w:sz w:val="20"/>
          <w:szCs w:val="20"/>
        </w:rPr>
      </w:pPr>
      <w:r w:rsidRPr="009E059F">
        <w:rPr>
          <w:rFonts w:ascii="Times New Roman" w:hAnsi="Times New Roman" w:cs="Times New Roman"/>
          <w:sz w:val="20"/>
          <w:szCs w:val="20"/>
        </w:rPr>
        <w:t xml:space="preserve">4) </w:t>
      </w:r>
      <w:r w:rsidRPr="009E059F">
        <w:rPr>
          <w:rFonts w:ascii="Times New Roman" w:hAnsi="Times New Roman" w:cs="Times New Roman"/>
          <w:sz w:val="20"/>
          <w:szCs w:val="20"/>
        </w:rPr>
        <w:tab/>
        <w:t xml:space="preserve"> </w:t>
      </w:r>
      <w:r w:rsidRPr="009E059F">
        <w:rPr>
          <w:rFonts w:ascii="Times New Roman" w:hAnsi="Times New Roman" w:cs="Times New Roman"/>
          <w:sz w:val="20"/>
          <w:szCs w:val="20"/>
        </w:rPr>
        <w:tab/>
        <w:t xml:space="preserve"> </w:t>
      </w:r>
    </w:p>
    <w:p w:rsidR="00806D61" w:rsidRPr="009E059F" w:rsidRDefault="00AA5B92" w:rsidP="00806D61">
      <w:pPr>
        <w:spacing w:after="50" w:line="259" w:lineRule="auto"/>
        <w:ind w:left="548"/>
        <w:rPr>
          <w:rFonts w:ascii="Times New Roman" w:hAnsi="Times New Roman" w:cs="Times New Roman"/>
          <w:sz w:val="20"/>
          <w:szCs w:val="20"/>
        </w:rPr>
      </w:pPr>
      <w:r>
        <w:rPr>
          <w:rFonts w:ascii="Times New Roman" w:hAnsi="Times New Roman" w:cs="Times New Roman"/>
          <w:noProof/>
          <w:sz w:val="20"/>
          <w:szCs w:val="20"/>
        </w:rPr>
        <mc:AlternateContent>
          <mc:Choice Requires="wpg">
            <w:drawing>
              <wp:inline distT="0" distB="0" distL="0" distR="0">
                <wp:extent cx="5975985" cy="5080"/>
                <wp:effectExtent l="0" t="0" r="0" b="4445"/>
                <wp:docPr id="13" name="Group 249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5985" cy="5080"/>
                          <a:chOff x="0" y="0"/>
                          <a:chExt cx="5976239" cy="5080"/>
                        </a:xfrm>
                      </wpg:grpSpPr>
                      <wps:wsp>
                        <wps:cNvPr id="14" name="Shape 27115"/>
                        <wps:cNvSpPr>
                          <a:spLocks/>
                        </wps:cNvSpPr>
                        <wps:spPr bwMode="auto">
                          <a:xfrm>
                            <a:off x="0" y="0"/>
                            <a:ext cx="5976239" cy="9144"/>
                          </a:xfrm>
                          <a:custGeom>
                            <a:avLst/>
                            <a:gdLst>
                              <a:gd name="T0" fmla="*/ 0 w 5976239"/>
                              <a:gd name="T1" fmla="*/ 0 h 9144"/>
                              <a:gd name="T2" fmla="*/ 5976239 w 5976239"/>
                              <a:gd name="T3" fmla="*/ 0 h 9144"/>
                              <a:gd name="T4" fmla="*/ 5976239 w 5976239"/>
                              <a:gd name="T5" fmla="*/ 9144 h 9144"/>
                              <a:gd name="T6" fmla="*/ 0 w 5976239"/>
                              <a:gd name="T7" fmla="*/ 9144 h 9144"/>
                              <a:gd name="T8" fmla="*/ 0 w 5976239"/>
                              <a:gd name="T9" fmla="*/ 0 h 9144"/>
                              <a:gd name="T10" fmla="*/ 0 w 5976239"/>
                              <a:gd name="T11" fmla="*/ 0 h 9144"/>
                              <a:gd name="T12" fmla="*/ 5976239 w 5976239"/>
                              <a:gd name="T13" fmla="*/ 9144 h 9144"/>
                            </a:gdLst>
                            <a:ahLst/>
                            <a:cxnLst>
                              <a:cxn ang="0">
                                <a:pos x="T0" y="T1"/>
                              </a:cxn>
                              <a:cxn ang="0">
                                <a:pos x="T2" y="T3"/>
                              </a:cxn>
                              <a:cxn ang="0">
                                <a:pos x="T4" y="T5"/>
                              </a:cxn>
                              <a:cxn ang="0">
                                <a:pos x="T6" y="T7"/>
                              </a:cxn>
                              <a:cxn ang="0">
                                <a:pos x="T8" y="T9"/>
                              </a:cxn>
                            </a:cxnLst>
                            <a:rect l="T10" t="T11" r="T12" b="T13"/>
                            <a:pathLst>
                              <a:path w="5976239" h="9144">
                                <a:moveTo>
                                  <a:pt x="0" y="0"/>
                                </a:moveTo>
                                <a:lnTo>
                                  <a:pt x="5976239" y="0"/>
                                </a:lnTo>
                                <a:lnTo>
                                  <a:pt x="597623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F5C18BB" id="Group 24909" o:spid="_x0000_s1026" style="width:470.55pt;height:.4pt;mso-position-horizontal-relative:char;mso-position-vertical-relative:line" coordsize="597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">
                <v:shape id="Shape 27115" o:spid="_x0000_s1027" style="position:absolute;width:59762;height:91;visibility:visible;mso-wrap-style:square;v-text-anchor:top" coordsize="597623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" path="m,l5976239,r,9144l,9144,,e" fillcolor="black" stroked="f" strokeweight="0">
                  <v:stroke miterlimit="83231f" joinstyle="miter"/>
                  <v:path arrowok="t" o:connecttype="custom" o:connectlocs="0,0;5976239,0;5976239,9144;0,9144;0,0" o:connectangles="0,0,0,0,0" textboxrect="0,0,5976239,9144"/>
                </v:shape>
                <w10:anchorlock/>
              </v:group>
            </w:pict>
          </mc:Fallback>
        </mc:AlternateContent>
      </w:r>
    </w:p>
    <w:p w:rsidR="00806D61" w:rsidRPr="009E059F" w:rsidRDefault="00806D61" w:rsidP="00806D61">
      <w:pPr>
        <w:tabs>
          <w:tab w:val="center" w:pos="212"/>
          <w:tab w:val="center" w:pos="5248"/>
          <w:tab w:val="center" w:pos="10092"/>
        </w:tabs>
        <w:spacing w:after="13" w:line="248" w:lineRule="auto"/>
        <w:rPr>
          <w:rFonts w:ascii="Times New Roman" w:hAnsi="Times New Roman" w:cs="Times New Roman"/>
          <w:sz w:val="20"/>
          <w:szCs w:val="20"/>
        </w:rPr>
      </w:pPr>
      <w:r w:rsidRPr="009E059F">
        <w:rPr>
          <w:rFonts w:ascii="Times New Roman" w:eastAsia="Calibri" w:hAnsi="Times New Roman" w:cs="Times New Roman"/>
          <w:sz w:val="20"/>
          <w:szCs w:val="20"/>
        </w:rPr>
        <w:tab/>
      </w: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t xml:space="preserve">(наименование и номер документа, кем и когда выдан) </w:t>
      </w:r>
      <w:r w:rsidRPr="009E059F">
        <w:rPr>
          <w:rFonts w:ascii="Times New Roman" w:hAnsi="Times New Roman" w:cs="Times New Roman"/>
          <w:sz w:val="20"/>
          <w:szCs w:val="20"/>
        </w:rPr>
        <w:tab/>
        <w:t xml:space="preserve"> </w:t>
      </w:r>
    </w:p>
    <w:p w:rsidR="009B1190" w:rsidRDefault="00806D61" w:rsidP="009B1190">
      <w:pPr>
        <w:pBdr>
          <w:bottom w:val="single" w:sz="12" w:space="0" w:color="auto"/>
        </w:pBdr>
        <w:tabs>
          <w:tab w:val="center" w:pos="5254"/>
          <w:tab w:val="center" w:pos="10095"/>
        </w:tabs>
        <w:spacing w:after="5" w:line="269" w:lineRule="auto"/>
        <w:rPr>
          <w:rFonts w:ascii="Times New Roman" w:hAnsi="Times New Roman" w:cs="Times New Roman"/>
          <w:sz w:val="20"/>
          <w:szCs w:val="20"/>
          <w:u w:val="single"/>
        </w:rPr>
      </w:pPr>
      <w:r w:rsidRPr="009B1190">
        <w:rPr>
          <w:rFonts w:ascii="Times New Roman" w:hAnsi="Times New Roman" w:cs="Times New Roman"/>
          <w:sz w:val="20"/>
          <w:szCs w:val="20"/>
          <w:u w:val="single"/>
        </w:rPr>
        <w:t xml:space="preserve">5) </w:t>
      </w:r>
      <w:r w:rsidRPr="009B1190">
        <w:rPr>
          <w:rFonts w:ascii="Times New Roman" w:hAnsi="Times New Roman" w:cs="Times New Roman"/>
          <w:sz w:val="20"/>
          <w:szCs w:val="20"/>
          <w:u w:val="single"/>
        </w:rPr>
        <w:tab/>
        <w:t xml:space="preserve"> </w:t>
      </w:r>
      <w:r w:rsidRPr="009B1190">
        <w:rPr>
          <w:rFonts w:ascii="Times New Roman" w:hAnsi="Times New Roman" w:cs="Times New Roman"/>
          <w:sz w:val="20"/>
          <w:szCs w:val="20"/>
          <w:u w:val="single"/>
        </w:rPr>
        <w:tab/>
      </w:r>
    </w:p>
    <w:p w:rsidR="009B1190" w:rsidRDefault="009B1190" w:rsidP="009B1190">
      <w:pPr>
        <w:pBdr>
          <w:bottom w:val="single" w:sz="12" w:space="0" w:color="auto"/>
        </w:pBdr>
        <w:tabs>
          <w:tab w:val="center" w:pos="5254"/>
          <w:tab w:val="center" w:pos="10095"/>
        </w:tabs>
        <w:spacing w:after="5" w:line="269" w:lineRule="auto"/>
        <w:rPr>
          <w:rFonts w:ascii="Times New Roman" w:hAnsi="Times New Roman" w:cs="Times New Roman"/>
          <w:sz w:val="20"/>
          <w:szCs w:val="20"/>
          <w:u w:val="single"/>
        </w:rPr>
      </w:pPr>
    </w:p>
    <w:p w:rsidR="009B1190" w:rsidRPr="003040CE" w:rsidRDefault="009B1190" w:rsidP="009B1190">
      <w:pPr>
        <w:pBdr>
          <w:bottom w:val="single" w:sz="12" w:space="0" w:color="auto"/>
        </w:pBdr>
        <w:tabs>
          <w:tab w:val="center" w:pos="5254"/>
          <w:tab w:val="center" w:pos="10095"/>
        </w:tabs>
        <w:spacing w:after="5" w:line="269" w:lineRule="auto"/>
        <w:rPr>
          <w:rFonts w:ascii="Times New Roman" w:hAnsi="Times New Roman" w:cs="Times New Roman"/>
          <w:sz w:val="20"/>
          <w:szCs w:val="20"/>
        </w:rPr>
      </w:pPr>
    </w:p>
    <w:p w:rsidR="009B1190" w:rsidRDefault="009B1190" w:rsidP="003E649C">
      <w:pPr>
        <w:tabs>
          <w:tab w:val="left" w:pos="6687"/>
        </w:tabs>
        <w:spacing w:after="48" w:line="259" w:lineRule="auto"/>
        <w:rPr>
          <w:rFonts w:ascii="Times New Roman" w:hAnsi="Times New Roman" w:cs="Times New Roman"/>
          <w:sz w:val="20"/>
          <w:szCs w:val="20"/>
          <w:u w:val="single"/>
        </w:rPr>
      </w:pPr>
    </w:p>
    <w:p w:rsidR="003E649C" w:rsidRPr="009E059F" w:rsidRDefault="003E649C" w:rsidP="003E649C">
      <w:pPr>
        <w:tabs>
          <w:tab w:val="left" w:pos="6687"/>
        </w:tabs>
        <w:spacing w:after="48"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p w:rsidR="003E649C" w:rsidRPr="009E059F" w:rsidRDefault="003E649C" w:rsidP="003E649C">
      <w:pPr>
        <w:tabs>
          <w:tab w:val="left" w:pos="6687"/>
        </w:tabs>
        <w:spacing w:after="48" w:line="259" w:lineRule="auto"/>
        <w:rPr>
          <w:rFonts w:ascii="Times New Roman" w:hAnsi="Times New Roman" w:cs="Times New Roman"/>
          <w:sz w:val="20"/>
          <w:szCs w:val="20"/>
        </w:rPr>
      </w:pPr>
      <w:r w:rsidRPr="009E059F">
        <w:rPr>
          <w:rFonts w:ascii="Times New Roman" w:hAnsi="Times New Roman" w:cs="Times New Roman"/>
          <w:sz w:val="20"/>
          <w:szCs w:val="20"/>
        </w:rPr>
        <w:t xml:space="preserve">              __________________________               ________________</w:t>
      </w:r>
      <w:r w:rsidRPr="009E059F">
        <w:rPr>
          <w:rFonts w:ascii="Times New Roman" w:hAnsi="Times New Roman" w:cs="Times New Roman"/>
          <w:sz w:val="20"/>
          <w:szCs w:val="20"/>
        </w:rPr>
        <w:tab/>
        <w:t>__________________________</w:t>
      </w:r>
    </w:p>
    <w:p w:rsidR="00806D61" w:rsidRPr="009E059F" w:rsidRDefault="00806D61" w:rsidP="00806D61">
      <w:pPr>
        <w:tabs>
          <w:tab w:val="center" w:pos="212"/>
          <w:tab w:val="center" w:pos="2360"/>
          <w:tab w:val="center" w:pos="4310"/>
          <w:tab w:val="center" w:pos="5456"/>
          <w:tab w:val="center" w:pos="6598"/>
          <w:tab w:val="center" w:pos="8479"/>
        </w:tabs>
        <w:spacing w:after="5" w:line="269" w:lineRule="auto"/>
        <w:rPr>
          <w:rFonts w:ascii="Times New Roman" w:hAnsi="Times New Roman" w:cs="Times New Roman"/>
          <w:sz w:val="20"/>
          <w:szCs w:val="20"/>
        </w:rPr>
      </w:pPr>
      <w:r w:rsidRPr="009E059F">
        <w:rPr>
          <w:rFonts w:ascii="Times New Roman" w:eastAsia="Calibri" w:hAnsi="Times New Roman" w:cs="Times New Roman"/>
          <w:sz w:val="20"/>
          <w:szCs w:val="20"/>
        </w:rPr>
        <w:tab/>
      </w:r>
      <w:r w:rsidR="003E649C" w:rsidRPr="009E059F">
        <w:rPr>
          <w:rFonts w:ascii="Times New Roman" w:hAnsi="Times New Roman" w:cs="Times New Roman"/>
          <w:sz w:val="20"/>
          <w:szCs w:val="20"/>
        </w:rPr>
        <w:t xml:space="preserve">                       (Ф.И.О. заявителя) </w:t>
      </w:r>
      <w:r w:rsidR="003E649C" w:rsidRPr="009E059F">
        <w:rPr>
          <w:rFonts w:ascii="Times New Roman" w:hAnsi="Times New Roman" w:cs="Times New Roman"/>
          <w:sz w:val="20"/>
          <w:szCs w:val="20"/>
        </w:rPr>
        <w:tab/>
        <w:t xml:space="preserve">                    </w:t>
      </w:r>
      <w:r w:rsidRPr="009E059F">
        <w:rPr>
          <w:rFonts w:ascii="Times New Roman" w:hAnsi="Times New Roman" w:cs="Times New Roman"/>
          <w:sz w:val="20"/>
          <w:szCs w:val="20"/>
        </w:rPr>
        <w:t xml:space="preserve">(подпись) </w:t>
      </w:r>
      <w:r w:rsidRPr="009E059F">
        <w:rPr>
          <w:rFonts w:ascii="Times New Roman" w:hAnsi="Times New Roman" w:cs="Times New Roman"/>
          <w:sz w:val="20"/>
          <w:szCs w:val="20"/>
        </w:rPr>
        <w:tab/>
        <w:t xml:space="preserve"> </w:t>
      </w:r>
      <w:r w:rsidRPr="009E059F">
        <w:rPr>
          <w:rFonts w:ascii="Times New Roman" w:hAnsi="Times New Roman" w:cs="Times New Roman"/>
          <w:sz w:val="20"/>
          <w:szCs w:val="20"/>
        </w:rPr>
        <w:tab/>
      </w:r>
      <w:r w:rsidR="003E649C" w:rsidRPr="009E059F">
        <w:rPr>
          <w:rFonts w:ascii="Times New Roman" w:hAnsi="Times New Roman" w:cs="Times New Roman"/>
          <w:sz w:val="20"/>
          <w:szCs w:val="20"/>
        </w:rPr>
        <w:t xml:space="preserve">                                           </w:t>
      </w:r>
      <w:r w:rsidRPr="009E059F">
        <w:rPr>
          <w:rFonts w:ascii="Times New Roman" w:hAnsi="Times New Roman" w:cs="Times New Roman"/>
          <w:sz w:val="20"/>
          <w:szCs w:val="20"/>
        </w:rPr>
        <w:t xml:space="preserve">(дата) </w:t>
      </w:r>
    </w:p>
    <w:p w:rsidR="00806D61" w:rsidRPr="009E059F" w:rsidRDefault="00806D61" w:rsidP="00806D61">
      <w:pPr>
        <w:spacing w:line="259" w:lineRule="auto"/>
        <w:ind w:left="1420"/>
        <w:jc w:val="center"/>
        <w:rPr>
          <w:rFonts w:ascii="Times New Roman" w:hAnsi="Times New Roman" w:cs="Times New Roman"/>
          <w:sz w:val="20"/>
          <w:szCs w:val="20"/>
        </w:rPr>
      </w:pPr>
      <w:r w:rsidRPr="009E059F">
        <w:rPr>
          <w:rFonts w:ascii="Times New Roman" w:hAnsi="Times New Roman" w:cs="Times New Roman"/>
          <w:b/>
          <w:sz w:val="20"/>
          <w:szCs w:val="20"/>
        </w:rPr>
        <w:t xml:space="preserve"> </w:t>
      </w:r>
    </w:p>
    <w:p w:rsidR="00806D61" w:rsidRPr="009E059F" w:rsidRDefault="00806D61" w:rsidP="00806D61">
      <w:pPr>
        <w:spacing w:line="259" w:lineRule="auto"/>
        <w:ind w:left="1420"/>
        <w:jc w:val="center"/>
        <w:rPr>
          <w:rFonts w:ascii="Times New Roman" w:hAnsi="Times New Roman" w:cs="Times New Roman"/>
          <w:sz w:val="20"/>
          <w:szCs w:val="20"/>
        </w:rPr>
      </w:pPr>
      <w:r w:rsidRPr="009E059F">
        <w:rPr>
          <w:rFonts w:ascii="Times New Roman" w:hAnsi="Times New Roman" w:cs="Times New Roman"/>
          <w:b/>
          <w:sz w:val="20"/>
          <w:szCs w:val="20"/>
        </w:rPr>
        <w:t xml:space="preserve"> </w:t>
      </w:r>
    </w:p>
    <w:p w:rsidR="00806D61" w:rsidRPr="009E059F" w:rsidRDefault="00806D61" w:rsidP="00806D61">
      <w:pPr>
        <w:spacing w:line="259" w:lineRule="auto"/>
        <w:ind w:left="1420"/>
        <w:jc w:val="center"/>
        <w:rPr>
          <w:rFonts w:ascii="Times New Roman" w:hAnsi="Times New Roman" w:cs="Times New Roman"/>
          <w:sz w:val="20"/>
          <w:szCs w:val="20"/>
        </w:rPr>
      </w:pPr>
      <w:r w:rsidRPr="009E059F">
        <w:rPr>
          <w:rFonts w:ascii="Times New Roman" w:hAnsi="Times New Roman" w:cs="Times New Roman"/>
          <w:b/>
          <w:sz w:val="20"/>
          <w:szCs w:val="20"/>
        </w:rPr>
        <w:t xml:space="preserve"> </w:t>
      </w:r>
    </w:p>
    <w:p w:rsidR="00806D61" w:rsidRPr="003E649C" w:rsidRDefault="00806D61" w:rsidP="00806D61">
      <w:pPr>
        <w:spacing w:line="259" w:lineRule="auto"/>
        <w:ind w:left="1420"/>
        <w:jc w:val="center"/>
        <w:rPr>
          <w:rFonts w:ascii="Times New Roman" w:hAnsi="Times New Roman" w:cs="Times New Roman"/>
          <w:sz w:val="20"/>
          <w:szCs w:val="20"/>
        </w:rPr>
      </w:pPr>
      <w:r w:rsidRPr="003E649C">
        <w:rPr>
          <w:rFonts w:ascii="Times New Roman" w:hAnsi="Times New Roman" w:cs="Times New Roman"/>
          <w:b/>
          <w:sz w:val="20"/>
          <w:szCs w:val="20"/>
        </w:rPr>
        <w:t xml:space="preserve"> </w:t>
      </w:r>
    </w:p>
    <w:p w:rsidR="00806D61" w:rsidRPr="003E649C" w:rsidRDefault="00806D61" w:rsidP="00806D61">
      <w:pPr>
        <w:spacing w:line="259" w:lineRule="auto"/>
        <w:ind w:left="1420"/>
        <w:jc w:val="center"/>
        <w:rPr>
          <w:rFonts w:ascii="Times New Roman" w:hAnsi="Times New Roman" w:cs="Times New Roman"/>
          <w:sz w:val="20"/>
          <w:szCs w:val="20"/>
        </w:rPr>
      </w:pPr>
      <w:r w:rsidRPr="003E649C">
        <w:rPr>
          <w:rFonts w:ascii="Times New Roman" w:hAnsi="Times New Roman" w:cs="Times New Roman"/>
          <w:b/>
          <w:sz w:val="20"/>
          <w:szCs w:val="20"/>
        </w:rPr>
        <w:t xml:space="preserve"> </w:t>
      </w:r>
    </w:p>
    <w:p w:rsidR="00806D61" w:rsidRPr="009E059F" w:rsidRDefault="00806D61" w:rsidP="009E059F">
      <w:pPr>
        <w:spacing w:line="259" w:lineRule="auto"/>
        <w:ind w:left="1600"/>
        <w:rPr>
          <w:rFonts w:ascii="Times New Roman" w:hAnsi="Times New Roman" w:cs="Times New Roman"/>
          <w:sz w:val="20"/>
          <w:szCs w:val="20"/>
        </w:rPr>
        <w:sectPr w:rsidR="00806D61" w:rsidRPr="009E059F">
          <w:pgSz w:w="11900" w:h="16800"/>
          <w:pgMar w:top="1141" w:right="617" w:bottom="1172" w:left="797" w:header="720" w:footer="720" w:gutter="0"/>
          <w:cols w:space="720"/>
        </w:sectPr>
      </w:pPr>
      <w:r w:rsidRPr="003E649C">
        <w:rPr>
          <w:rFonts w:ascii="Times New Roman" w:hAnsi="Times New Roman" w:cs="Times New Roman"/>
          <w:b/>
          <w:sz w:val="20"/>
          <w:szCs w:val="20"/>
        </w:rPr>
        <w:t xml:space="preserve"> </w:t>
      </w:r>
    </w:p>
    <w:p w:rsidR="00806D61" w:rsidRPr="00555163" w:rsidRDefault="00806D61" w:rsidP="009E059F">
      <w:pPr>
        <w:spacing w:line="259" w:lineRule="auto"/>
        <w:rPr>
          <w:rFonts w:ascii="Times New Roman" w:hAnsi="Times New Roman" w:cs="Times New Roman"/>
        </w:rPr>
      </w:pPr>
    </w:p>
    <w:p w:rsidR="00806D61" w:rsidRPr="00555163" w:rsidRDefault="00806D61" w:rsidP="009E059F">
      <w:pPr>
        <w:spacing w:after="25" w:line="259" w:lineRule="auto"/>
        <w:ind w:left="10" w:right="47"/>
        <w:jc w:val="right"/>
        <w:rPr>
          <w:rFonts w:ascii="Times New Roman" w:hAnsi="Times New Roman" w:cs="Times New Roman"/>
          <w:sz w:val="20"/>
          <w:szCs w:val="20"/>
        </w:rPr>
      </w:pPr>
      <w:r w:rsidRPr="00555163">
        <w:rPr>
          <w:rFonts w:ascii="Times New Roman" w:hAnsi="Times New Roman" w:cs="Times New Roman"/>
          <w:sz w:val="20"/>
          <w:szCs w:val="20"/>
        </w:rPr>
        <w:t xml:space="preserve">Приложение № 2 </w:t>
      </w:r>
    </w:p>
    <w:p w:rsidR="00806D61" w:rsidRPr="00555163" w:rsidRDefault="00806D61" w:rsidP="009E059F">
      <w:pPr>
        <w:spacing w:after="13" w:line="271" w:lineRule="auto"/>
        <w:ind w:left="10735" w:firstLine="707"/>
        <w:jc w:val="right"/>
        <w:rPr>
          <w:rFonts w:ascii="Times New Roman" w:hAnsi="Times New Roman" w:cs="Times New Roman"/>
          <w:sz w:val="20"/>
          <w:szCs w:val="20"/>
        </w:rPr>
      </w:pPr>
      <w:r w:rsidRPr="00555163">
        <w:rPr>
          <w:rFonts w:ascii="Times New Roman" w:hAnsi="Times New Roman" w:cs="Times New Roman"/>
          <w:sz w:val="20"/>
          <w:szCs w:val="20"/>
        </w:rPr>
        <w:t xml:space="preserve">к Положению о межведомственной комиссии по оценке и обследованию помещения в целях признания его жилым помещением, жилого помещения </w:t>
      </w:r>
    </w:p>
    <w:p w:rsidR="009E059F" w:rsidRPr="00555163" w:rsidRDefault="00806D61" w:rsidP="009E059F">
      <w:pPr>
        <w:spacing w:after="13" w:line="271" w:lineRule="auto"/>
        <w:ind w:left="32" w:firstLine="10494"/>
        <w:jc w:val="right"/>
        <w:rPr>
          <w:rFonts w:ascii="Times New Roman" w:hAnsi="Times New Roman" w:cs="Times New Roman"/>
          <w:sz w:val="20"/>
          <w:szCs w:val="20"/>
        </w:rPr>
      </w:pPr>
      <w:r w:rsidRPr="00555163">
        <w:rPr>
          <w:rFonts w:ascii="Times New Roman" w:hAnsi="Times New Roman" w:cs="Times New Roman"/>
          <w:sz w:val="20"/>
          <w:szCs w:val="20"/>
        </w:rPr>
        <w:t xml:space="preserve">пригодным (непригодным) для проживания граждан, а также многоквартирного дома </w:t>
      </w:r>
    </w:p>
    <w:p w:rsidR="009E059F" w:rsidRPr="00555163" w:rsidRDefault="00806D61" w:rsidP="009E059F">
      <w:pPr>
        <w:spacing w:after="13" w:line="271" w:lineRule="auto"/>
        <w:ind w:left="32" w:firstLine="10494"/>
        <w:jc w:val="right"/>
        <w:rPr>
          <w:rFonts w:ascii="Times New Roman" w:hAnsi="Times New Roman" w:cs="Times New Roman"/>
          <w:sz w:val="20"/>
          <w:szCs w:val="20"/>
        </w:rPr>
      </w:pPr>
      <w:r w:rsidRPr="00555163">
        <w:rPr>
          <w:rFonts w:ascii="Times New Roman" w:hAnsi="Times New Roman" w:cs="Times New Roman"/>
          <w:sz w:val="20"/>
          <w:szCs w:val="20"/>
        </w:rPr>
        <w:t xml:space="preserve">в целях признания его аварийным </w:t>
      </w:r>
    </w:p>
    <w:p w:rsidR="00806D61" w:rsidRPr="00555163" w:rsidRDefault="00806D61" w:rsidP="009E059F">
      <w:pPr>
        <w:spacing w:after="13" w:line="271" w:lineRule="auto"/>
        <w:ind w:left="32" w:firstLine="10494"/>
        <w:jc w:val="right"/>
        <w:rPr>
          <w:rFonts w:ascii="Times New Roman" w:hAnsi="Times New Roman" w:cs="Times New Roman"/>
          <w:sz w:val="20"/>
          <w:szCs w:val="20"/>
        </w:rPr>
      </w:pPr>
      <w:r w:rsidRPr="00555163">
        <w:rPr>
          <w:rFonts w:ascii="Times New Roman" w:hAnsi="Times New Roman" w:cs="Times New Roman"/>
          <w:sz w:val="20"/>
          <w:szCs w:val="20"/>
        </w:rPr>
        <w:t>и подлежащим сносу или реконструкции                                                                                                                                                                                  на территории с.п.</w:t>
      </w:r>
      <w:r w:rsidR="00C77342" w:rsidRPr="00555163">
        <w:rPr>
          <w:rFonts w:ascii="Times New Roman" w:hAnsi="Times New Roman" w:cs="Times New Roman"/>
          <w:sz w:val="20"/>
          <w:szCs w:val="20"/>
        </w:rPr>
        <w:t xml:space="preserve"> Псыкод</w:t>
      </w:r>
    </w:p>
    <w:p w:rsidR="00806D61" w:rsidRPr="009E059F" w:rsidRDefault="00806D61" w:rsidP="00806D61">
      <w:pPr>
        <w:spacing w:after="17"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806D61">
      <w:pPr>
        <w:spacing w:after="36" w:line="248" w:lineRule="auto"/>
        <w:ind w:left="137" w:right="205" w:firstLine="609"/>
        <w:jc w:val="center"/>
        <w:rPr>
          <w:rFonts w:ascii="Times New Roman" w:hAnsi="Times New Roman" w:cs="Times New Roman"/>
          <w:sz w:val="20"/>
          <w:szCs w:val="20"/>
        </w:rPr>
      </w:pPr>
      <w:r w:rsidRPr="009E059F">
        <w:rPr>
          <w:rFonts w:ascii="Times New Roman" w:hAnsi="Times New Roman" w:cs="Times New Roman"/>
          <w:sz w:val="20"/>
          <w:szCs w:val="20"/>
        </w:rPr>
        <w:t xml:space="preserve">Книга регистрации заявлений граждан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на территории </w:t>
      </w:r>
      <w:r w:rsidR="00C77342">
        <w:rPr>
          <w:rFonts w:ascii="Times New Roman" w:hAnsi="Times New Roman" w:cs="Times New Roman"/>
          <w:sz w:val="20"/>
          <w:szCs w:val="20"/>
        </w:rPr>
        <w:t>с.п. Псыкод</w:t>
      </w:r>
    </w:p>
    <w:p w:rsidR="00806D61" w:rsidRPr="009E059F" w:rsidRDefault="00806D61" w:rsidP="00806D61">
      <w:pPr>
        <w:spacing w:line="259" w:lineRule="auto"/>
        <w:rPr>
          <w:rFonts w:ascii="Times New Roman" w:hAnsi="Times New Roman" w:cs="Times New Roman"/>
          <w:sz w:val="20"/>
          <w:szCs w:val="20"/>
        </w:rPr>
      </w:pPr>
    </w:p>
    <w:p w:rsidR="00806D61" w:rsidRPr="009E059F" w:rsidRDefault="00806D61" w:rsidP="00806D61">
      <w:pPr>
        <w:spacing w:after="13" w:line="248" w:lineRule="auto"/>
        <w:ind w:left="147" w:right="137"/>
        <w:jc w:val="center"/>
        <w:rPr>
          <w:rFonts w:ascii="Times New Roman" w:hAnsi="Times New Roman" w:cs="Times New Roman"/>
          <w:sz w:val="20"/>
          <w:szCs w:val="20"/>
        </w:rPr>
      </w:pPr>
      <w:r w:rsidRPr="009E059F">
        <w:rPr>
          <w:rFonts w:ascii="Times New Roman" w:hAnsi="Times New Roman" w:cs="Times New Roman"/>
          <w:sz w:val="20"/>
          <w:szCs w:val="20"/>
        </w:rPr>
        <w:t xml:space="preserve">Межведомственная комиссия по оценке и обследованию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 садового дома жилым домом и жилого дома садовым домом </w:t>
      </w:r>
      <w:r w:rsidR="00C77342">
        <w:rPr>
          <w:rFonts w:ascii="Times New Roman" w:hAnsi="Times New Roman" w:cs="Times New Roman"/>
          <w:sz w:val="20"/>
          <w:szCs w:val="20"/>
        </w:rPr>
        <w:t>на территории с.п. Псыкод</w:t>
      </w:r>
    </w:p>
    <w:p w:rsidR="00806D61" w:rsidRPr="009E059F" w:rsidRDefault="00806D61" w:rsidP="00806D61">
      <w:pPr>
        <w:spacing w:after="21"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t xml:space="preserve"> </w:t>
      </w:r>
      <w:r w:rsidRPr="009E059F">
        <w:rPr>
          <w:rFonts w:ascii="Times New Roman" w:hAnsi="Times New Roman" w:cs="Times New Roman"/>
          <w:sz w:val="20"/>
          <w:szCs w:val="20"/>
        </w:rPr>
        <w:tab/>
        <w:t xml:space="preserve"> </w:t>
      </w:r>
      <w:r w:rsidRPr="009E059F">
        <w:rPr>
          <w:rFonts w:ascii="Times New Roman" w:hAnsi="Times New Roman" w:cs="Times New Roman"/>
          <w:sz w:val="20"/>
          <w:szCs w:val="20"/>
        </w:rPr>
        <w:tab/>
        <w:t xml:space="preserve"> </w:t>
      </w:r>
      <w:r w:rsidRPr="009E059F">
        <w:rPr>
          <w:rFonts w:ascii="Times New Roman" w:hAnsi="Times New Roman" w:cs="Times New Roman"/>
          <w:sz w:val="20"/>
          <w:szCs w:val="20"/>
        </w:rPr>
        <w:tab/>
        <w:t xml:space="preserve"> </w:t>
      </w:r>
    </w:p>
    <w:p w:rsidR="009E059F" w:rsidRPr="009E059F" w:rsidRDefault="00AA5B92" w:rsidP="00806D61">
      <w:pPr>
        <w:spacing w:after="5" w:line="269" w:lineRule="auto"/>
        <w:ind w:left="10" w:right="8713"/>
        <w:rPr>
          <w:rFonts w:ascii="Times New Roman" w:hAnsi="Times New Roman" w:cs="Times New Roman"/>
          <w:sz w:val="20"/>
          <w:szCs w:val="20"/>
        </w:rPr>
      </w:pPr>
      <w:r>
        <w:rPr>
          <w:rFonts w:ascii="Times New Roman" w:hAnsi="Times New Roman" w:cs="Times New Roman"/>
          <w:noProof/>
          <w:sz w:val="20"/>
          <w:szCs w:val="20"/>
        </w:rPr>
        <mc:AlternateContent>
          <mc:Choice Requires="wpg">
            <w:drawing>
              <wp:anchor distT="0" distB="0" distL="114300" distR="114300" simplePos="0" relativeHeight="251662336" behindDoc="0" locked="0" layoutInCell="1" allowOverlap="1">
                <wp:simplePos x="0" y="0"/>
                <wp:positionH relativeFrom="column">
                  <wp:posOffset>848995</wp:posOffset>
                </wp:positionH>
                <wp:positionV relativeFrom="paragraph">
                  <wp:posOffset>-24130</wp:posOffset>
                </wp:positionV>
                <wp:extent cx="2369820" cy="327660"/>
                <wp:effectExtent l="0" t="4445" r="2540" b="48895"/>
                <wp:wrapSquare wrapText="bothSides"/>
                <wp:docPr id="2" name="Group 228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9820" cy="327660"/>
                          <a:chOff x="0" y="0"/>
                          <a:chExt cx="2370137" cy="327673"/>
                        </a:xfrm>
                      </wpg:grpSpPr>
                      <wps:wsp>
                        <wps:cNvPr id="3" name="Rectangle 2070"/>
                        <wps:cNvSpPr>
                          <a:spLocks noChangeArrowheads="1"/>
                        </wps:cNvSpPr>
                        <wps:spPr bwMode="auto">
                          <a:xfrm>
                            <a:off x="1752917" y="0"/>
                            <a:ext cx="187490" cy="205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Default="009F59E2" w:rsidP="00806D61">
                              <w:pPr>
                                <w:spacing w:after="160" w:line="259" w:lineRule="auto"/>
                              </w:pPr>
                              <w:r>
                                <w:rPr>
                                  <w:sz w:val="22"/>
                                </w:rPr>
                                <w:t>20</w:t>
                              </w:r>
                            </w:p>
                          </w:txbxContent>
                        </wps:txbx>
                        <wps:bodyPr rot="0" vert="horz" wrap="square" lIns="0" tIns="0" rIns="0" bIns="0" anchor="t" anchorCtr="0" upright="1">
                          <a:noAutofit/>
                        </wps:bodyPr>
                      </wps:wsp>
                      <wps:wsp>
                        <wps:cNvPr id="4" name="Rectangle 2071"/>
                        <wps:cNvSpPr>
                          <a:spLocks noChangeArrowheads="1"/>
                        </wps:cNvSpPr>
                        <wps:spPr bwMode="auto">
                          <a:xfrm>
                            <a:off x="1892617" y="0"/>
                            <a:ext cx="46450" cy="205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Default="009F59E2" w:rsidP="00806D61">
                              <w:pPr>
                                <w:spacing w:after="160" w:line="259" w:lineRule="auto"/>
                              </w:pPr>
                              <w:r>
                                <w:rPr>
                                  <w:sz w:val="22"/>
                                </w:rPr>
                                <w:t xml:space="preserve"> </w:t>
                              </w:r>
                            </w:p>
                          </w:txbxContent>
                        </wps:txbx>
                        <wps:bodyPr rot="0" vert="horz" wrap="square" lIns="0" tIns="0" rIns="0" bIns="0" anchor="t" anchorCtr="0" upright="1">
                          <a:noAutofit/>
                        </wps:bodyPr>
                      </wps:wsp>
                      <wps:wsp>
                        <wps:cNvPr id="5" name="Rectangle 2078"/>
                        <wps:cNvSpPr>
                          <a:spLocks noChangeArrowheads="1"/>
                        </wps:cNvSpPr>
                        <wps:spPr bwMode="auto">
                          <a:xfrm>
                            <a:off x="68580" y="167640"/>
                            <a:ext cx="46450" cy="205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Default="009F59E2" w:rsidP="00806D61">
                              <w:pPr>
                                <w:spacing w:after="160" w:line="259" w:lineRule="auto"/>
                              </w:pPr>
                              <w:r>
                                <w:rPr>
                                  <w:sz w:val="22"/>
                                </w:rPr>
                                <w:t xml:space="preserve"> </w:t>
                              </w:r>
                            </w:p>
                          </w:txbxContent>
                        </wps:txbx>
                        <wps:bodyPr rot="0" vert="horz" wrap="square" lIns="0" tIns="0" rIns="0" bIns="0" anchor="t" anchorCtr="0" upright="1">
                          <a:noAutofit/>
                        </wps:bodyPr>
                      </wps:wsp>
                      <wps:wsp>
                        <wps:cNvPr id="6" name="Rectangle 2079"/>
                        <wps:cNvSpPr>
                          <a:spLocks noChangeArrowheads="1"/>
                        </wps:cNvSpPr>
                        <wps:spPr bwMode="auto">
                          <a:xfrm>
                            <a:off x="1752917" y="167640"/>
                            <a:ext cx="187490" cy="205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Default="009F59E2" w:rsidP="00806D61">
                              <w:pPr>
                                <w:spacing w:after="160" w:line="259" w:lineRule="auto"/>
                              </w:pPr>
                              <w:r>
                                <w:rPr>
                                  <w:sz w:val="22"/>
                                </w:rPr>
                                <w:t>20</w:t>
                              </w:r>
                            </w:p>
                          </w:txbxContent>
                        </wps:txbx>
                        <wps:bodyPr rot="0" vert="horz" wrap="square" lIns="0" tIns="0" rIns="0" bIns="0" anchor="t" anchorCtr="0" upright="1">
                          <a:noAutofit/>
                        </wps:bodyPr>
                      </wps:wsp>
                      <wps:wsp>
                        <wps:cNvPr id="7" name="Rectangle 2080"/>
                        <wps:cNvSpPr>
                          <a:spLocks noChangeArrowheads="1"/>
                        </wps:cNvSpPr>
                        <wps:spPr bwMode="auto">
                          <a:xfrm>
                            <a:off x="1892617" y="167640"/>
                            <a:ext cx="46450" cy="205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Default="009F59E2" w:rsidP="00806D61">
                              <w:pPr>
                                <w:spacing w:after="160" w:line="259" w:lineRule="auto"/>
                              </w:pPr>
                              <w:r>
                                <w:rPr>
                                  <w:sz w:val="22"/>
                                </w:rPr>
                                <w:t xml:space="preserve"> </w:t>
                              </w:r>
                            </w:p>
                          </w:txbxContent>
                        </wps:txbx>
                        <wps:bodyPr rot="0" vert="horz" wrap="square" lIns="0" tIns="0" rIns="0" bIns="0" anchor="t" anchorCtr="0" upright="1">
                          <a:noAutofit/>
                        </wps:bodyPr>
                      </wps:wsp>
                      <wps:wsp>
                        <wps:cNvPr id="8" name="Rectangle 2081"/>
                        <wps:cNvSpPr>
                          <a:spLocks noChangeArrowheads="1"/>
                        </wps:cNvSpPr>
                        <wps:spPr bwMode="auto">
                          <a:xfrm>
                            <a:off x="2057718" y="167640"/>
                            <a:ext cx="46450" cy="205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59E2" w:rsidRDefault="009F59E2" w:rsidP="00806D61">
                              <w:pPr>
                                <w:spacing w:after="160" w:line="259" w:lineRule="auto"/>
                              </w:pPr>
                              <w:r>
                                <w:rPr>
                                  <w:sz w:val="22"/>
                                </w:rPr>
                                <w:t xml:space="preserve"> </w:t>
                              </w:r>
                            </w:p>
                          </w:txbxContent>
                        </wps:txbx>
                        <wps:bodyPr rot="0" vert="horz" wrap="square" lIns="0" tIns="0" rIns="0" bIns="0" anchor="t" anchorCtr="0" upright="1">
                          <a:noAutofit/>
                        </wps:bodyPr>
                      </wps:wsp>
                      <wps:wsp>
                        <wps:cNvPr id="9" name="Shape 27125"/>
                        <wps:cNvSpPr>
                          <a:spLocks/>
                        </wps:cNvSpPr>
                        <wps:spPr bwMode="auto">
                          <a:xfrm>
                            <a:off x="0" y="154953"/>
                            <a:ext cx="1681861" cy="9144"/>
                          </a:xfrm>
                          <a:custGeom>
                            <a:avLst/>
                            <a:gdLst>
                              <a:gd name="T0" fmla="*/ 0 w 1681861"/>
                              <a:gd name="T1" fmla="*/ 0 h 9144"/>
                              <a:gd name="T2" fmla="*/ 1681861 w 1681861"/>
                              <a:gd name="T3" fmla="*/ 0 h 9144"/>
                              <a:gd name="T4" fmla="*/ 1681861 w 1681861"/>
                              <a:gd name="T5" fmla="*/ 9144 h 9144"/>
                              <a:gd name="T6" fmla="*/ 0 w 1681861"/>
                              <a:gd name="T7" fmla="*/ 9144 h 9144"/>
                              <a:gd name="T8" fmla="*/ 0 w 1681861"/>
                              <a:gd name="T9" fmla="*/ 0 h 9144"/>
                              <a:gd name="T10" fmla="*/ 0 w 1681861"/>
                              <a:gd name="T11" fmla="*/ 0 h 9144"/>
                              <a:gd name="T12" fmla="*/ 1681861 w 1681861"/>
                              <a:gd name="T13" fmla="*/ 9144 h 9144"/>
                            </a:gdLst>
                            <a:ahLst/>
                            <a:cxnLst>
                              <a:cxn ang="0">
                                <a:pos x="T0" y="T1"/>
                              </a:cxn>
                              <a:cxn ang="0">
                                <a:pos x="T2" y="T3"/>
                              </a:cxn>
                              <a:cxn ang="0">
                                <a:pos x="T4" y="T5"/>
                              </a:cxn>
                              <a:cxn ang="0">
                                <a:pos x="T6" y="T7"/>
                              </a:cxn>
                              <a:cxn ang="0">
                                <a:pos x="T8" y="T9"/>
                              </a:cxn>
                            </a:cxnLst>
                            <a:rect l="T10" t="T11" r="T12" b="T13"/>
                            <a:pathLst>
                              <a:path w="1681861" h="9144">
                                <a:moveTo>
                                  <a:pt x="0" y="0"/>
                                </a:moveTo>
                                <a:lnTo>
                                  <a:pt x="1681861" y="0"/>
                                </a:lnTo>
                                <a:lnTo>
                                  <a:pt x="168186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 name="Shape 27126"/>
                        <wps:cNvSpPr>
                          <a:spLocks/>
                        </wps:cNvSpPr>
                        <wps:spPr bwMode="auto">
                          <a:xfrm>
                            <a:off x="1989138" y="154953"/>
                            <a:ext cx="381000" cy="9144"/>
                          </a:xfrm>
                          <a:custGeom>
                            <a:avLst/>
                            <a:gdLst>
                              <a:gd name="T0" fmla="*/ 0 w 381000"/>
                              <a:gd name="T1" fmla="*/ 0 h 9144"/>
                              <a:gd name="T2" fmla="*/ 381000 w 381000"/>
                              <a:gd name="T3" fmla="*/ 0 h 9144"/>
                              <a:gd name="T4" fmla="*/ 381000 w 381000"/>
                              <a:gd name="T5" fmla="*/ 9144 h 9144"/>
                              <a:gd name="T6" fmla="*/ 0 w 381000"/>
                              <a:gd name="T7" fmla="*/ 9144 h 9144"/>
                              <a:gd name="T8" fmla="*/ 0 w 381000"/>
                              <a:gd name="T9" fmla="*/ 0 h 9144"/>
                              <a:gd name="T10" fmla="*/ 0 w 381000"/>
                              <a:gd name="T11" fmla="*/ 0 h 9144"/>
                              <a:gd name="T12" fmla="*/ 381000 w 381000"/>
                              <a:gd name="T13" fmla="*/ 9144 h 9144"/>
                            </a:gdLst>
                            <a:ahLst/>
                            <a:cxnLst>
                              <a:cxn ang="0">
                                <a:pos x="T0" y="T1"/>
                              </a:cxn>
                              <a:cxn ang="0">
                                <a:pos x="T2" y="T3"/>
                              </a:cxn>
                              <a:cxn ang="0">
                                <a:pos x="T4" y="T5"/>
                              </a:cxn>
                              <a:cxn ang="0">
                                <a:pos x="T6" y="T7"/>
                              </a:cxn>
                              <a:cxn ang="0">
                                <a:pos x="T8" y="T9"/>
                              </a:cxn>
                            </a:cxnLst>
                            <a:rect l="T10" t="T11" r="T12" b="T13"/>
                            <a:pathLst>
                              <a:path w="381000" h="9144">
                                <a:moveTo>
                                  <a:pt x="0" y="0"/>
                                </a:moveTo>
                                <a:lnTo>
                                  <a:pt x="381000" y="0"/>
                                </a:lnTo>
                                <a:lnTo>
                                  <a:pt x="3810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 name="Shape 27127"/>
                        <wps:cNvSpPr>
                          <a:spLocks/>
                        </wps:cNvSpPr>
                        <wps:spPr bwMode="auto">
                          <a:xfrm>
                            <a:off x="0" y="322593"/>
                            <a:ext cx="1681861" cy="9144"/>
                          </a:xfrm>
                          <a:custGeom>
                            <a:avLst/>
                            <a:gdLst>
                              <a:gd name="T0" fmla="*/ 0 w 1681861"/>
                              <a:gd name="T1" fmla="*/ 0 h 9144"/>
                              <a:gd name="T2" fmla="*/ 1681861 w 1681861"/>
                              <a:gd name="T3" fmla="*/ 0 h 9144"/>
                              <a:gd name="T4" fmla="*/ 1681861 w 1681861"/>
                              <a:gd name="T5" fmla="*/ 9144 h 9144"/>
                              <a:gd name="T6" fmla="*/ 0 w 1681861"/>
                              <a:gd name="T7" fmla="*/ 9144 h 9144"/>
                              <a:gd name="T8" fmla="*/ 0 w 1681861"/>
                              <a:gd name="T9" fmla="*/ 0 h 9144"/>
                              <a:gd name="T10" fmla="*/ 0 w 1681861"/>
                              <a:gd name="T11" fmla="*/ 0 h 9144"/>
                              <a:gd name="T12" fmla="*/ 1681861 w 1681861"/>
                              <a:gd name="T13" fmla="*/ 9144 h 9144"/>
                            </a:gdLst>
                            <a:ahLst/>
                            <a:cxnLst>
                              <a:cxn ang="0">
                                <a:pos x="T0" y="T1"/>
                              </a:cxn>
                              <a:cxn ang="0">
                                <a:pos x="T2" y="T3"/>
                              </a:cxn>
                              <a:cxn ang="0">
                                <a:pos x="T4" y="T5"/>
                              </a:cxn>
                              <a:cxn ang="0">
                                <a:pos x="T6" y="T7"/>
                              </a:cxn>
                              <a:cxn ang="0">
                                <a:pos x="T8" y="T9"/>
                              </a:cxn>
                            </a:cxnLst>
                            <a:rect l="T10" t="T11" r="T12" b="T13"/>
                            <a:pathLst>
                              <a:path w="1681861" h="9144">
                                <a:moveTo>
                                  <a:pt x="0" y="0"/>
                                </a:moveTo>
                                <a:lnTo>
                                  <a:pt x="1681861" y="0"/>
                                </a:lnTo>
                                <a:lnTo>
                                  <a:pt x="168186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 name="Shape 27128"/>
                        <wps:cNvSpPr>
                          <a:spLocks/>
                        </wps:cNvSpPr>
                        <wps:spPr bwMode="auto">
                          <a:xfrm>
                            <a:off x="1989138" y="322593"/>
                            <a:ext cx="381000" cy="9144"/>
                          </a:xfrm>
                          <a:custGeom>
                            <a:avLst/>
                            <a:gdLst>
                              <a:gd name="T0" fmla="*/ 0 w 381000"/>
                              <a:gd name="T1" fmla="*/ 0 h 9144"/>
                              <a:gd name="T2" fmla="*/ 381000 w 381000"/>
                              <a:gd name="T3" fmla="*/ 0 h 9144"/>
                              <a:gd name="T4" fmla="*/ 381000 w 381000"/>
                              <a:gd name="T5" fmla="*/ 9144 h 9144"/>
                              <a:gd name="T6" fmla="*/ 0 w 381000"/>
                              <a:gd name="T7" fmla="*/ 9144 h 9144"/>
                              <a:gd name="T8" fmla="*/ 0 w 381000"/>
                              <a:gd name="T9" fmla="*/ 0 h 9144"/>
                              <a:gd name="T10" fmla="*/ 0 w 381000"/>
                              <a:gd name="T11" fmla="*/ 0 h 9144"/>
                              <a:gd name="T12" fmla="*/ 381000 w 381000"/>
                              <a:gd name="T13" fmla="*/ 9144 h 9144"/>
                            </a:gdLst>
                            <a:ahLst/>
                            <a:cxnLst>
                              <a:cxn ang="0">
                                <a:pos x="T0" y="T1"/>
                              </a:cxn>
                              <a:cxn ang="0">
                                <a:pos x="T2" y="T3"/>
                              </a:cxn>
                              <a:cxn ang="0">
                                <a:pos x="T4" y="T5"/>
                              </a:cxn>
                              <a:cxn ang="0">
                                <a:pos x="T6" y="T7"/>
                              </a:cxn>
                              <a:cxn ang="0">
                                <a:pos x="T8" y="T9"/>
                              </a:cxn>
                            </a:cxnLst>
                            <a:rect l="T10" t="T11" r="T12" b="T13"/>
                            <a:pathLst>
                              <a:path w="381000" h="9144">
                                <a:moveTo>
                                  <a:pt x="0" y="0"/>
                                </a:moveTo>
                                <a:lnTo>
                                  <a:pt x="381000" y="0"/>
                                </a:lnTo>
                                <a:lnTo>
                                  <a:pt x="3810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844" o:spid="_x0000_s1046" style="position:absolute;left:0;text-align:left;margin-left:66.85pt;margin-top:-1.9pt;width:186.6pt;height:25.8pt;z-index:251662336;mso-position-horizontal-relative:text;mso-position-vertical-relative:text" coordsize="23701,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">
                <v:rect id="Rectangle 2070" o:spid="_x0000_s1047" style="position:absolute;left:17529;width:1875;height:2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rsidR="009F59E2" w:rsidRDefault="009F59E2" w:rsidP="00806D61">
                        <w:pPr>
                          <w:spacing w:after="160" w:line="259" w:lineRule="auto"/>
                        </w:pPr>
                        <w:r>
                          <w:rPr>
                            <w:sz w:val="22"/>
                          </w:rPr>
                          <w:t>20</w:t>
                        </w:r>
                      </w:p>
                    </w:txbxContent>
                  </v:textbox>
                </v:rect>
                <v:rect id="Rectangle 2071" o:spid="_x0000_s1048" style="position:absolute;left:18926;width:464;height:2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rsidR="009F59E2" w:rsidRDefault="009F59E2" w:rsidP="00806D61">
                        <w:pPr>
                          <w:spacing w:after="160" w:line="259" w:lineRule="auto"/>
                        </w:pPr>
                        <w:r>
                          <w:rPr>
                            <w:sz w:val="22"/>
                          </w:rPr>
                          <w:t xml:space="preserve"> </w:t>
                        </w:r>
                      </w:p>
                    </w:txbxContent>
                  </v:textbox>
                </v:rect>
                <v:rect id="Rectangle 2078" o:spid="_x0000_s1049" style="position:absolute;left:685;top:1676;width:465;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rsidR="009F59E2" w:rsidRDefault="009F59E2" w:rsidP="00806D61">
                        <w:pPr>
                          <w:spacing w:after="160" w:line="259" w:lineRule="auto"/>
                        </w:pPr>
                        <w:r>
                          <w:rPr>
                            <w:sz w:val="22"/>
                          </w:rPr>
                          <w:t xml:space="preserve"> </w:t>
                        </w:r>
                      </w:p>
                    </w:txbxContent>
                  </v:textbox>
                </v:rect>
                <v:rect id="Rectangle 2079" o:spid="_x0000_s1050" style="position:absolute;left:17529;top:1676;width:1875;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9F59E2" w:rsidRDefault="009F59E2" w:rsidP="00806D61">
                        <w:pPr>
                          <w:spacing w:after="160" w:line="259" w:lineRule="auto"/>
                        </w:pPr>
                        <w:r>
                          <w:rPr>
                            <w:sz w:val="22"/>
                          </w:rPr>
                          <w:t>20</w:t>
                        </w:r>
                      </w:p>
                    </w:txbxContent>
                  </v:textbox>
                </v:rect>
                <v:rect id="Rectangle 2080" o:spid="_x0000_s1051" style="position:absolute;left:18926;top:1676;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9F59E2" w:rsidRDefault="009F59E2" w:rsidP="00806D61">
                        <w:pPr>
                          <w:spacing w:after="160" w:line="259" w:lineRule="auto"/>
                        </w:pPr>
                        <w:r>
                          <w:rPr>
                            <w:sz w:val="22"/>
                          </w:rPr>
                          <w:t xml:space="preserve"> </w:t>
                        </w:r>
                      </w:p>
                    </w:txbxContent>
                  </v:textbox>
                </v:rect>
                <v:rect id="Rectangle 2081" o:spid="_x0000_s1052" style="position:absolute;left:20577;top:1676;width:464;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9F59E2" w:rsidRDefault="009F59E2" w:rsidP="00806D61">
                        <w:pPr>
                          <w:spacing w:after="160" w:line="259" w:lineRule="auto"/>
                        </w:pPr>
                        <w:r>
                          <w:rPr>
                            <w:sz w:val="22"/>
                          </w:rPr>
                          <w:t xml:space="preserve"> </w:t>
                        </w:r>
                      </w:p>
                    </w:txbxContent>
                  </v:textbox>
                </v:rect>
                <v:shape id="Shape 27125" o:spid="_x0000_s1053" style="position:absolute;top:1549;width:16818;height:91;visibility:visible;mso-wrap-style:square;v-text-anchor:top" coordsize="16818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" path="m,l1681861,r,9144l,9144,,e" fillcolor="black" stroked="f" strokeweight="0">
                  <v:stroke miterlimit="83231f" joinstyle="miter"/>
                  <v:path arrowok="t" o:connecttype="custom" o:connectlocs="0,0;1681861,0;1681861,9144;0,9144;0,0" o:connectangles="0,0,0,0,0" textboxrect="0,0,1681861,9144"/>
                </v:shape>
                <v:shape id="Shape 27126" o:spid="_x0000_s1054" style="position:absolute;left:19891;top:1549;width:3810;height:91;visibility:visible;mso-wrap-style:square;v-text-anchor:top" coordsize="381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" path="m,l381000,r,9144l,9144,,e" fillcolor="black" stroked="f" strokeweight="0">
                  <v:stroke miterlimit="83231f" joinstyle="miter"/>
                  <v:path arrowok="t" o:connecttype="custom" o:connectlocs="0,0;381000,0;381000,9144;0,9144;0,0" o:connectangles="0,0,0,0,0" textboxrect="0,0,381000,9144"/>
                </v:shape>
                <v:shape id="Shape 27127" o:spid="_x0000_s1055" style="position:absolute;top:3225;width:16818;height:92;visibility:visible;mso-wrap-style:square;v-text-anchor:top" coordsize="16818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" path="m,l1681861,r,9144l,9144,,e" fillcolor="black" stroked="f" strokeweight="0">
                  <v:stroke miterlimit="83231f" joinstyle="miter"/>
                  <v:path arrowok="t" o:connecttype="custom" o:connectlocs="0,0;1681861,0;1681861,9144;0,9144;0,0" o:connectangles="0,0,0,0,0" textboxrect="0,0,1681861,9144"/>
                </v:shape>
                <v:shape id="Shape 27128" o:spid="_x0000_s1056" style="position:absolute;left:19891;top:3225;width:3810;height:92;visibility:visible;mso-wrap-style:square;v-text-anchor:top" coordsize="381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" path="m,l381000,r,9144l,9144,,e" fillcolor="black" stroked="f" strokeweight="0">
                  <v:stroke miterlimit="83231f" joinstyle="miter"/>
                  <v:path arrowok="t" o:connecttype="custom" o:connectlocs="0,0;381000,0;381000,9144;0,9144;0,0" o:connectangles="0,0,0,0,0" textboxrect="0,0,381000,9144"/>
                </v:shape>
                <w10:wrap type="square"/>
              </v:group>
            </w:pict>
          </mc:Fallback>
        </mc:AlternateContent>
      </w:r>
      <w:r w:rsidR="00806D61" w:rsidRPr="009E059F">
        <w:rPr>
          <w:rFonts w:ascii="Times New Roman" w:hAnsi="Times New Roman" w:cs="Times New Roman"/>
          <w:sz w:val="20"/>
          <w:szCs w:val="20"/>
        </w:rPr>
        <w:t xml:space="preserve">Начата  </w:t>
      </w:r>
    </w:p>
    <w:p w:rsidR="00806D61" w:rsidRPr="009E059F" w:rsidRDefault="009E059F" w:rsidP="00806D61">
      <w:pPr>
        <w:spacing w:after="5" w:line="269" w:lineRule="auto"/>
        <w:ind w:left="10" w:right="8713"/>
        <w:rPr>
          <w:rFonts w:ascii="Times New Roman" w:hAnsi="Times New Roman" w:cs="Times New Roman"/>
          <w:sz w:val="20"/>
          <w:szCs w:val="20"/>
        </w:rPr>
      </w:pPr>
      <w:r w:rsidRPr="009E059F">
        <w:rPr>
          <w:rFonts w:ascii="Times New Roman" w:hAnsi="Times New Roman" w:cs="Times New Roman"/>
          <w:sz w:val="20"/>
          <w:szCs w:val="20"/>
        </w:rPr>
        <w:t xml:space="preserve">Окончена </w:t>
      </w:r>
      <w:r w:rsidR="00806D61" w:rsidRPr="009E059F">
        <w:rPr>
          <w:rFonts w:ascii="Times New Roman" w:hAnsi="Times New Roman" w:cs="Times New Roman"/>
          <w:sz w:val="20"/>
          <w:szCs w:val="20"/>
        </w:rPr>
        <w:t xml:space="preserve"> </w:t>
      </w:r>
    </w:p>
    <w:p w:rsidR="00806D61" w:rsidRPr="009E059F" w:rsidRDefault="00806D61" w:rsidP="00806D61">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tbl>
      <w:tblPr>
        <w:tblW w:w="15172" w:type="dxa"/>
        <w:tblInd w:w="-108" w:type="dxa"/>
        <w:tblCellMar>
          <w:top w:w="9" w:type="dxa"/>
          <w:left w:w="83" w:type="dxa"/>
          <w:right w:w="39" w:type="dxa"/>
        </w:tblCellMar>
        <w:tblLook w:val="04A0" w:firstRow="1" w:lastRow="0" w:firstColumn="1" w:lastColumn="0" w:noHBand="0" w:noVBand="1"/>
      </w:tblPr>
      <w:tblGrid>
        <w:gridCol w:w="572"/>
        <w:gridCol w:w="1865"/>
        <w:gridCol w:w="1740"/>
        <w:gridCol w:w="2221"/>
        <w:gridCol w:w="2104"/>
        <w:gridCol w:w="1856"/>
        <w:gridCol w:w="2461"/>
        <w:gridCol w:w="2353"/>
      </w:tblGrid>
      <w:tr w:rsidR="00806D61" w:rsidRPr="009E059F" w:rsidTr="0092214D">
        <w:trPr>
          <w:trHeight w:val="1020"/>
        </w:trPr>
        <w:tc>
          <w:tcPr>
            <w:tcW w:w="572"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after="13" w:line="259" w:lineRule="auto"/>
              <w:rPr>
                <w:rFonts w:ascii="Times New Roman" w:hAnsi="Times New Roman" w:cs="Times New Roman"/>
                <w:sz w:val="20"/>
                <w:szCs w:val="20"/>
              </w:rPr>
            </w:pPr>
            <w:r w:rsidRPr="009E059F">
              <w:rPr>
                <w:rFonts w:ascii="Times New Roman" w:hAnsi="Times New Roman" w:cs="Times New Roman"/>
                <w:sz w:val="20"/>
                <w:szCs w:val="20"/>
              </w:rPr>
              <w:t xml:space="preserve">N </w:t>
            </w:r>
          </w:p>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п/п </w:t>
            </w:r>
          </w:p>
        </w:tc>
        <w:tc>
          <w:tcPr>
            <w:tcW w:w="1865"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ight="13"/>
              <w:rPr>
                <w:rFonts w:ascii="Times New Roman" w:hAnsi="Times New Roman" w:cs="Times New Roman"/>
                <w:sz w:val="20"/>
                <w:szCs w:val="20"/>
              </w:rPr>
            </w:pPr>
            <w:r w:rsidRPr="009E059F">
              <w:rPr>
                <w:rFonts w:ascii="Times New Roman" w:hAnsi="Times New Roman" w:cs="Times New Roman"/>
                <w:sz w:val="20"/>
                <w:szCs w:val="20"/>
              </w:rPr>
              <w:t xml:space="preserve">Дата поступления заявления в ТУ </w:t>
            </w:r>
          </w:p>
        </w:tc>
        <w:tc>
          <w:tcPr>
            <w:tcW w:w="1740"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Фамилия, имя, отчество заявителя </w:t>
            </w:r>
          </w:p>
        </w:tc>
        <w:tc>
          <w:tcPr>
            <w:tcW w:w="2221"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Pr>
                <w:rFonts w:ascii="Times New Roman" w:hAnsi="Times New Roman" w:cs="Times New Roman"/>
                <w:sz w:val="20"/>
                <w:szCs w:val="20"/>
              </w:rPr>
            </w:pPr>
            <w:r w:rsidRPr="009E059F">
              <w:rPr>
                <w:rFonts w:ascii="Times New Roman" w:hAnsi="Times New Roman" w:cs="Times New Roman"/>
                <w:sz w:val="20"/>
                <w:szCs w:val="20"/>
              </w:rPr>
              <w:t xml:space="preserve">Местонахождение помещения (многоквартирного дома) </w:t>
            </w:r>
          </w:p>
        </w:tc>
        <w:tc>
          <w:tcPr>
            <w:tcW w:w="2104"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right="46"/>
              <w:rPr>
                <w:rFonts w:ascii="Times New Roman" w:hAnsi="Times New Roman" w:cs="Times New Roman"/>
                <w:sz w:val="20"/>
                <w:szCs w:val="20"/>
              </w:rPr>
            </w:pPr>
            <w:r w:rsidRPr="009E059F">
              <w:rPr>
                <w:rFonts w:ascii="Times New Roman" w:hAnsi="Times New Roman" w:cs="Times New Roman"/>
                <w:sz w:val="20"/>
                <w:szCs w:val="20"/>
              </w:rPr>
              <w:t xml:space="preserve">Дата поступления заявления на рассмотрение в МВК </w:t>
            </w:r>
          </w:p>
        </w:tc>
        <w:tc>
          <w:tcPr>
            <w:tcW w:w="1856"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Предложения МВК. Дата </w:t>
            </w:r>
          </w:p>
        </w:tc>
        <w:tc>
          <w:tcPr>
            <w:tcW w:w="2461"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tabs>
                <w:tab w:val="right" w:pos="1772"/>
                <w:tab w:val="right" w:pos="2302"/>
              </w:tabs>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Решение </w:t>
            </w:r>
            <w:r w:rsidRPr="009E059F">
              <w:rPr>
                <w:rFonts w:ascii="Times New Roman" w:hAnsi="Times New Roman" w:cs="Times New Roman"/>
                <w:sz w:val="20"/>
                <w:szCs w:val="20"/>
              </w:rPr>
              <w:tab/>
              <w:t xml:space="preserve">органа </w:t>
            </w:r>
          </w:p>
          <w:p w:rsidR="00806D61" w:rsidRPr="009E059F" w:rsidRDefault="00806D61" w:rsidP="0092214D">
            <w:pPr>
              <w:spacing w:line="259" w:lineRule="auto"/>
              <w:ind w:left="3"/>
              <w:rPr>
                <w:rFonts w:ascii="Times New Roman" w:hAnsi="Times New Roman" w:cs="Times New Roman"/>
                <w:sz w:val="20"/>
                <w:szCs w:val="20"/>
              </w:rPr>
            </w:pPr>
            <w:r w:rsidRPr="009E059F">
              <w:rPr>
                <w:rFonts w:ascii="Times New Roman" w:hAnsi="Times New Roman" w:cs="Times New Roman"/>
                <w:sz w:val="20"/>
                <w:szCs w:val="20"/>
              </w:rPr>
              <w:t xml:space="preserve">местного самоуправления. Дата, номер </w:t>
            </w:r>
          </w:p>
        </w:tc>
        <w:tc>
          <w:tcPr>
            <w:tcW w:w="2353"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ight="45"/>
              <w:rPr>
                <w:rFonts w:ascii="Times New Roman" w:hAnsi="Times New Roman" w:cs="Times New Roman"/>
                <w:sz w:val="20"/>
                <w:szCs w:val="20"/>
              </w:rPr>
            </w:pPr>
            <w:r w:rsidRPr="009E059F">
              <w:rPr>
                <w:rFonts w:ascii="Times New Roman" w:hAnsi="Times New Roman" w:cs="Times New Roman"/>
                <w:sz w:val="20"/>
                <w:szCs w:val="20"/>
              </w:rPr>
              <w:t xml:space="preserve">Сообщение заявителю о принятом решении. Дата и номер письма </w:t>
            </w:r>
          </w:p>
        </w:tc>
      </w:tr>
      <w:tr w:rsidR="00806D61" w:rsidRPr="009E059F" w:rsidTr="0092214D">
        <w:trPr>
          <w:trHeight w:val="264"/>
        </w:trPr>
        <w:tc>
          <w:tcPr>
            <w:tcW w:w="572"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1 </w:t>
            </w:r>
          </w:p>
        </w:tc>
        <w:tc>
          <w:tcPr>
            <w:tcW w:w="1865"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Pr>
                <w:rFonts w:ascii="Times New Roman" w:hAnsi="Times New Roman" w:cs="Times New Roman"/>
                <w:sz w:val="20"/>
                <w:szCs w:val="20"/>
              </w:rPr>
            </w:pPr>
            <w:r w:rsidRPr="009E059F">
              <w:rPr>
                <w:rFonts w:ascii="Times New Roman" w:hAnsi="Times New Roman" w:cs="Times New Roman"/>
                <w:sz w:val="20"/>
                <w:szCs w:val="20"/>
              </w:rPr>
              <w:t xml:space="preserve">2 </w:t>
            </w:r>
          </w:p>
        </w:tc>
        <w:tc>
          <w:tcPr>
            <w:tcW w:w="1740"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3 </w:t>
            </w:r>
          </w:p>
        </w:tc>
        <w:tc>
          <w:tcPr>
            <w:tcW w:w="2221"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Pr>
                <w:rFonts w:ascii="Times New Roman" w:hAnsi="Times New Roman" w:cs="Times New Roman"/>
                <w:sz w:val="20"/>
                <w:szCs w:val="20"/>
              </w:rPr>
            </w:pPr>
            <w:r w:rsidRPr="009E059F">
              <w:rPr>
                <w:rFonts w:ascii="Times New Roman" w:hAnsi="Times New Roman" w:cs="Times New Roman"/>
                <w:sz w:val="20"/>
                <w:szCs w:val="20"/>
              </w:rPr>
              <w:t xml:space="preserve">4 </w:t>
            </w:r>
          </w:p>
        </w:tc>
        <w:tc>
          <w:tcPr>
            <w:tcW w:w="2104"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5 </w:t>
            </w:r>
          </w:p>
        </w:tc>
        <w:tc>
          <w:tcPr>
            <w:tcW w:w="1856"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6 </w:t>
            </w:r>
          </w:p>
        </w:tc>
        <w:tc>
          <w:tcPr>
            <w:tcW w:w="2461"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Pr>
                <w:rFonts w:ascii="Times New Roman" w:hAnsi="Times New Roman" w:cs="Times New Roman"/>
                <w:sz w:val="20"/>
                <w:szCs w:val="20"/>
              </w:rPr>
            </w:pPr>
            <w:r w:rsidRPr="009E059F">
              <w:rPr>
                <w:rFonts w:ascii="Times New Roman" w:hAnsi="Times New Roman" w:cs="Times New Roman"/>
                <w:sz w:val="20"/>
                <w:szCs w:val="20"/>
              </w:rPr>
              <w:t xml:space="preserve">7 </w:t>
            </w:r>
          </w:p>
        </w:tc>
        <w:tc>
          <w:tcPr>
            <w:tcW w:w="2353"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Pr>
                <w:rFonts w:ascii="Times New Roman" w:hAnsi="Times New Roman" w:cs="Times New Roman"/>
                <w:sz w:val="20"/>
                <w:szCs w:val="20"/>
              </w:rPr>
            </w:pPr>
            <w:r w:rsidRPr="009E059F">
              <w:rPr>
                <w:rFonts w:ascii="Times New Roman" w:hAnsi="Times New Roman" w:cs="Times New Roman"/>
                <w:sz w:val="20"/>
                <w:szCs w:val="20"/>
              </w:rPr>
              <w:t xml:space="preserve">8 </w:t>
            </w:r>
          </w:p>
        </w:tc>
      </w:tr>
      <w:tr w:rsidR="00806D61" w:rsidRPr="009E059F" w:rsidTr="0092214D">
        <w:trPr>
          <w:trHeight w:val="260"/>
        </w:trPr>
        <w:tc>
          <w:tcPr>
            <w:tcW w:w="572"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tc>
        <w:tc>
          <w:tcPr>
            <w:tcW w:w="1865"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Pr>
                <w:rFonts w:ascii="Times New Roman" w:hAnsi="Times New Roman" w:cs="Times New Roman"/>
                <w:sz w:val="20"/>
                <w:szCs w:val="20"/>
              </w:rPr>
            </w:pPr>
            <w:r w:rsidRPr="009E059F">
              <w:rPr>
                <w:rFonts w:ascii="Times New Roman" w:hAnsi="Times New Roman" w:cs="Times New Roman"/>
                <w:sz w:val="20"/>
                <w:szCs w:val="20"/>
              </w:rPr>
              <w:t xml:space="preserve"> </w:t>
            </w:r>
          </w:p>
        </w:tc>
        <w:tc>
          <w:tcPr>
            <w:tcW w:w="1740"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tc>
        <w:tc>
          <w:tcPr>
            <w:tcW w:w="2221"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Pr>
                <w:rFonts w:ascii="Times New Roman" w:hAnsi="Times New Roman" w:cs="Times New Roman"/>
                <w:sz w:val="20"/>
                <w:szCs w:val="20"/>
              </w:rPr>
            </w:pPr>
            <w:r w:rsidRPr="009E059F">
              <w:rPr>
                <w:rFonts w:ascii="Times New Roman" w:hAnsi="Times New Roman" w:cs="Times New Roman"/>
                <w:sz w:val="20"/>
                <w:szCs w:val="20"/>
              </w:rPr>
              <w:t xml:space="preserve"> </w:t>
            </w:r>
          </w:p>
        </w:tc>
        <w:tc>
          <w:tcPr>
            <w:tcW w:w="2104"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tc>
        <w:tc>
          <w:tcPr>
            <w:tcW w:w="1856"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tc>
        <w:tc>
          <w:tcPr>
            <w:tcW w:w="2461"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Pr>
                <w:rFonts w:ascii="Times New Roman" w:hAnsi="Times New Roman" w:cs="Times New Roman"/>
                <w:sz w:val="20"/>
                <w:szCs w:val="20"/>
              </w:rPr>
            </w:pPr>
            <w:r w:rsidRPr="009E059F">
              <w:rPr>
                <w:rFonts w:ascii="Times New Roman" w:hAnsi="Times New Roman" w:cs="Times New Roman"/>
                <w:sz w:val="20"/>
                <w:szCs w:val="20"/>
              </w:rPr>
              <w:t xml:space="preserve"> </w:t>
            </w:r>
          </w:p>
        </w:tc>
        <w:tc>
          <w:tcPr>
            <w:tcW w:w="2353" w:type="dxa"/>
            <w:tcBorders>
              <w:top w:val="single" w:sz="2" w:space="0" w:color="000000"/>
              <w:left w:val="single" w:sz="2" w:space="0" w:color="000000"/>
              <w:bottom w:val="single" w:sz="2" w:space="0" w:color="000000"/>
              <w:right w:val="single" w:sz="2" w:space="0" w:color="000000"/>
            </w:tcBorders>
            <w:shd w:val="clear" w:color="auto" w:fill="auto"/>
          </w:tcPr>
          <w:p w:rsidR="00806D61" w:rsidRPr="009E059F" w:rsidRDefault="00806D61" w:rsidP="0092214D">
            <w:pPr>
              <w:spacing w:line="259" w:lineRule="auto"/>
              <w:ind w:left="3"/>
              <w:rPr>
                <w:rFonts w:ascii="Times New Roman" w:hAnsi="Times New Roman" w:cs="Times New Roman"/>
                <w:sz w:val="20"/>
                <w:szCs w:val="20"/>
              </w:rPr>
            </w:pPr>
            <w:r w:rsidRPr="009E059F">
              <w:rPr>
                <w:rFonts w:ascii="Times New Roman" w:hAnsi="Times New Roman" w:cs="Times New Roman"/>
                <w:sz w:val="20"/>
                <w:szCs w:val="20"/>
              </w:rPr>
              <w:t xml:space="preserve"> </w:t>
            </w:r>
          </w:p>
        </w:tc>
      </w:tr>
    </w:tbl>
    <w:p w:rsidR="00806D61" w:rsidRPr="009E059F" w:rsidRDefault="00806D61" w:rsidP="00806D61">
      <w:pPr>
        <w:rPr>
          <w:rFonts w:ascii="Times New Roman" w:hAnsi="Times New Roman" w:cs="Times New Roman"/>
          <w:sz w:val="20"/>
          <w:szCs w:val="20"/>
        </w:rPr>
        <w:sectPr w:rsidR="00806D61" w:rsidRPr="009E059F">
          <w:pgSz w:w="16836" w:h="11904" w:orient="landscape"/>
          <w:pgMar w:top="1440" w:right="1273" w:bottom="1440" w:left="552" w:header="720" w:footer="720" w:gutter="0"/>
          <w:cols w:space="720"/>
        </w:sectPr>
      </w:pPr>
    </w:p>
    <w:p w:rsidR="00806D61" w:rsidRPr="00C77342" w:rsidRDefault="00806D61" w:rsidP="00806D61">
      <w:pPr>
        <w:spacing w:after="25" w:line="259" w:lineRule="auto"/>
        <w:ind w:left="10" w:right="47"/>
        <w:jc w:val="right"/>
        <w:rPr>
          <w:rFonts w:ascii="Times New Roman" w:hAnsi="Times New Roman" w:cs="Times New Roman"/>
          <w:sz w:val="20"/>
          <w:szCs w:val="20"/>
        </w:rPr>
      </w:pPr>
      <w:r w:rsidRPr="00C77342">
        <w:rPr>
          <w:rFonts w:ascii="Times New Roman" w:hAnsi="Times New Roman" w:cs="Times New Roman"/>
          <w:sz w:val="20"/>
          <w:szCs w:val="20"/>
        </w:rPr>
        <w:lastRenderedPageBreak/>
        <w:t xml:space="preserve">Приложение № 3 </w:t>
      </w:r>
    </w:p>
    <w:p w:rsidR="00806D61" w:rsidRPr="00C77342" w:rsidRDefault="00806D61" w:rsidP="00806D61">
      <w:pPr>
        <w:spacing w:after="13" w:line="271" w:lineRule="auto"/>
        <w:ind w:left="5138" w:firstLine="707"/>
        <w:rPr>
          <w:rFonts w:ascii="Times New Roman" w:hAnsi="Times New Roman" w:cs="Times New Roman"/>
          <w:sz w:val="20"/>
          <w:szCs w:val="20"/>
        </w:rPr>
      </w:pPr>
      <w:r w:rsidRPr="00C77342">
        <w:rPr>
          <w:rFonts w:ascii="Times New Roman" w:hAnsi="Times New Roman" w:cs="Times New Roman"/>
          <w:sz w:val="20"/>
          <w:szCs w:val="20"/>
        </w:rPr>
        <w:t xml:space="preserve">к Положению о межведомственной комиссии по оценке и обследованию помещения в целях признания его жилым помещением, жилого помещения </w:t>
      </w:r>
    </w:p>
    <w:p w:rsidR="00806D61" w:rsidRPr="00C77342" w:rsidRDefault="00C77342" w:rsidP="00806D61">
      <w:pPr>
        <w:spacing w:after="13" w:line="271" w:lineRule="auto"/>
        <w:ind w:left="5155" w:hanging="240"/>
        <w:rPr>
          <w:rFonts w:ascii="Times New Roman" w:hAnsi="Times New Roman" w:cs="Times New Roman"/>
          <w:sz w:val="20"/>
          <w:szCs w:val="20"/>
        </w:rPr>
      </w:pPr>
      <w:r>
        <w:rPr>
          <w:rFonts w:ascii="Times New Roman" w:hAnsi="Times New Roman" w:cs="Times New Roman"/>
          <w:sz w:val="20"/>
          <w:szCs w:val="20"/>
        </w:rPr>
        <w:t xml:space="preserve">     </w:t>
      </w:r>
      <w:r w:rsidR="00806D61" w:rsidRPr="00C77342">
        <w:rPr>
          <w:rFonts w:ascii="Times New Roman" w:hAnsi="Times New Roman" w:cs="Times New Roman"/>
          <w:sz w:val="20"/>
          <w:szCs w:val="20"/>
        </w:rPr>
        <w:t xml:space="preserve">пригодным (непригодным) для проживания граждан, а также многоквартирного дома в целях признания его аварийным и подлежащим сносу или реконструкции </w:t>
      </w:r>
    </w:p>
    <w:p w:rsidR="00806D61" w:rsidRPr="00C77342" w:rsidRDefault="009E059F" w:rsidP="009E059F">
      <w:pPr>
        <w:spacing w:line="259" w:lineRule="auto"/>
        <w:ind w:left="10" w:right="47"/>
        <w:rPr>
          <w:rFonts w:ascii="Times New Roman" w:hAnsi="Times New Roman" w:cs="Times New Roman"/>
          <w:sz w:val="20"/>
          <w:szCs w:val="20"/>
        </w:rPr>
      </w:pPr>
      <w:r w:rsidRPr="00C77342">
        <w:rPr>
          <w:rFonts w:ascii="Times New Roman" w:hAnsi="Times New Roman" w:cs="Times New Roman"/>
          <w:sz w:val="20"/>
          <w:szCs w:val="20"/>
        </w:rPr>
        <w:t xml:space="preserve">                                                                                     </w:t>
      </w:r>
      <w:r w:rsidR="00C77342" w:rsidRPr="00C77342">
        <w:rPr>
          <w:rFonts w:ascii="Times New Roman" w:hAnsi="Times New Roman" w:cs="Times New Roman"/>
          <w:sz w:val="20"/>
          <w:szCs w:val="20"/>
        </w:rPr>
        <w:t xml:space="preserve">                 </w:t>
      </w:r>
      <w:r w:rsidRPr="00C77342">
        <w:rPr>
          <w:rFonts w:ascii="Times New Roman" w:hAnsi="Times New Roman" w:cs="Times New Roman"/>
          <w:sz w:val="20"/>
          <w:szCs w:val="20"/>
        </w:rPr>
        <w:t xml:space="preserve"> </w:t>
      </w:r>
      <w:r w:rsidR="00806D61" w:rsidRPr="00C77342">
        <w:rPr>
          <w:rFonts w:ascii="Times New Roman" w:hAnsi="Times New Roman" w:cs="Times New Roman"/>
          <w:sz w:val="20"/>
          <w:szCs w:val="20"/>
        </w:rPr>
        <w:t>на территории с.п.</w:t>
      </w:r>
      <w:r w:rsidR="00C77342" w:rsidRPr="00C77342">
        <w:rPr>
          <w:rFonts w:ascii="Times New Roman" w:hAnsi="Times New Roman" w:cs="Times New Roman"/>
          <w:sz w:val="20"/>
          <w:szCs w:val="20"/>
        </w:rPr>
        <w:t xml:space="preserve"> Псыкод</w:t>
      </w:r>
    </w:p>
    <w:p w:rsidR="00806D61" w:rsidRPr="009E059F" w:rsidRDefault="00806D61" w:rsidP="00806D61">
      <w:pPr>
        <w:spacing w:after="17" w:line="259" w:lineRule="auto"/>
        <w:jc w:val="right"/>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806D61">
      <w:pPr>
        <w:tabs>
          <w:tab w:val="center" w:pos="4191"/>
        </w:tabs>
        <w:spacing w:after="5" w:line="269" w:lineRule="auto"/>
        <w:ind w:left="-921"/>
        <w:rPr>
          <w:rFonts w:ascii="Times New Roman" w:hAnsi="Times New Roman" w:cs="Times New Roman"/>
          <w:sz w:val="20"/>
          <w:szCs w:val="20"/>
        </w:rPr>
      </w:pP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t xml:space="preserve">Председателю </w:t>
      </w:r>
    </w:p>
    <w:p w:rsidR="00C77342" w:rsidRDefault="00806D61" w:rsidP="00C77342">
      <w:pPr>
        <w:spacing w:after="5" w:line="269" w:lineRule="auto"/>
        <w:ind w:left="3527" w:right="192"/>
        <w:rPr>
          <w:rFonts w:ascii="Times New Roman" w:hAnsi="Times New Roman" w:cs="Times New Roman"/>
          <w:sz w:val="20"/>
          <w:szCs w:val="20"/>
        </w:rPr>
      </w:pPr>
      <w:r w:rsidRPr="009E059F">
        <w:rPr>
          <w:rFonts w:ascii="Times New Roman" w:hAnsi="Times New Roman" w:cs="Times New Roman"/>
          <w:sz w:val="20"/>
          <w:szCs w:val="20"/>
        </w:rPr>
        <w:t xml:space="preserve">межведомственной комиссии по оценке и обследованию помещения в целях признания его жилым помещением, жилого помещения пригодным (непригодным) для проживания граждан, многоквартирного дома в целях признания его аварийным </w:t>
      </w:r>
      <w:r w:rsidR="00C77342">
        <w:rPr>
          <w:rFonts w:ascii="Times New Roman" w:hAnsi="Times New Roman" w:cs="Times New Roman"/>
          <w:sz w:val="20"/>
          <w:szCs w:val="20"/>
        </w:rPr>
        <w:t xml:space="preserve">   </w:t>
      </w:r>
    </w:p>
    <w:p w:rsidR="00C77342" w:rsidRDefault="00C77342" w:rsidP="00C77342">
      <w:pPr>
        <w:spacing w:after="2" w:line="258" w:lineRule="auto"/>
        <w:ind w:left="2864" w:right="185"/>
        <w:rPr>
          <w:rFonts w:ascii="Times New Roman" w:hAnsi="Times New Roman" w:cs="Times New Roman"/>
          <w:sz w:val="20"/>
          <w:szCs w:val="20"/>
        </w:rPr>
      </w:pPr>
      <w:r>
        <w:rPr>
          <w:rFonts w:ascii="Times New Roman" w:hAnsi="Times New Roman" w:cs="Times New Roman"/>
          <w:sz w:val="20"/>
          <w:szCs w:val="20"/>
        </w:rPr>
        <w:t xml:space="preserve">             </w:t>
      </w:r>
      <w:r w:rsidR="00806D61" w:rsidRPr="009E059F">
        <w:rPr>
          <w:rFonts w:ascii="Times New Roman" w:hAnsi="Times New Roman" w:cs="Times New Roman"/>
          <w:sz w:val="20"/>
          <w:szCs w:val="20"/>
        </w:rPr>
        <w:t xml:space="preserve">подлежащим сносу или реконструкции, садового дома жилым </w:t>
      </w:r>
      <w:r>
        <w:rPr>
          <w:rFonts w:ascii="Times New Roman" w:hAnsi="Times New Roman" w:cs="Times New Roman"/>
          <w:sz w:val="20"/>
          <w:szCs w:val="20"/>
        </w:rPr>
        <w:t xml:space="preserve">  </w:t>
      </w:r>
    </w:p>
    <w:p w:rsidR="00806D61" w:rsidRPr="009E059F" w:rsidRDefault="00C77342" w:rsidP="00C77342">
      <w:pPr>
        <w:spacing w:after="2" w:line="258" w:lineRule="auto"/>
        <w:ind w:left="2864" w:right="185"/>
        <w:rPr>
          <w:rFonts w:ascii="Times New Roman" w:hAnsi="Times New Roman" w:cs="Times New Roman"/>
          <w:sz w:val="20"/>
          <w:szCs w:val="20"/>
        </w:rPr>
      </w:pPr>
      <w:r>
        <w:rPr>
          <w:rFonts w:ascii="Times New Roman" w:hAnsi="Times New Roman" w:cs="Times New Roman"/>
          <w:sz w:val="20"/>
          <w:szCs w:val="20"/>
        </w:rPr>
        <w:t xml:space="preserve">             </w:t>
      </w:r>
      <w:r w:rsidR="00806D61" w:rsidRPr="009E059F">
        <w:rPr>
          <w:rFonts w:ascii="Times New Roman" w:hAnsi="Times New Roman" w:cs="Times New Roman"/>
          <w:sz w:val="20"/>
          <w:szCs w:val="20"/>
        </w:rPr>
        <w:t>домом и жилого дома садовым д</w:t>
      </w:r>
      <w:r>
        <w:rPr>
          <w:rFonts w:ascii="Times New Roman" w:hAnsi="Times New Roman" w:cs="Times New Roman"/>
          <w:sz w:val="20"/>
          <w:szCs w:val="20"/>
        </w:rPr>
        <w:t>омом на территории с.п. Псыкод</w:t>
      </w:r>
    </w:p>
    <w:p w:rsidR="00806D61" w:rsidRDefault="00806D61" w:rsidP="00806D61">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p w:rsidR="00C77342" w:rsidRDefault="00C77342" w:rsidP="00806D61">
      <w:pPr>
        <w:spacing w:line="259" w:lineRule="auto"/>
        <w:rPr>
          <w:rFonts w:ascii="Times New Roman" w:hAnsi="Times New Roman" w:cs="Times New Roman"/>
          <w:sz w:val="20"/>
          <w:szCs w:val="20"/>
        </w:rPr>
      </w:pPr>
    </w:p>
    <w:p w:rsidR="00C77342" w:rsidRPr="009E059F" w:rsidRDefault="00C77342" w:rsidP="00806D61">
      <w:pPr>
        <w:spacing w:line="259" w:lineRule="auto"/>
        <w:rPr>
          <w:rFonts w:ascii="Times New Roman" w:hAnsi="Times New Roman" w:cs="Times New Roman"/>
          <w:sz w:val="20"/>
          <w:szCs w:val="20"/>
        </w:rPr>
      </w:pPr>
    </w:p>
    <w:p w:rsidR="00806D61" w:rsidRPr="009E059F" w:rsidRDefault="00806D61" w:rsidP="00C77342">
      <w:pPr>
        <w:spacing w:after="5" w:line="269" w:lineRule="auto"/>
        <w:ind w:right="141"/>
        <w:jc w:val="center"/>
        <w:rPr>
          <w:rFonts w:ascii="Times New Roman" w:hAnsi="Times New Roman" w:cs="Times New Roman"/>
          <w:sz w:val="20"/>
          <w:szCs w:val="20"/>
        </w:rPr>
      </w:pPr>
      <w:r w:rsidRPr="009E059F">
        <w:rPr>
          <w:rFonts w:ascii="Times New Roman" w:hAnsi="Times New Roman" w:cs="Times New Roman"/>
          <w:sz w:val="20"/>
          <w:szCs w:val="20"/>
        </w:rPr>
        <w:t>Заключение</w:t>
      </w:r>
    </w:p>
    <w:p w:rsidR="00806D61" w:rsidRPr="009E059F" w:rsidRDefault="00806D61" w:rsidP="00C77342">
      <w:pPr>
        <w:spacing w:after="5" w:line="270" w:lineRule="auto"/>
        <w:ind w:right="141"/>
        <w:jc w:val="center"/>
        <w:rPr>
          <w:rFonts w:ascii="Times New Roman" w:hAnsi="Times New Roman" w:cs="Times New Roman"/>
          <w:sz w:val="20"/>
          <w:szCs w:val="20"/>
        </w:rPr>
      </w:pPr>
      <w:r w:rsidRPr="009E059F">
        <w:rPr>
          <w:rFonts w:ascii="Times New Roman" w:hAnsi="Times New Roman" w:cs="Times New Roman"/>
          <w:sz w:val="20"/>
          <w:szCs w:val="20"/>
        </w:rPr>
        <w:t>об оценке соответствия помещения (многоквартирного дома)</w:t>
      </w:r>
    </w:p>
    <w:p w:rsidR="00806D61" w:rsidRPr="009E059F" w:rsidRDefault="00806D61" w:rsidP="00C77342">
      <w:pPr>
        <w:spacing w:after="5" w:line="270" w:lineRule="auto"/>
        <w:ind w:right="141"/>
        <w:jc w:val="center"/>
        <w:rPr>
          <w:rFonts w:ascii="Times New Roman" w:hAnsi="Times New Roman" w:cs="Times New Roman"/>
          <w:sz w:val="20"/>
          <w:szCs w:val="20"/>
        </w:rPr>
      </w:pPr>
      <w:r w:rsidRPr="009E059F">
        <w:rPr>
          <w:rFonts w:ascii="Times New Roman" w:hAnsi="Times New Roman" w:cs="Times New Roman"/>
          <w:sz w:val="20"/>
          <w:szCs w:val="20"/>
        </w:rPr>
        <w:t>требованиям, установленным в Положении о признании помещения</w:t>
      </w:r>
    </w:p>
    <w:p w:rsidR="00806D61" w:rsidRPr="009E059F" w:rsidRDefault="00806D61" w:rsidP="00C77342">
      <w:pPr>
        <w:spacing w:after="5" w:line="270" w:lineRule="auto"/>
        <w:ind w:right="141"/>
        <w:jc w:val="center"/>
        <w:rPr>
          <w:rFonts w:ascii="Times New Roman" w:hAnsi="Times New Roman" w:cs="Times New Roman"/>
          <w:sz w:val="20"/>
          <w:szCs w:val="20"/>
        </w:rPr>
      </w:pPr>
      <w:r w:rsidRPr="009E059F">
        <w:rPr>
          <w:rFonts w:ascii="Times New Roman" w:hAnsi="Times New Roman" w:cs="Times New Roman"/>
          <w:sz w:val="20"/>
          <w:szCs w:val="20"/>
        </w:rPr>
        <w:t>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806D61" w:rsidRPr="009E059F" w:rsidRDefault="00806D61" w:rsidP="00C77342">
      <w:pPr>
        <w:spacing w:line="25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4674DF" w:rsidP="00C77342">
      <w:pPr>
        <w:spacing w:after="5" w:line="270" w:lineRule="auto"/>
        <w:ind w:right="141"/>
        <w:jc w:val="both"/>
        <w:rPr>
          <w:rFonts w:ascii="Times New Roman" w:hAnsi="Times New Roman" w:cs="Times New Roman"/>
          <w:sz w:val="20"/>
          <w:szCs w:val="20"/>
        </w:rPr>
      </w:pPr>
      <w:r>
        <w:rPr>
          <w:rFonts w:ascii="Times New Roman" w:hAnsi="Times New Roman" w:cs="Times New Roman"/>
          <w:sz w:val="20"/>
          <w:szCs w:val="20"/>
        </w:rPr>
        <w:t>№ ________,  _________________</w:t>
      </w:r>
      <w:r w:rsidR="00806D61" w:rsidRPr="009E059F">
        <w:rPr>
          <w:rFonts w:ascii="Times New Roman" w:hAnsi="Times New Roman" w:cs="Times New Roman"/>
          <w:sz w:val="20"/>
          <w:szCs w:val="20"/>
        </w:rPr>
        <w:t xml:space="preserve"> </w:t>
      </w:r>
    </w:p>
    <w:p w:rsidR="00806D61" w:rsidRPr="009E059F" w:rsidRDefault="004674DF" w:rsidP="00C77342">
      <w:pPr>
        <w:spacing w:after="5" w:line="269" w:lineRule="auto"/>
        <w:ind w:right="141"/>
        <w:jc w:val="both"/>
        <w:rPr>
          <w:rFonts w:ascii="Times New Roman" w:hAnsi="Times New Roman" w:cs="Times New Roman"/>
          <w:sz w:val="20"/>
          <w:szCs w:val="20"/>
        </w:rPr>
      </w:pPr>
      <w:r>
        <w:rPr>
          <w:rFonts w:ascii="Times New Roman" w:hAnsi="Times New Roman" w:cs="Times New Roman"/>
          <w:sz w:val="20"/>
          <w:szCs w:val="20"/>
        </w:rPr>
        <w:t xml:space="preserve">                              </w:t>
      </w:r>
      <w:r w:rsidR="00806D61" w:rsidRPr="009E059F">
        <w:rPr>
          <w:rFonts w:ascii="Times New Roman" w:hAnsi="Times New Roman" w:cs="Times New Roman"/>
          <w:sz w:val="20"/>
          <w:szCs w:val="20"/>
        </w:rPr>
        <w:t xml:space="preserve">(дата) </w:t>
      </w:r>
    </w:p>
    <w:p w:rsidR="00806D61" w:rsidRPr="009E059F" w:rsidRDefault="00806D61" w:rsidP="00C77342">
      <w:pPr>
        <w:spacing w:line="25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C77342" w:rsidRPr="004674DF" w:rsidRDefault="00806D61" w:rsidP="00C77342">
      <w:pPr>
        <w:spacing w:after="5" w:line="269" w:lineRule="auto"/>
        <w:ind w:right="141"/>
        <w:jc w:val="both"/>
        <w:rPr>
          <w:rFonts w:ascii="Times New Roman" w:hAnsi="Times New Roman" w:cs="Times New Roman"/>
          <w:sz w:val="16"/>
          <w:szCs w:val="16"/>
        </w:rPr>
      </w:pPr>
      <w:r w:rsidRPr="004674DF">
        <w:rPr>
          <w:rFonts w:ascii="Times New Roman" w:hAnsi="Times New Roman" w:cs="Times New Roman"/>
          <w:sz w:val="16"/>
          <w:szCs w:val="16"/>
        </w:rPr>
        <w:t xml:space="preserve">(месторасположение помещения, в том числе наименования населенного пункта и улицы, номера дома и квартиры)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Межведомственная            комиссия,              назначенная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в составе председателя ___________________________________________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(ф.и.о., занимаемая должность и место работы)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и членов комиссии ________________________________________________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(ф.и.о., занимаемая должность и место работы)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при участии приглашенных экспертов 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__________________________________________________________________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(ф.и.о., занимаемая должность и место работы)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и приглашенного собственника помещения или уполномоченного им лица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(ф.и.о., занимаемая должность и место работы)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по результатам рассмотренных документов __________________________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(приводится перечень документов)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и   на  основании акта межведомственной комиссии, составленного по результатам обследования, ________________________________________ </w:t>
      </w:r>
      <w:r w:rsidRPr="009E059F">
        <w:rPr>
          <w:rFonts w:ascii="Times New Roman" w:hAnsi="Times New Roman" w:cs="Times New Roman"/>
          <w:sz w:val="20"/>
          <w:szCs w:val="20"/>
        </w:rPr>
        <w:lastRenderedPageBreak/>
        <w:t xml:space="preserve">__________________________________________________________________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(приводится заключение, взятое из акта обследования (в случае проведения обследования), или указывается, что на основании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решения межведомственной комиссии обследование не проводилось)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приняла заключение о _____________________________________________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_________________________________________________________________.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(приводится обоснование принятого межведомственной комиссией заключения об оценке соответствия помещения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(многоквартирного дома) требованиям, установленным в Положении о признании помещения жилым помещением, жилого помещения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непригодным для проживания и многоквартирного дома аварийным и подлежащим сносу или реконструкции) </w:t>
      </w:r>
    </w:p>
    <w:p w:rsidR="00806D61" w:rsidRPr="009E059F" w:rsidRDefault="00806D61" w:rsidP="00C77342">
      <w:pPr>
        <w:spacing w:after="16" w:line="25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Приложение к заключению: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а) перечень рассмотренных документов;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б) акт обследования помещения (в случае проведения обследования);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в) перечень   других   материалов,   запрошенных  межведомственной комиссией;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г) особое мнение членов межведомственной комиссии: </w:t>
      </w:r>
    </w:p>
    <w:p w:rsidR="00806D61" w:rsidRPr="009E059F" w:rsidRDefault="00806D61" w:rsidP="00C77342">
      <w:pPr>
        <w:spacing w:after="5" w:line="270"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 </w:t>
      </w:r>
    </w:p>
    <w:p w:rsidR="00806D61" w:rsidRPr="009E059F" w:rsidRDefault="00806D61" w:rsidP="00C77342">
      <w:pPr>
        <w:spacing w:after="17" w:line="25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Председатель межведомственной комиссии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         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(подпись)                           (ф.и.о.) </w:t>
      </w:r>
    </w:p>
    <w:p w:rsidR="00806D61" w:rsidRPr="009E059F" w:rsidRDefault="00806D61" w:rsidP="00C77342">
      <w:pPr>
        <w:spacing w:after="17" w:line="25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Члены межведомственной комиссии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         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(подпись)                           (ф.и.о.)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         ________________________________ </w:t>
      </w:r>
    </w:p>
    <w:p w:rsidR="00806D61" w:rsidRPr="009E059F" w:rsidRDefault="00806D61" w:rsidP="00C77342">
      <w:pPr>
        <w:spacing w:after="5" w:line="269" w:lineRule="auto"/>
        <w:ind w:right="141"/>
        <w:jc w:val="both"/>
        <w:rPr>
          <w:rFonts w:ascii="Times New Roman" w:hAnsi="Times New Roman" w:cs="Times New Roman"/>
          <w:sz w:val="20"/>
          <w:szCs w:val="20"/>
        </w:rPr>
      </w:pPr>
      <w:r w:rsidRPr="009E059F">
        <w:rPr>
          <w:rFonts w:ascii="Times New Roman" w:hAnsi="Times New Roman" w:cs="Times New Roman"/>
          <w:sz w:val="20"/>
          <w:szCs w:val="20"/>
        </w:rPr>
        <w:t xml:space="preserve">(подпись)                           (ф.и.о.) </w:t>
      </w:r>
    </w:p>
    <w:p w:rsidR="00806D61" w:rsidRPr="009E059F" w:rsidRDefault="00806D61" w:rsidP="00806D61">
      <w:pPr>
        <w:spacing w:line="259" w:lineRule="auto"/>
        <w:ind w:left="1"/>
        <w:jc w:val="center"/>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806D61">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806D61">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806D61">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806D61">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t xml:space="preserve"> </w:t>
      </w: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t xml:space="preserve"> </w:t>
      </w: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t xml:space="preserve"> </w:t>
      </w: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t xml:space="preserve"> </w:t>
      </w: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t xml:space="preserve"> </w:t>
      </w: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t xml:space="preserve"> </w:t>
      </w: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t xml:space="preserve"> </w:t>
      </w: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t xml:space="preserve"> </w:t>
      </w:r>
    </w:p>
    <w:p w:rsidR="004674DF" w:rsidRDefault="004674DF" w:rsidP="00806D61">
      <w:pPr>
        <w:spacing w:line="259" w:lineRule="auto"/>
        <w:jc w:val="right"/>
        <w:rPr>
          <w:rFonts w:ascii="Times New Roman" w:hAnsi="Times New Roman" w:cs="Times New Roman"/>
          <w:b/>
        </w:rPr>
      </w:pPr>
    </w:p>
    <w:p w:rsidR="004674DF" w:rsidRDefault="004674DF" w:rsidP="00806D61">
      <w:pPr>
        <w:spacing w:line="259" w:lineRule="auto"/>
        <w:jc w:val="right"/>
        <w:rPr>
          <w:rFonts w:ascii="Times New Roman" w:hAnsi="Times New Roman" w:cs="Times New Roman"/>
          <w:b/>
        </w:rPr>
      </w:pPr>
    </w:p>
    <w:p w:rsidR="004674DF" w:rsidRDefault="004674DF" w:rsidP="00806D61">
      <w:pPr>
        <w:spacing w:line="259" w:lineRule="auto"/>
        <w:jc w:val="right"/>
        <w:rPr>
          <w:rFonts w:ascii="Times New Roman" w:hAnsi="Times New Roman" w:cs="Times New Roman"/>
          <w:b/>
        </w:rPr>
      </w:pP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t xml:space="preserve"> </w:t>
      </w: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t xml:space="preserve"> </w:t>
      </w:r>
    </w:p>
    <w:p w:rsidR="00806D61" w:rsidRPr="00806D61" w:rsidRDefault="00806D61" w:rsidP="009E059F">
      <w:pPr>
        <w:spacing w:line="259" w:lineRule="auto"/>
        <w:jc w:val="center"/>
        <w:rPr>
          <w:rFonts w:ascii="Times New Roman" w:hAnsi="Times New Roman" w:cs="Times New Roman"/>
        </w:rPr>
      </w:pPr>
      <w:r w:rsidRPr="00806D61">
        <w:rPr>
          <w:rFonts w:ascii="Times New Roman" w:hAnsi="Times New Roman" w:cs="Times New Roman"/>
          <w:b/>
        </w:rPr>
        <w:t xml:space="preserve"> </w:t>
      </w:r>
    </w:p>
    <w:p w:rsidR="00806D61" w:rsidRPr="00806D61" w:rsidRDefault="00806D61" w:rsidP="00806D61">
      <w:pPr>
        <w:spacing w:line="259" w:lineRule="auto"/>
        <w:jc w:val="right"/>
        <w:rPr>
          <w:rFonts w:ascii="Times New Roman" w:hAnsi="Times New Roman" w:cs="Times New Roman"/>
        </w:rPr>
      </w:pPr>
      <w:r w:rsidRPr="00806D61">
        <w:rPr>
          <w:rFonts w:ascii="Times New Roman" w:hAnsi="Times New Roman" w:cs="Times New Roman"/>
          <w:b/>
        </w:rPr>
        <w:lastRenderedPageBreak/>
        <w:t xml:space="preserve"> </w:t>
      </w:r>
    </w:p>
    <w:p w:rsidR="00806D61" w:rsidRPr="004674DF" w:rsidRDefault="00806D61" w:rsidP="00806D61">
      <w:pPr>
        <w:spacing w:after="25" w:line="259" w:lineRule="auto"/>
        <w:ind w:left="10" w:right="47"/>
        <w:jc w:val="right"/>
        <w:rPr>
          <w:rFonts w:ascii="Times New Roman" w:hAnsi="Times New Roman" w:cs="Times New Roman"/>
          <w:sz w:val="20"/>
          <w:szCs w:val="20"/>
        </w:rPr>
      </w:pPr>
      <w:r w:rsidRPr="004674DF">
        <w:rPr>
          <w:rFonts w:ascii="Times New Roman" w:hAnsi="Times New Roman" w:cs="Times New Roman"/>
          <w:sz w:val="20"/>
          <w:szCs w:val="20"/>
        </w:rPr>
        <w:t xml:space="preserve">Приложение № 4 </w:t>
      </w:r>
    </w:p>
    <w:p w:rsidR="00806D61" w:rsidRPr="004674DF" w:rsidRDefault="00806D61" w:rsidP="00806D61">
      <w:pPr>
        <w:spacing w:after="13" w:line="271" w:lineRule="auto"/>
        <w:ind w:left="5138" w:firstLine="707"/>
        <w:rPr>
          <w:rFonts w:ascii="Times New Roman" w:hAnsi="Times New Roman" w:cs="Times New Roman"/>
          <w:sz w:val="20"/>
          <w:szCs w:val="20"/>
        </w:rPr>
      </w:pPr>
      <w:r w:rsidRPr="004674DF">
        <w:rPr>
          <w:rFonts w:ascii="Times New Roman" w:hAnsi="Times New Roman" w:cs="Times New Roman"/>
          <w:sz w:val="20"/>
          <w:szCs w:val="20"/>
        </w:rPr>
        <w:t xml:space="preserve">к Положению о межведомственной комиссии по оценке и обследованию помещения в целях признания его жилым помещением, жилого помещения </w:t>
      </w:r>
    </w:p>
    <w:p w:rsidR="00806D61" w:rsidRPr="004674DF" w:rsidRDefault="004674DF" w:rsidP="00806D61">
      <w:pPr>
        <w:spacing w:after="13" w:line="271" w:lineRule="auto"/>
        <w:ind w:left="5155" w:hanging="240"/>
        <w:rPr>
          <w:rFonts w:ascii="Times New Roman" w:hAnsi="Times New Roman" w:cs="Times New Roman"/>
          <w:sz w:val="20"/>
          <w:szCs w:val="20"/>
        </w:rPr>
      </w:pPr>
      <w:r w:rsidRPr="004674DF">
        <w:rPr>
          <w:rFonts w:ascii="Times New Roman" w:hAnsi="Times New Roman" w:cs="Times New Roman"/>
          <w:sz w:val="20"/>
          <w:szCs w:val="20"/>
        </w:rPr>
        <w:t xml:space="preserve">     </w:t>
      </w:r>
      <w:r w:rsidR="00806D61" w:rsidRPr="004674DF">
        <w:rPr>
          <w:rFonts w:ascii="Times New Roman" w:hAnsi="Times New Roman" w:cs="Times New Roman"/>
          <w:sz w:val="20"/>
          <w:szCs w:val="20"/>
        </w:rPr>
        <w:t xml:space="preserve">пригодным (непригодным) для проживания граждан, а также многоквартирного дома в целях признания его аварийным и подлежащим сносу или реконструкции </w:t>
      </w:r>
    </w:p>
    <w:p w:rsidR="00806D61" w:rsidRPr="004674DF" w:rsidRDefault="004674DF" w:rsidP="004674DF">
      <w:pPr>
        <w:spacing w:line="259" w:lineRule="auto"/>
        <w:ind w:left="10" w:right="47"/>
        <w:jc w:val="center"/>
        <w:rPr>
          <w:rFonts w:ascii="Times New Roman" w:hAnsi="Times New Roman" w:cs="Times New Roman"/>
          <w:sz w:val="20"/>
          <w:szCs w:val="20"/>
        </w:rPr>
      </w:pPr>
      <w:r w:rsidRPr="004674DF">
        <w:rPr>
          <w:rFonts w:ascii="Times New Roman" w:hAnsi="Times New Roman" w:cs="Times New Roman"/>
          <w:sz w:val="20"/>
          <w:szCs w:val="20"/>
        </w:rPr>
        <w:t xml:space="preserve">                                                                     </w:t>
      </w:r>
      <w:r w:rsidR="00806D61" w:rsidRPr="004674DF">
        <w:rPr>
          <w:rFonts w:ascii="Times New Roman" w:hAnsi="Times New Roman" w:cs="Times New Roman"/>
          <w:sz w:val="20"/>
          <w:szCs w:val="20"/>
        </w:rPr>
        <w:t>на территории с.п.</w:t>
      </w:r>
      <w:r w:rsidRPr="004674DF">
        <w:rPr>
          <w:rFonts w:ascii="Times New Roman" w:hAnsi="Times New Roman" w:cs="Times New Roman"/>
          <w:sz w:val="20"/>
          <w:szCs w:val="20"/>
        </w:rPr>
        <w:t xml:space="preserve"> Псыкод</w:t>
      </w:r>
    </w:p>
    <w:p w:rsidR="00806D61" w:rsidRPr="009E059F" w:rsidRDefault="00806D61" w:rsidP="00806D61">
      <w:pPr>
        <w:spacing w:after="17" w:line="259" w:lineRule="auto"/>
        <w:jc w:val="right"/>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4674DF">
      <w:pPr>
        <w:tabs>
          <w:tab w:val="center" w:pos="4191"/>
        </w:tabs>
        <w:spacing w:after="5" w:line="269" w:lineRule="auto"/>
        <w:ind w:left="-921"/>
        <w:jc w:val="right"/>
        <w:rPr>
          <w:rFonts w:ascii="Times New Roman" w:hAnsi="Times New Roman" w:cs="Times New Roman"/>
          <w:sz w:val="20"/>
          <w:szCs w:val="20"/>
        </w:rPr>
      </w:pP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t xml:space="preserve">Председателю </w:t>
      </w:r>
    </w:p>
    <w:p w:rsidR="004674DF" w:rsidRDefault="00806D61" w:rsidP="004674DF">
      <w:pPr>
        <w:spacing w:after="5" w:line="269" w:lineRule="auto"/>
        <w:ind w:right="192" w:hanging="1684"/>
        <w:jc w:val="right"/>
        <w:rPr>
          <w:rFonts w:ascii="Times New Roman" w:hAnsi="Times New Roman" w:cs="Times New Roman"/>
          <w:sz w:val="20"/>
          <w:szCs w:val="20"/>
        </w:rPr>
      </w:pPr>
      <w:r w:rsidRPr="009E059F">
        <w:rPr>
          <w:rFonts w:ascii="Times New Roman" w:hAnsi="Times New Roman" w:cs="Times New Roman"/>
          <w:sz w:val="20"/>
          <w:szCs w:val="20"/>
        </w:rPr>
        <w:t>межведомственной комиссии по оценке и обследованию</w:t>
      </w:r>
    </w:p>
    <w:p w:rsidR="004674DF" w:rsidRDefault="00806D61" w:rsidP="004674DF">
      <w:pPr>
        <w:spacing w:after="5" w:line="269" w:lineRule="auto"/>
        <w:ind w:right="192" w:hanging="1684"/>
        <w:jc w:val="right"/>
        <w:rPr>
          <w:rFonts w:ascii="Times New Roman" w:hAnsi="Times New Roman" w:cs="Times New Roman"/>
          <w:sz w:val="20"/>
          <w:szCs w:val="20"/>
        </w:rPr>
      </w:pPr>
      <w:r w:rsidRPr="009E059F">
        <w:rPr>
          <w:rFonts w:ascii="Times New Roman" w:hAnsi="Times New Roman" w:cs="Times New Roman"/>
          <w:sz w:val="20"/>
          <w:szCs w:val="20"/>
        </w:rPr>
        <w:t xml:space="preserve"> помещения в целях признания его жилым помещением, </w:t>
      </w:r>
    </w:p>
    <w:p w:rsidR="004674DF" w:rsidRDefault="00806D61" w:rsidP="004674DF">
      <w:pPr>
        <w:spacing w:after="5" w:line="269" w:lineRule="auto"/>
        <w:ind w:right="192" w:hanging="1684"/>
        <w:jc w:val="right"/>
        <w:rPr>
          <w:rFonts w:ascii="Times New Roman" w:hAnsi="Times New Roman" w:cs="Times New Roman"/>
          <w:sz w:val="20"/>
          <w:szCs w:val="20"/>
        </w:rPr>
      </w:pPr>
      <w:r w:rsidRPr="009E059F">
        <w:rPr>
          <w:rFonts w:ascii="Times New Roman" w:hAnsi="Times New Roman" w:cs="Times New Roman"/>
          <w:sz w:val="20"/>
          <w:szCs w:val="20"/>
        </w:rPr>
        <w:t xml:space="preserve">жилого помещения пригодным (непригодным) </w:t>
      </w:r>
    </w:p>
    <w:p w:rsidR="004674DF" w:rsidRDefault="00806D61" w:rsidP="004674DF">
      <w:pPr>
        <w:spacing w:after="5" w:line="269" w:lineRule="auto"/>
        <w:ind w:right="192" w:hanging="1684"/>
        <w:jc w:val="right"/>
        <w:rPr>
          <w:rFonts w:ascii="Times New Roman" w:hAnsi="Times New Roman" w:cs="Times New Roman"/>
          <w:sz w:val="20"/>
          <w:szCs w:val="20"/>
        </w:rPr>
      </w:pPr>
      <w:r w:rsidRPr="009E059F">
        <w:rPr>
          <w:rFonts w:ascii="Times New Roman" w:hAnsi="Times New Roman" w:cs="Times New Roman"/>
          <w:sz w:val="20"/>
          <w:szCs w:val="20"/>
        </w:rPr>
        <w:t xml:space="preserve">для проживания граждан, </w:t>
      </w:r>
      <w:r w:rsidR="004674DF">
        <w:rPr>
          <w:rFonts w:ascii="Times New Roman" w:hAnsi="Times New Roman" w:cs="Times New Roman"/>
          <w:sz w:val="20"/>
          <w:szCs w:val="20"/>
        </w:rPr>
        <w:t xml:space="preserve">  </w:t>
      </w:r>
      <w:r w:rsidRPr="009E059F">
        <w:rPr>
          <w:rFonts w:ascii="Times New Roman" w:hAnsi="Times New Roman" w:cs="Times New Roman"/>
          <w:sz w:val="20"/>
          <w:szCs w:val="20"/>
        </w:rPr>
        <w:t xml:space="preserve">многоквартирного дома в целях </w:t>
      </w:r>
    </w:p>
    <w:p w:rsidR="00806D61" w:rsidRPr="009E059F" w:rsidRDefault="00806D61" w:rsidP="004674DF">
      <w:pPr>
        <w:spacing w:after="5" w:line="269" w:lineRule="auto"/>
        <w:ind w:right="192" w:hanging="1684"/>
        <w:jc w:val="right"/>
        <w:rPr>
          <w:rFonts w:ascii="Times New Roman" w:hAnsi="Times New Roman" w:cs="Times New Roman"/>
          <w:sz w:val="20"/>
          <w:szCs w:val="20"/>
        </w:rPr>
      </w:pPr>
      <w:r w:rsidRPr="009E059F">
        <w:rPr>
          <w:rFonts w:ascii="Times New Roman" w:hAnsi="Times New Roman" w:cs="Times New Roman"/>
          <w:sz w:val="20"/>
          <w:szCs w:val="20"/>
        </w:rPr>
        <w:t xml:space="preserve">признания его аварийным </w:t>
      </w:r>
    </w:p>
    <w:p w:rsidR="00806D61" w:rsidRPr="009E059F" w:rsidRDefault="004674DF" w:rsidP="004674DF">
      <w:pPr>
        <w:spacing w:after="2" w:line="258" w:lineRule="auto"/>
        <w:ind w:left="2864" w:right="185"/>
        <w:jc w:val="right"/>
        <w:rPr>
          <w:rFonts w:ascii="Times New Roman" w:hAnsi="Times New Roman" w:cs="Times New Roman"/>
          <w:sz w:val="20"/>
          <w:szCs w:val="20"/>
        </w:rPr>
      </w:pPr>
      <w:r>
        <w:rPr>
          <w:rFonts w:ascii="Times New Roman" w:hAnsi="Times New Roman" w:cs="Times New Roman"/>
          <w:sz w:val="20"/>
          <w:szCs w:val="20"/>
        </w:rPr>
        <w:t xml:space="preserve">         </w:t>
      </w:r>
      <w:r w:rsidR="00806D61" w:rsidRPr="009E059F">
        <w:rPr>
          <w:rFonts w:ascii="Times New Roman" w:hAnsi="Times New Roman" w:cs="Times New Roman"/>
          <w:sz w:val="20"/>
          <w:szCs w:val="20"/>
        </w:rPr>
        <w:t>подлежащим сносу или реконструкц</w:t>
      </w:r>
      <w:r>
        <w:rPr>
          <w:rFonts w:ascii="Times New Roman" w:hAnsi="Times New Roman" w:cs="Times New Roman"/>
          <w:sz w:val="20"/>
          <w:szCs w:val="20"/>
        </w:rPr>
        <w:t xml:space="preserve">ии, садового дома жилым домом и </w:t>
      </w:r>
      <w:r w:rsidR="00806D61" w:rsidRPr="009E059F">
        <w:rPr>
          <w:rFonts w:ascii="Times New Roman" w:hAnsi="Times New Roman" w:cs="Times New Roman"/>
          <w:sz w:val="20"/>
          <w:szCs w:val="20"/>
        </w:rPr>
        <w:t>жилого дома садовым д</w:t>
      </w:r>
      <w:r>
        <w:rPr>
          <w:rFonts w:ascii="Times New Roman" w:hAnsi="Times New Roman" w:cs="Times New Roman"/>
          <w:sz w:val="20"/>
          <w:szCs w:val="20"/>
        </w:rPr>
        <w:t>омом на территории с.п. Псыкод</w:t>
      </w:r>
    </w:p>
    <w:p w:rsidR="004674DF" w:rsidRPr="009E059F" w:rsidRDefault="00806D61" w:rsidP="004674DF">
      <w:pPr>
        <w:spacing w:line="259" w:lineRule="auto"/>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4674DF">
      <w:pPr>
        <w:spacing w:after="5" w:line="269" w:lineRule="auto"/>
        <w:ind w:right="1422"/>
        <w:jc w:val="center"/>
        <w:rPr>
          <w:rFonts w:ascii="Times New Roman" w:hAnsi="Times New Roman" w:cs="Times New Roman"/>
          <w:sz w:val="20"/>
          <w:szCs w:val="20"/>
        </w:rPr>
      </w:pPr>
      <w:r w:rsidRPr="009E059F">
        <w:rPr>
          <w:rFonts w:ascii="Times New Roman" w:hAnsi="Times New Roman" w:cs="Times New Roman"/>
          <w:sz w:val="20"/>
          <w:szCs w:val="20"/>
        </w:rPr>
        <w:t>АКТ</w:t>
      </w:r>
    </w:p>
    <w:p w:rsidR="00806D61" w:rsidRPr="009E059F" w:rsidRDefault="00806D61" w:rsidP="004674DF">
      <w:pPr>
        <w:spacing w:after="5" w:line="269" w:lineRule="auto"/>
        <w:ind w:right="-1"/>
        <w:jc w:val="center"/>
        <w:rPr>
          <w:rFonts w:ascii="Times New Roman" w:hAnsi="Times New Roman" w:cs="Times New Roman"/>
          <w:sz w:val="20"/>
          <w:szCs w:val="20"/>
        </w:rPr>
      </w:pPr>
      <w:r w:rsidRPr="009E059F">
        <w:rPr>
          <w:rFonts w:ascii="Times New Roman" w:hAnsi="Times New Roman" w:cs="Times New Roman"/>
          <w:sz w:val="20"/>
          <w:szCs w:val="20"/>
        </w:rPr>
        <w:t>обследования помещения (многоквартирного дома)</w:t>
      </w:r>
    </w:p>
    <w:p w:rsidR="00806D61" w:rsidRPr="009E059F" w:rsidRDefault="00806D61" w:rsidP="004674DF">
      <w:pPr>
        <w:spacing w:line="25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4674DF">
      <w:pPr>
        <w:spacing w:after="5" w:line="270"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N ________________________ _______________________________________ </w:t>
      </w:r>
    </w:p>
    <w:p w:rsidR="00806D61" w:rsidRPr="009E059F" w:rsidRDefault="004674DF" w:rsidP="004674DF">
      <w:pPr>
        <w:spacing w:after="5" w:line="269" w:lineRule="auto"/>
        <w:ind w:right="-1"/>
        <w:jc w:val="both"/>
        <w:rPr>
          <w:rFonts w:ascii="Times New Roman" w:hAnsi="Times New Roman" w:cs="Times New Roman"/>
          <w:sz w:val="20"/>
          <w:szCs w:val="20"/>
        </w:rPr>
      </w:pPr>
      <w:r>
        <w:rPr>
          <w:rFonts w:ascii="Times New Roman" w:hAnsi="Times New Roman" w:cs="Times New Roman"/>
          <w:sz w:val="20"/>
          <w:szCs w:val="20"/>
        </w:rPr>
        <w:t xml:space="preserve">                                                                                        </w:t>
      </w:r>
      <w:r w:rsidR="00806D61" w:rsidRPr="009E059F">
        <w:rPr>
          <w:rFonts w:ascii="Times New Roman" w:hAnsi="Times New Roman" w:cs="Times New Roman"/>
          <w:sz w:val="20"/>
          <w:szCs w:val="20"/>
        </w:rPr>
        <w:t xml:space="preserve">(дата) </w:t>
      </w:r>
    </w:p>
    <w:p w:rsidR="00806D61" w:rsidRPr="009E059F" w:rsidRDefault="00806D61" w:rsidP="004674DF">
      <w:pPr>
        <w:spacing w:after="5" w:line="270"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(месторасположение помещения (многоквартирного дома), в том числе наименования населенного пункта и улицы, номера дома и квартиры) </w:t>
      </w:r>
    </w:p>
    <w:p w:rsidR="00806D61" w:rsidRPr="009E059F" w:rsidRDefault="00806D61" w:rsidP="004674DF">
      <w:pPr>
        <w:spacing w:after="17" w:line="25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Межведомственная            комиссия,              назначенная </w:t>
      </w:r>
    </w:p>
    <w:p w:rsidR="00806D61" w:rsidRPr="009E059F" w:rsidRDefault="00806D61" w:rsidP="004674DF">
      <w:pPr>
        <w:spacing w:after="5" w:line="270"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 </w:t>
      </w:r>
    </w:p>
    <w:p w:rsidR="00806D61" w:rsidRPr="009E059F" w:rsidRDefault="00806D61" w:rsidP="004674DF">
      <w:pPr>
        <w:spacing w:after="5" w:line="270"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 </w:t>
      </w:r>
    </w:p>
    <w:p w:rsidR="00806D61" w:rsidRPr="009E059F" w:rsidRDefault="00806D61" w:rsidP="004674DF">
      <w:pPr>
        <w:spacing w:after="5" w:line="270"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в составе председателя ___________________________________________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(ф.и.о., занимаемая должность и место работы) </w:t>
      </w:r>
    </w:p>
    <w:p w:rsidR="00806D61" w:rsidRPr="009E059F" w:rsidRDefault="00806D61" w:rsidP="004674DF">
      <w:pPr>
        <w:spacing w:after="5" w:line="270"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и членов комиссии ________________________________________________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(ф.и.о., занимаемая должность и место работы) </w:t>
      </w:r>
    </w:p>
    <w:p w:rsidR="00806D61" w:rsidRPr="009E059F" w:rsidRDefault="00806D61" w:rsidP="004674DF">
      <w:pPr>
        <w:spacing w:after="5" w:line="270"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при участии приглашенных экспертов 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__________________________________________________________________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(ф.и.о., занимаемая должность и место работы)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и приглашенного собственника помещения или уполномоченного им лица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__________________________________________________________________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(ф.и.о., занимаемая должность и место работы)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произвела    обследование    помещения    (многоквартирного  дома)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по заявлению _____________________________________________________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4674DF">
      <w:pPr>
        <w:spacing w:after="5" w:line="270" w:lineRule="auto"/>
        <w:ind w:right="-1" w:hanging="293"/>
        <w:jc w:val="both"/>
        <w:rPr>
          <w:rFonts w:ascii="Times New Roman" w:hAnsi="Times New Roman" w:cs="Times New Roman"/>
          <w:sz w:val="20"/>
          <w:szCs w:val="20"/>
        </w:rPr>
      </w:pPr>
      <w:r w:rsidRPr="009E059F">
        <w:rPr>
          <w:rFonts w:ascii="Times New Roman" w:hAnsi="Times New Roman" w:cs="Times New Roman"/>
          <w:sz w:val="20"/>
          <w:szCs w:val="20"/>
        </w:rPr>
        <w:t xml:space="preserve">(реквизиты заявителя: ф.и.о. и адрес - для физического лица, наименование организации и занимаемая должность - для юридического лица)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и составила настоящий акт обследования помещения (многоквартирного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дома) ____________________________________________________________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(адрес, принадлежность помещения, кадастровый номер, год ввода в эксплуатацию) </w:t>
      </w:r>
    </w:p>
    <w:p w:rsidR="00806D61" w:rsidRPr="009E059F" w:rsidRDefault="00806D61" w:rsidP="004674DF">
      <w:pPr>
        <w:spacing w:after="5" w:line="270" w:lineRule="auto"/>
        <w:ind w:right="-1" w:firstLine="364"/>
        <w:jc w:val="both"/>
        <w:rPr>
          <w:rFonts w:ascii="Times New Roman" w:hAnsi="Times New Roman" w:cs="Times New Roman"/>
          <w:sz w:val="20"/>
          <w:szCs w:val="20"/>
        </w:rPr>
      </w:pPr>
      <w:r w:rsidRPr="009E059F">
        <w:rPr>
          <w:rFonts w:ascii="Times New Roman" w:hAnsi="Times New Roman" w:cs="Times New Roman"/>
          <w:sz w:val="20"/>
          <w:szCs w:val="20"/>
        </w:rPr>
        <w:lastRenderedPageBreak/>
        <w:t xml:space="preserve">Краткое   описание   состояния   жилого   помещения,   несущих строительных конструкций, инженерных систем здания, оборудования и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механизмов и прилегающей к зданию территории 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r w:rsidR="004674DF">
        <w:rPr>
          <w:rFonts w:ascii="Times New Roman" w:hAnsi="Times New Roman" w:cs="Times New Roman"/>
          <w:sz w:val="20"/>
          <w:szCs w:val="20"/>
        </w:rPr>
        <w:t>.</w:t>
      </w:r>
    </w:p>
    <w:p w:rsidR="00806D61" w:rsidRPr="009E059F" w:rsidRDefault="00806D61" w:rsidP="004674DF">
      <w:pPr>
        <w:spacing w:after="5" w:line="270" w:lineRule="auto"/>
        <w:ind w:right="-1" w:firstLine="156"/>
        <w:jc w:val="both"/>
        <w:rPr>
          <w:rFonts w:ascii="Times New Roman" w:hAnsi="Times New Roman" w:cs="Times New Roman"/>
          <w:sz w:val="20"/>
          <w:szCs w:val="20"/>
        </w:rPr>
      </w:pPr>
      <w:r w:rsidRPr="009E059F">
        <w:rPr>
          <w:rFonts w:ascii="Times New Roman" w:hAnsi="Times New Roman" w:cs="Times New Roman"/>
          <w:sz w:val="20"/>
          <w:szCs w:val="20"/>
        </w:rPr>
        <w:t xml:space="preserve">Сведения   о   несоответствиях    установленным    требованиям с        указанием фактических   значений показателя или описанием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конкретного несоответствия _______________________________________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4674D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_________________________________________________________________.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Оценка результатов проведенного   инструментального контроля и других видов контроля и исследований _____________________________</w:t>
      </w:r>
      <w:r w:rsidR="004674DF">
        <w:rPr>
          <w:rFonts w:ascii="Times New Roman" w:hAnsi="Times New Roman" w:cs="Times New Roman"/>
          <w:sz w:val="20"/>
          <w:szCs w:val="20"/>
        </w:rPr>
        <w:t>_____________________________________</w:t>
      </w:r>
      <w:r w:rsidRPr="009E059F">
        <w:rPr>
          <w:rFonts w:ascii="Times New Roman" w:hAnsi="Times New Roman" w:cs="Times New Roman"/>
          <w:sz w:val="20"/>
          <w:szCs w:val="20"/>
        </w:rPr>
        <w:t xml:space="preserve">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_</w:t>
      </w:r>
      <w:r w:rsidR="004674DF">
        <w:rPr>
          <w:rFonts w:ascii="Times New Roman" w:hAnsi="Times New Roman" w:cs="Times New Roman"/>
          <w:sz w:val="20"/>
          <w:szCs w:val="20"/>
        </w:rPr>
        <w:t>_________________________________________________________________</w:t>
      </w:r>
      <w:r w:rsidRPr="009E059F">
        <w:rPr>
          <w:rFonts w:ascii="Times New Roman" w:hAnsi="Times New Roman" w:cs="Times New Roman"/>
          <w:sz w:val="20"/>
          <w:szCs w:val="20"/>
        </w:rPr>
        <w:t xml:space="preserve">.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(кем проведен контроль (испытание), по каким показателям, какие фактические значения получены)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Рекомендации  межведомственной комиссии и  предлагаемые  меры, которые   необходимо   принять   для обеспечения  безопасности или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создания нормальных условий для постоянного проживания _________</w:t>
      </w:r>
      <w:r w:rsidR="004674DF">
        <w:rPr>
          <w:rFonts w:ascii="Times New Roman" w:hAnsi="Times New Roman" w:cs="Times New Roman"/>
          <w:sz w:val="20"/>
          <w:szCs w:val="20"/>
        </w:rPr>
        <w:t>_____</w:t>
      </w:r>
      <w:r w:rsidRPr="009E059F">
        <w:rPr>
          <w:rFonts w:ascii="Times New Roman" w:hAnsi="Times New Roman" w:cs="Times New Roman"/>
          <w:sz w:val="20"/>
          <w:szCs w:val="20"/>
        </w:rPr>
        <w:t xml:space="preserve">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4674D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_________________________________________________________________.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Заключение    межведомственной    комиссии    по   результатам обследования помещения __________________________________________</w:t>
      </w:r>
      <w:r w:rsidR="004674DF">
        <w:rPr>
          <w:rFonts w:ascii="Times New Roman" w:hAnsi="Times New Roman" w:cs="Times New Roman"/>
          <w:sz w:val="20"/>
          <w:szCs w:val="20"/>
        </w:rPr>
        <w:t>_______________________</w:t>
      </w:r>
      <w:r w:rsidRPr="009E059F">
        <w:rPr>
          <w:rFonts w:ascii="Times New Roman" w:hAnsi="Times New Roman" w:cs="Times New Roman"/>
          <w:sz w:val="20"/>
          <w:szCs w:val="20"/>
        </w:rPr>
        <w:t xml:space="preserve">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__________________________________________________________________</w:t>
      </w:r>
      <w:r w:rsidR="004674DF">
        <w:rPr>
          <w:rFonts w:ascii="Times New Roman" w:hAnsi="Times New Roman" w:cs="Times New Roman"/>
          <w:sz w:val="20"/>
          <w:szCs w:val="20"/>
        </w:rPr>
        <w:t>.</w:t>
      </w:r>
      <w:r w:rsidRPr="009E059F">
        <w:rPr>
          <w:rFonts w:ascii="Times New Roman" w:hAnsi="Times New Roman" w:cs="Times New Roman"/>
          <w:sz w:val="20"/>
          <w:szCs w:val="20"/>
        </w:rPr>
        <w:t xml:space="preserve"> </w:t>
      </w:r>
    </w:p>
    <w:p w:rsidR="00806D61" w:rsidRPr="009E059F" w:rsidRDefault="00806D61" w:rsidP="004674DF">
      <w:pPr>
        <w:spacing w:after="16" w:line="259" w:lineRule="auto"/>
        <w:ind w:right="-1"/>
        <w:jc w:val="both"/>
        <w:rPr>
          <w:rFonts w:ascii="Times New Roman" w:hAnsi="Times New Roman" w:cs="Times New Roman"/>
          <w:sz w:val="20"/>
          <w:szCs w:val="20"/>
        </w:rPr>
      </w:pP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Приложение к акту: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а) результаты инструментального контроля;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б) результаты лабораторных испытаний;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в) результаты исследований;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г) заключения экспертов специализированных организаций;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д) другие материалы по решению межведомственной комиссии. </w:t>
      </w:r>
    </w:p>
    <w:p w:rsidR="00806D61" w:rsidRPr="009E059F" w:rsidRDefault="00806D61" w:rsidP="004674DF">
      <w:pPr>
        <w:spacing w:after="21" w:line="25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Председатель межведомственной комиссии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         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(подпись)                           (ф.и.о.) </w:t>
      </w:r>
    </w:p>
    <w:p w:rsidR="00806D61" w:rsidRPr="009E059F" w:rsidRDefault="00806D61" w:rsidP="004674DF">
      <w:pPr>
        <w:spacing w:after="21" w:line="25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Члены межведомственной комиссии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         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(подпись)                           (ф.и.о.)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         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(подпись)                           (ф.и.о.)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         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(подпись)                           (ф.и.о.) </w:t>
      </w:r>
    </w:p>
    <w:p w:rsidR="00806D61" w:rsidRPr="009E059F" w:rsidRDefault="00806D61" w:rsidP="004674DF">
      <w:pPr>
        <w:spacing w:after="5" w:line="270" w:lineRule="auto"/>
        <w:ind w:right="-1" w:hanging="6"/>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         ________________________________ </w:t>
      </w:r>
    </w:p>
    <w:p w:rsidR="00806D61" w:rsidRPr="009E059F" w:rsidRDefault="00806D61" w:rsidP="004674DF">
      <w:pPr>
        <w:spacing w:after="5" w:line="269" w:lineRule="auto"/>
        <w:ind w:right="-1"/>
        <w:jc w:val="both"/>
        <w:rPr>
          <w:rFonts w:ascii="Times New Roman" w:hAnsi="Times New Roman" w:cs="Times New Roman"/>
          <w:sz w:val="20"/>
          <w:szCs w:val="20"/>
        </w:rPr>
      </w:pPr>
      <w:r w:rsidRPr="009E059F">
        <w:rPr>
          <w:rFonts w:ascii="Times New Roman" w:hAnsi="Times New Roman" w:cs="Times New Roman"/>
          <w:sz w:val="20"/>
          <w:szCs w:val="20"/>
        </w:rPr>
        <w:t xml:space="preserve">(подпись)                           (ф.и.о.) </w:t>
      </w:r>
    </w:p>
    <w:p w:rsidR="00806D61" w:rsidRPr="009E059F" w:rsidRDefault="00806D61" w:rsidP="00806D61">
      <w:pPr>
        <w:spacing w:line="259" w:lineRule="auto"/>
        <w:ind w:left="1"/>
        <w:jc w:val="center"/>
        <w:rPr>
          <w:rFonts w:ascii="Times New Roman" w:hAnsi="Times New Roman" w:cs="Times New Roman"/>
          <w:sz w:val="20"/>
          <w:szCs w:val="20"/>
        </w:rPr>
      </w:pPr>
      <w:r w:rsidRPr="009E059F">
        <w:rPr>
          <w:rFonts w:ascii="Times New Roman" w:hAnsi="Times New Roman" w:cs="Times New Roman"/>
          <w:sz w:val="20"/>
          <w:szCs w:val="20"/>
        </w:rPr>
        <w:t xml:space="preserve"> </w:t>
      </w:r>
    </w:p>
    <w:p w:rsidR="009E059F" w:rsidRDefault="009E059F" w:rsidP="00806D61">
      <w:pPr>
        <w:spacing w:line="259" w:lineRule="auto"/>
        <w:rPr>
          <w:rFonts w:ascii="Times New Roman" w:hAnsi="Times New Roman" w:cs="Times New Roman"/>
          <w:sz w:val="20"/>
          <w:szCs w:val="20"/>
        </w:rPr>
      </w:pPr>
    </w:p>
    <w:p w:rsidR="004674DF" w:rsidRPr="00806D61" w:rsidRDefault="004674DF" w:rsidP="00806D61">
      <w:pPr>
        <w:spacing w:line="259" w:lineRule="auto"/>
        <w:rPr>
          <w:rFonts w:ascii="Times New Roman" w:hAnsi="Times New Roman" w:cs="Times New Roman"/>
        </w:rPr>
      </w:pPr>
    </w:p>
    <w:p w:rsidR="00806D61" w:rsidRPr="004674DF" w:rsidRDefault="00806D61" w:rsidP="004674DF">
      <w:pPr>
        <w:spacing w:after="25" w:line="259" w:lineRule="auto"/>
        <w:ind w:left="10" w:right="47"/>
        <w:jc w:val="right"/>
        <w:rPr>
          <w:rFonts w:ascii="Times New Roman" w:hAnsi="Times New Roman" w:cs="Times New Roman"/>
          <w:sz w:val="20"/>
          <w:szCs w:val="20"/>
        </w:rPr>
      </w:pPr>
      <w:r w:rsidRPr="004674DF">
        <w:rPr>
          <w:rFonts w:ascii="Times New Roman" w:hAnsi="Times New Roman" w:cs="Times New Roman"/>
          <w:sz w:val="20"/>
          <w:szCs w:val="20"/>
        </w:rPr>
        <w:lastRenderedPageBreak/>
        <w:t xml:space="preserve">Приложение № 5 </w:t>
      </w:r>
    </w:p>
    <w:p w:rsidR="00806D61" w:rsidRPr="004674DF" w:rsidRDefault="00806D61" w:rsidP="004674DF">
      <w:pPr>
        <w:spacing w:after="13" w:line="271" w:lineRule="auto"/>
        <w:ind w:left="5138" w:firstLine="707"/>
        <w:jc w:val="right"/>
        <w:rPr>
          <w:rFonts w:ascii="Times New Roman" w:hAnsi="Times New Roman" w:cs="Times New Roman"/>
          <w:sz w:val="20"/>
          <w:szCs w:val="20"/>
        </w:rPr>
      </w:pPr>
      <w:r w:rsidRPr="004674DF">
        <w:rPr>
          <w:rFonts w:ascii="Times New Roman" w:hAnsi="Times New Roman" w:cs="Times New Roman"/>
          <w:sz w:val="20"/>
          <w:szCs w:val="20"/>
        </w:rPr>
        <w:t xml:space="preserve">к Положению о межведомственной комиссии по оценке и обследованию помещения в целях признания его жилым помещением, жилого помещения </w:t>
      </w:r>
    </w:p>
    <w:p w:rsidR="00806D61" w:rsidRPr="004674DF" w:rsidRDefault="00806D61" w:rsidP="004674DF">
      <w:pPr>
        <w:spacing w:after="13" w:line="271" w:lineRule="auto"/>
        <w:ind w:left="5155" w:hanging="240"/>
        <w:jc w:val="right"/>
        <w:rPr>
          <w:rFonts w:ascii="Times New Roman" w:hAnsi="Times New Roman" w:cs="Times New Roman"/>
          <w:sz w:val="20"/>
          <w:szCs w:val="20"/>
        </w:rPr>
      </w:pPr>
      <w:r w:rsidRPr="004674DF">
        <w:rPr>
          <w:rFonts w:ascii="Times New Roman" w:hAnsi="Times New Roman" w:cs="Times New Roman"/>
          <w:sz w:val="20"/>
          <w:szCs w:val="20"/>
        </w:rPr>
        <w:t>пригодным (непригодным) для проживания граждан, а также многоквартирного дома в целях признания его аварийным</w:t>
      </w:r>
    </w:p>
    <w:p w:rsidR="00806D61" w:rsidRPr="004674DF" w:rsidRDefault="00806D61" w:rsidP="004674DF">
      <w:pPr>
        <w:spacing w:after="25" w:line="259" w:lineRule="auto"/>
        <w:ind w:left="10" w:right="47"/>
        <w:jc w:val="right"/>
        <w:rPr>
          <w:rFonts w:ascii="Times New Roman" w:hAnsi="Times New Roman" w:cs="Times New Roman"/>
          <w:sz w:val="20"/>
          <w:szCs w:val="20"/>
        </w:rPr>
      </w:pPr>
      <w:r w:rsidRPr="004674DF">
        <w:rPr>
          <w:rFonts w:ascii="Times New Roman" w:hAnsi="Times New Roman" w:cs="Times New Roman"/>
          <w:sz w:val="20"/>
          <w:szCs w:val="20"/>
        </w:rPr>
        <w:t xml:space="preserve">и подлежащим сносу или реконструкции  </w:t>
      </w:r>
    </w:p>
    <w:p w:rsidR="00806D61" w:rsidRPr="004674DF" w:rsidRDefault="004674DF" w:rsidP="004674DF">
      <w:pPr>
        <w:spacing w:line="259" w:lineRule="auto"/>
        <w:ind w:left="10" w:right="47"/>
        <w:jc w:val="right"/>
        <w:rPr>
          <w:rFonts w:ascii="Times New Roman" w:hAnsi="Times New Roman" w:cs="Times New Roman"/>
          <w:sz w:val="20"/>
          <w:szCs w:val="20"/>
        </w:rPr>
      </w:pPr>
      <w:r>
        <w:rPr>
          <w:rFonts w:ascii="Times New Roman" w:hAnsi="Times New Roman" w:cs="Times New Roman"/>
          <w:sz w:val="20"/>
          <w:szCs w:val="20"/>
        </w:rPr>
        <w:t>на территории с.п. Псыкод</w:t>
      </w:r>
    </w:p>
    <w:p w:rsidR="00806D61" w:rsidRPr="009E059F" w:rsidRDefault="00806D61" w:rsidP="00806D61">
      <w:pPr>
        <w:spacing w:after="17" w:line="259" w:lineRule="auto"/>
        <w:jc w:val="right"/>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4674DF">
      <w:pPr>
        <w:tabs>
          <w:tab w:val="center" w:pos="4191"/>
        </w:tabs>
        <w:spacing w:after="5" w:line="269" w:lineRule="auto"/>
        <w:ind w:left="-921"/>
        <w:jc w:val="right"/>
        <w:rPr>
          <w:rFonts w:ascii="Times New Roman" w:hAnsi="Times New Roman" w:cs="Times New Roman"/>
          <w:sz w:val="20"/>
          <w:szCs w:val="20"/>
        </w:rPr>
      </w:pPr>
      <w:r w:rsidRPr="009E059F">
        <w:rPr>
          <w:rFonts w:ascii="Times New Roman" w:hAnsi="Times New Roman" w:cs="Times New Roman"/>
          <w:sz w:val="20"/>
          <w:szCs w:val="20"/>
        </w:rPr>
        <w:t xml:space="preserve"> </w:t>
      </w:r>
      <w:r w:rsidRPr="009E059F">
        <w:rPr>
          <w:rFonts w:ascii="Times New Roman" w:hAnsi="Times New Roman" w:cs="Times New Roman"/>
          <w:sz w:val="20"/>
          <w:szCs w:val="20"/>
        </w:rPr>
        <w:tab/>
        <w:t xml:space="preserve">Председателю </w:t>
      </w:r>
    </w:p>
    <w:p w:rsidR="00806D61" w:rsidRPr="009E059F" w:rsidRDefault="00806D61" w:rsidP="004674DF">
      <w:pPr>
        <w:spacing w:after="5" w:line="269" w:lineRule="auto"/>
        <w:ind w:left="3527" w:right="192"/>
        <w:jc w:val="right"/>
        <w:rPr>
          <w:rFonts w:ascii="Times New Roman" w:hAnsi="Times New Roman" w:cs="Times New Roman"/>
          <w:sz w:val="20"/>
          <w:szCs w:val="20"/>
        </w:rPr>
      </w:pPr>
      <w:r w:rsidRPr="009E059F">
        <w:rPr>
          <w:rFonts w:ascii="Times New Roman" w:hAnsi="Times New Roman" w:cs="Times New Roman"/>
          <w:sz w:val="20"/>
          <w:szCs w:val="20"/>
        </w:rPr>
        <w:t xml:space="preserve">межведомственной комиссии по оценке и обследованию помещения в целях признания его жилым помещением, жилого помещения пригодным (непригодным) для проживания граждан, многоквартирного дома в целях признания его аварийным </w:t>
      </w:r>
    </w:p>
    <w:p w:rsidR="00806D61" w:rsidRPr="009E059F" w:rsidRDefault="00806D61" w:rsidP="004674DF">
      <w:pPr>
        <w:spacing w:after="5" w:line="269" w:lineRule="auto"/>
        <w:ind w:left="3527" w:right="192"/>
        <w:jc w:val="right"/>
        <w:rPr>
          <w:rFonts w:ascii="Times New Roman" w:hAnsi="Times New Roman" w:cs="Times New Roman"/>
          <w:sz w:val="20"/>
          <w:szCs w:val="20"/>
        </w:rPr>
      </w:pPr>
      <w:r w:rsidRPr="009E059F">
        <w:rPr>
          <w:rFonts w:ascii="Times New Roman" w:hAnsi="Times New Roman" w:cs="Times New Roman"/>
          <w:sz w:val="20"/>
          <w:szCs w:val="20"/>
        </w:rPr>
        <w:t xml:space="preserve">подлежащим сносу или реконструкции, садового дома жилым домом и жилого дома садовым домом на </w:t>
      </w:r>
    </w:p>
    <w:p w:rsidR="00806D61" w:rsidRPr="009E059F" w:rsidRDefault="004674DF" w:rsidP="004674DF">
      <w:pPr>
        <w:spacing w:after="5" w:line="269" w:lineRule="auto"/>
        <w:ind w:left="3527" w:right="192"/>
        <w:jc w:val="right"/>
        <w:rPr>
          <w:rFonts w:ascii="Times New Roman" w:hAnsi="Times New Roman" w:cs="Times New Roman"/>
          <w:sz w:val="20"/>
          <w:szCs w:val="20"/>
        </w:rPr>
      </w:pPr>
      <w:r>
        <w:rPr>
          <w:rFonts w:ascii="Times New Roman" w:hAnsi="Times New Roman" w:cs="Times New Roman"/>
          <w:sz w:val="20"/>
          <w:szCs w:val="20"/>
        </w:rPr>
        <w:t>территории с.п. Псыкод</w:t>
      </w:r>
    </w:p>
    <w:p w:rsidR="004674DF" w:rsidRDefault="004674DF" w:rsidP="00806D61">
      <w:pPr>
        <w:spacing w:after="15" w:line="259" w:lineRule="auto"/>
        <w:ind w:right="9"/>
        <w:jc w:val="center"/>
        <w:rPr>
          <w:rFonts w:ascii="Times New Roman" w:hAnsi="Times New Roman" w:cs="Times New Roman"/>
          <w:sz w:val="20"/>
          <w:szCs w:val="20"/>
        </w:rPr>
      </w:pPr>
    </w:p>
    <w:p w:rsidR="004674DF" w:rsidRDefault="004674DF" w:rsidP="00806D61">
      <w:pPr>
        <w:spacing w:after="15" w:line="259" w:lineRule="auto"/>
        <w:ind w:right="9"/>
        <w:jc w:val="center"/>
        <w:rPr>
          <w:rFonts w:ascii="Times New Roman" w:hAnsi="Times New Roman" w:cs="Times New Roman"/>
          <w:sz w:val="20"/>
          <w:szCs w:val="20"/>
        </w:rPr>
      </w:pPr>
    </w:p>
    <w:p w:rsidR="00806D61" w:rsidRPr="009E059F" w:rsidRDefault="00806D61" w:rsidP="004674DF">
      <w:pPr>
        <w:spacing w:after="15" w:line="259" w:lineRule="auto"/>
        <w:ind w:right="9"/>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9B1190">
      <w:pPr>
        <w:tabs>
          <w:tab w:val="left" w:pos="9214"/>
          <w:tab w:val="left" w:pos="9355"/>
        </w:tabs>
        <w:spacing w:after="5" w:line="269" w:lineRule="auto"/>
        <w:ind w:left="-142" w:right="1419"/>
        <w:jc w:val="center"/>
        <w:rPr>
          <w:rFonts w:ascii="Times New Roman" w:hAnsi="Times New Roman" w:cs="Times New Roman"/>
          <w:sz w:val="20"/>
          <w:szCs w:val="20"/>
        </w:rPr>
      </w:pPr>
      <w:r w:rsidRPr="009E059F">
        <w:rPr>
          <w:rFonts w:ascii="Times New Roman" w:hAnsi="Times New Roman" w:cs="Times New Roman"/>
          <w:sz w:val="20"/>
          <w:szCs w:val="20"/>
        </w:rPr>
        <w:t>РЕШЕНИЕ</w:t>
      </w:r>
    </w:p>
    <w:p w:rsidR="00806D61" w:rsidRPr="009E059F" w:rsidRDefault="00806D61" w:rsidP="009B1190">
      <w:pPr>
        <w:tabs>
          <w:tab w:val="left" w:pos="9214"/>
          <w:tab w:val="left" w:pos="9355"/>
        </w:tabs>
        <w:spacing w:after="5" w:line="269" w:lineRule="auto"/>
        <w:ind w:left="-142" w:right="-1"/>
        <w:jc w:val="center"/>
        <w:rPr>
          <w:rFonts w:ascii="Times New Roman" w:hAnsi="Times New Roman" w:cs="Times New Roman"/>
          <w:sz w:val="20"/>
          <w:szCs w:val="20"/>
        </w:rPr>
      </w:pPr>
      <w:r w:rsidRPr="009E059F">
        <w:rPr>
          <w:rFonts w:ascii="Times New Roman" w:hAnsi="Times New Roman" w:cs="Times New Roman"/>
          <w:sz w:val="20"/>
          <w:szCs w:val="20"/>
        </w:rPr>
        <w:t>о признании садового дома жилым домом и жилого дома садовым домом</w:t>
      </w:r>
    </w:p>
    <w:p w:rsidR="00806D61" w:rsidRPr="009E059F" w:rsidRDefault="00806D61" w:rsidP="009B1190">
      <w:pPr>
        <w:tabs>
          <w:tab w:val="left" w:pos="9214"/>
          <w:tab w:val="left" w:pos="9355"/>
        </w:tabs>
        <w:spacing w:after="16" w:line="259" w:lineRule="auto"/>
        <w:ind w:left="-142" w:right="9"/>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9B1190">
      <w:pPr>
        <w:tabs>
          <w:tab w:val="left" w:pos="9214"/>
          <w:tab w:val="left" w:pos="9355"/>
        </w:tabs>
        <w:spacing w:after="5" w:line="269" w:lineRule="auto"/>
        <w:ind w:left="-142" w:right="1417"/>
        <w:jc w:val="both"/>
        <w:rPr>
          <w:rFonts w:ascii="Times New Roman" w:hAnsi="Times New Roman" w:cs="Times New Roman"/>
          <w:sz w:val="20"/>
          <w:szCs w:val="20"/>
        </w:rPr>
      </w:pPr>
      <w:r w:rsidRPr="009E059F">
        <w:rPr>
          <w:rFonts w:ascii="Times New Roman" w:hAnsi="Times New Roman" w:cs="Times New Roman"/>
          <w:sz w:val="20"/>
          <w:szCs w:val="20"/>
        </w:rPr>
        <w:t xml:space="preserve">Дата, номер </w:t>
      </w:r>
    </w:p>
    <w:p w:rsidR="00806D61" w:rsidRPr="009E059F" w:rsidRDefault="00806D61" w:rsidP="009B1190">
      <w:pPr>
        <w:tabs>
          <w:tab w:val="left" w:pos="9214"/>
          <w:tab w:val="left" w:pos="9355"/>
        </w:tabs>
        <w:spacing w:after="7" w:line="259" w:lineRule="auto"/>
        <w:ind w:left="-142" w:right="9"/>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371EAA" w:rsidRDefault="00806D61" w:rsidP="009B1190">
      <w:pPr>
        <w:tabs>
          <w:tab w:val="left" w:pos="9214"/>
          <w:tab w:val="left" w:pos="9355"/>
        </w:tabs>
        <w:spacing w:after="5" w:line="269" w:lineRule="auto"/>
        <w:ind w:left="-142" w:right="1060"/>
        <w:jc w:val="both"/>
        <w:rPr>
          <w:rFonts w:ascii="Times New Roman" w:hAnsi="Times New Roman" w:cs="Times New Roman"/>
          <w:sz w:val="20"/>
          <w:szCs w:val="20"/>
        </w:rPr>
      </w:pPr>
      <w:r w:rsidRPr="009E059F">
        <w:rPr>
          <w:rFonts w:ascii="Times New Roman" w:hAnsi="Times New Roman" w:cs="Times New Roman"/>
          <w:sz w:val="20"/>
          <w:szCs w:val="20"/>
        </w:rPr>
        <w:t xml:space="preserve">В связи с обращением ______________________________________________________ </w:t>
      </w:r>
    </w:p>
    <w:p w:rsidR="00806D61" w:rsidRPr="009E059F" w:rsidRDefault="00806D61" w:rsidP="009B1190">
      <w:pPr>
        <w:tabs>
          <w:tab w:val="left" w:pos="9214"/>
          <w:tab w:val="left" w:pos="9355"/>
        </w:tabs>
        <w:spacing w:after="5" w:line="269" w:lineRule="auto"/>
        <w:ind w:left="-142" w:right="1060"/>
        <w:jc w:val="both"/>
        <w:rPr>
          <w:rFonts w:ascii="Times New Roman" w:hAnsi="Times New Roman" w:cs="Times New Roman"/>
          <w:sz w:val="20"/>
          <w:szCs w:val="20"/>
        </w:rPr>
      </w:pPr>
      <w:r w:rsidRPr="009E059F">
        <w:rPr>
          <w:rFonts w:ascii="Times New Roman" w:hAnsi="Times New Roman" w:cs="Times New Roman"/>
          <w:sz w:val="20"/>
          <w:szCs w:val="20"/>
        </w:rPr>
        <w:t xml:space="preserve">(Ф.И.О. физического лица, наименование юридического лица - заявителя) </w:t>
      </w:r>
    </w:p>
    <w:p w:rsidR="00806D61" w:rsidRPr="009E059F" w:rsidRDefault="00806D61" w:rsidP="009B1190">
      <w:pPr>
        <w:tabs>
          <w:tab w:val="left" w:pos="9214"/>
          <w:tab w:val="left" w:pos="9355"/>
        </w:tabs>
        <w:spacing w:after="5" w:line="269" w:lineRule="auto"/>
        <w:ind w:left="-142" w:right="1425"/>
        <w:jc w:val="both"/>
        <w:rPr>
          <w:rFonts w:ascii="Times New Roman" w:hAnsi="Times New Roman" w:cs="Times New Roman"/>
          <w:sz w:val="20"/>
          <w:szCs w:val="20"/>
        </w:rPr>
      </w:pPr>
      <w:r w:rsidRPr="009E059F">
        <w:rPr>
          <w:rFonts w:ascii="Times New Roman" w:hAnsi="Times New Roman" w:cs="Times New Roman"/>
          <w:sz w:val="20"/>
          <w:szCs w:val="20"/>
        </w:rPr>
        <w:t xml:space="preserve">садовый  дом  жилым  домом/жилой  дом  садовым домом, </w:t>
      </w:r>
    </w:p>
    <w:p w:rsidR="00806D61" w:rsidRPr="009E059F" w:rsidRDefault="00806D61" w:rsidP="009B1190">
      <w:pPr>
        <w:tabs>
          <w:tab w:val="left" w:pos="9214"/>
          <w:tab w:val="left" w:pos="9355"/>
        </w:tabs>
        <w:spacing w:after="5" w:line="270" w:lineRule="auto"/>
        <w:ind w:left="-142" w:right="995"/>
        <w:jc w:val="both"/>
        <w:rPr>
          <w:rFonts w:ascii="Times New Roman" w:hAnsi="Times New Roman" w:cs="Times New Roman"/>
          <w:sz w:val="20"/>
          <w:szCs w:val="20"/>
        </w:rPr>
      </w:pPr>
      <w:r w:rsidRPr="009E059F">
        <w:rPr>
          <w:rFonts w:ascii="Times New Roman" w:hAnsi="Times New Roman" w:cs="Times New Roman"/>
          <w:sz w:val="20"/>
          <w:szCs w:val="20"/>
        </w:rPr>
        <w:t xml:space="preserve">о намерении  признать ----------------------------------------------------- </w:t>
      </w:r>
    </w:p>
    <w:p w:rsidR="00806D61" w:rsidRPr="009E059F" w:rsidRDefault="00806D61" w:rsidP="009B1190">
      <w:pPr>
        <w:tabs>
          <w:tab w:val="left" w:pos="9214"/>
          <w:tab w:val="left" w:pos="9355"/>
        </w:tabs>
        <w:spacing w:after="5" w:line="269" w:lineRule="auto"/>
        <w:ind w:left="-142" w:right="1420"/>
        <w:jc w:val="both"/>
        <w:rPr>
          <w:rFonts w:ascii="Times New Roman" w:hAnsi="Times New Roman" w:cs="Times New Roman"/>
          <w:sz w:val="20"/>
          <w:szCs w:val="20"/>
        </w:rPr>
      </w:pPr>
      <w:r w:rsidRPr="009E059F">
        <w:rPr>
          <w:rFonts w:ascii="Times New Roman" w:hAnsi="Times New Roman" w:cs="Times New Roman"/>
          <w:sz w:val="20"/>
          <w:szCs w:val="20"/>
        </w:rPr>
        <w:t xml:space="preserve">(ненужное зачеркнуть) </w:t>
      </w:r>
    </w:p>
    <w:p w:rsidR="00806D61" w:rsidRPr="009E059F" w:rsidRDefault="00806D61" w:rsidP="009B1190">
      <w:pPr>
        <w:tabs>
          <w:tab w:val="left" w:pos="9214"/>
          <w:tab w:val="left" w:pos="9355"/>
        </w:tabs>
        <w:spacing w:after="5" w:line="270" w:lineRule="auto"/>
        <w:ind w:left="-142" w:right="995"/>
        <w:jc w:val="both"/>
        <w:rPr>
          <w:rFonts w:ascii="Times New Roman" w:hAnsi="Times New Roman" w:cs="Times New Roman"/>
          <w:sz w:val="20"/>
          <w:szCs w:val="20"/>
        </w:rPr>
      </w:pPr>
      <w:r w:rsidRPr="009E059F">
        <w:rPr>
          <w:rFonts w:ascii="Times New Roman" w:hAnsi="Times New Roman" w:cs="Times New Roman"/>
          <w:sz w:val="20"/>
          <w:szCs w:val="20"/>
        </w:rPr>
        <w:t xml:space="preserve">расположенный по адресу: __________________________________________________ </w:t>
      </w:r>
    </w:p>
    <w:p w:rsidR="009B1190" w:rsidRDefault="00806D61" w:rsidP="009B1190">
      <w:pPr>
        <w:tabs>
          <w:tab w:val="left" w:pos="9214"/>
          <w:tab w:val="left" w:pos="9355"/>
        </w:tabs>
        <w:spacing w:after="5" w:line="269" w:lineRule="auto"/>
        <w:ind w:left="-142" w:right="414"/>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__________________________________________________________________________, </w:t>
      </w:r>
    </w:p>
    <w:p w:rsidR="00806D61" w:rsidRPr="009E059F" w:rsidRDefault="00806D61" w:rsidP="009B1190">
      <w:pPr>
        <w:tabs>
          <w:tab w:val="left" w:pos="9214"/>
          <w:tab w:val="left" w:pos="9355"/>
        </w:tabs>
        <w:spacing w:after="5" w:line="269" w:lineRule="auto"/>
        <w:ind w:left="-142" w:right="414"/>
        <w:jc w:val="both"/>
        <w:rPr>
          <w:rFonts w:ascii="Times New Roman" w:hAnsi="Times New Roman" w:cs="Times New Roman"/>
          <w:sz w:val="20"/>
          <w:szCs w:val="20"/>
        </w:rPr>
      </w:pPr>
      <w:r w:rsidRPr="009E059F">
        <w:rPr>
          <w:rFonts w:ascii="Times New Roman" w:hAnsi="Times New Roman" w:cs="Times New Roman"/>
          <w:sz w:val="20"/>
          <w:szCs w:val="20"/>
        </w:rPr>
        <w:t xml:space="preserve">кадастровый номер земельного участка, в пределах которого  расположен  дом: </w:t>
      </w:r>
    </w:p>
    <w:p w:rsidR="009B1190" w:rsidRDefault="00806D61" w:rsidP="009B1190">
      <w:pPr>
        <w:tabs>
          <w:tab w:val="left" w:pos="9214"/>
          <w:tab w:val="left" w:pos="9355"/>
        </w:tabs>
        <w:spacing w:after="5" w:line="270" w:lineRule="auto"/>
        <w:ind w:left="-142" w:right="995"/>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___________________________________________________________________________ __________________________________________________________________________, </w:t>
      </w:r>
    </w:p>
    <w:p w:rsidR="009B1190" w:rsidRDefault="00806D61" w:rsidP="009B1190">
      <w:pPr>
        <w:tabs>
          <w:tab w:val="left" w:pos="9214"/>
          <w:tab w:val="left" w:pos="9355"/>
        </w:tabs>
        <w:spacing w:after="5" w:line="270" w:lineRule="auto"/>
        <w:ind w:left="-142" w:right="995"/>
        <w:jc w:val="both"/>
        <w:rPr>
          <w:rFonts w:ascii="Times New Roman" w:hAnsi="Times New Roman" w:cs="Times New Roman"/>
          <w:sz w:val="20"/>
          <w:szCs w:val="20"/>
        </w:rPr>
      </w:pPr>
      <w:r w:rsidRPr="009E059F">
        <w:rPr>
          <w:rFonts w:ascii="Times New Roman" w:hAnsi="Times New Roman" w:cs="Times New Roman"/>
          <w:sz w:val="20"/>
          <w:szCs w:val="20"/>
        </w:rPr>
        <w:t>на основании ______________________________________________________________</w:t>
      </w:r>
    </w:p>
    <w:p w:rsidR="00806D61" w:rsidRPr="009B1190" w:rsidRDefault="00806D61" w:rsidP="009B1190">
      <w:pPr>
        <w:tabs>
          <w:tab w:val="left" w:pos="9214"/>
          <w:tab w:val="left" w:pos="9355"/>
        </w:tabs>
        <w:spacing w:after="5" w:line="270" w:lineRule="auto"/>
        <w:ind w:left="-142" w:right="995"/>
        <w:jc w:val="center"/>
        <w:rPr>
          <w:rFonts w:ascii="Times New Roman" w:hAnsi="Times New Roman" w:cs="Times New Roman"/>
          <w:sz w:val="16"/>
          <w:szCs w:val="16"/>
        </w:rPr>
      </w:pPr>
      <w:r w:rsidRPr="009B1190">
        <w:rPr>
          <w:rFonts w:ascii="Times New Roman" w:hAnsi="Times New Roman" w:cs="Times New Roman"/>
          <w:sz w:val="16"/>
          <w:szCs w:val="16"/>
        </w:rPr>
        <w:t>(наименование и реквизиты правоустанавливающего документа)</w:t>
      </w:r>
    </w:p>
    <w:p w:rsidR="009B1190" w:rsidRDefault="00806D61" w:rsidP="009B1190">
      <w:pPr>
        <w:tabs>
          <w:tab w:val="left" w:pos="9214"/>
          <w:tab w:val="left" w:pos="9355"/>
        </w:tabs>
        <w:spacing w:after="5" w:line="269" w:lineRule="auto"/>
        <w:ind w:left="-142" w:right="853"/>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__________________________________________________________________________, </w:t>
      </w:r>
    </w:p>
    <w:p w:rsidR="00806D61" w:rsidRPr="009E059F" w:rsidRDefault="00806D61" w:rsidP="009B1190">
      <w:pPr>
        <w:tabs>
          <w:tab w:val="left" w:pos="9214"/>
          <w:tab w:val="left" w:pos="9355"/>
        </w:tabs>
        <w:spacing w:after="5" w:line="269" w:lineRule="auto"/>
        <w:ind w:left="-142" w:right="853"/>
        <w:jc w:val="both"/>
        <w:rPr>
          <w:rFonts w:ascii="Times New Roman" w:hAnsi="Times New Roman" w:cs="Times New Roman"/>
          <w:sz w:val="20"/>
          <w:szCs w:val="20"/>
        </w:rPr>
      </w:pPr>
      <w:r w:rsidRPr="009E059F">
        <w:rPr>
          <w:rFonts w:ascii="Times New Roman" w:hAnsi="Times New Roman" w:cs="Times New Roman"/>
          <w:sz w:val="20"/>
          <w:szCs w:val="20"/>
        </w:rPr>
        <w:t xml:space="preserve">по результатам рассмотрения представленных документов принято решение: </w:t>
      </w:r>
    </w:p>
    <w:p w:rsidR="009B1190" w:rsidRDefault="00806D61" w:rsidP="009B1190">
      <w:pPr>
        <w:tabs>
          <w:tab w:val="left" w:pos="9214"/>
          <w:tab w:val="left" w:pos="9355"/>
        </w:tabs>
        <w:spacing w:after="5" w:line="270" w:lineRule="auto"/>
        <w:ind w:left="-142" w:right="995"/>
        <w:jc w:val="both"/>
        <w:rPr>
          <w:rFonts w:ascii="Times New Roman" w:hAnsi="Times New Roman" w:cs="Times New Roman"/>
          <w:sz w:val="20"/>
          <w:szCs w:val="20"/>
        </w:rPr>
      </w:pPr>
      <w:r w:rsidRPr="009E059F">
        <w:rPr>
          <w:rFonts w:ascii="Times New Roman" w:hAnsi="Times New Roman" w:cs="Times New Roman"/>
          <w:sz w:val="20"/>
          <w:szCs w:val="20"/>
        </w:rPr>
        <w:t>Признать __________________________________________________________________</w:t>
      </w:r>
    </w:p>
    <w:p w:rsidR="00806D61" w:rsidRPr="009E059F" w:rsidRDefault="00806D61" w:rsidP="009B1190">
      <w:pPr>
        <w:tabs>
          <w:tab w:val="left" w:pos="9214"/>
          <w:tab w:val="left" w:pos="9355"/>
        </w:tabs>
        <w:spacing w:after="5" w:line="270" w:lineRule="auto"/>
        <w:ind w:left="-142" w:right="995"/>
        <w:jc w:val="center"/>
        <w:rPr>
          <w:rFonts w:ascii="Times New Roman" w:hAnsi="Times New Roman" w:cs="Times New Roman"/>
          <w:sz w:val="20"/>
          <w:szCs w:val="20"/>
        </w:rPr>
      </w:pPr>
      <w:r w:rsidRPr="009E059F">
        <w:rPr>
          <w:rFonts w:ascii="Times New Roman" w:hAnsi="Times New Roman" w:cs="Times New Roman"/>
          <w:sz w:val="20"/>
          <w:szCs w:val="20"/>
        </w:rPr>
        <w:t>(</w:t>
      </w:r>
      <w:r w:rsidRPr="009B1190">
        <w:rPr>
          <w:rFonts w:ascii="Times New Roman" w:hAnsi="Times New Roman" w:cs="Times New Roman"/>
          <w:sz w:val="16"/>
          <w:szCs w:val="16"/>
        </w:rPr>
        <w:t>садовый дом жилым домом/жилой дом садовым домом - нужное указать)</w:t>
      </w:r>
      <w:r w:rsidRPr="009E059F">
        <w:rPr>
          <w:rFonts w:ascii="Times New Roman" w:hAnsi="Times New Roman" w:cs="Times New Roman"/>
          <w:sz w:val="20"/>
          <w:szCs w:val="20"/>
        </w:rPr>
        <w:t xml:space="preserve"> __________________________________________________________________________.</w:t>
      </w:r>
    </w:p>
    <w:p w:rsidR="00806D61" w:rsidRPr="009E059F" w:rsidRDefault="00806D61" w:rsidP="009B1190">
      <w:pPr>
        <w:tabs>
          <w:tab w:val="left" w:pos="9214"/>
          <w:tab w:val="left" w:pos="9355"/>
        </w:tabs>
        <w:spacing w:line="259" w:lineRule="auto"/>
        <w:ind w:left="-142" w:right="9"/>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9B1190">
      <w:pPr>
        <w:tabs>
          <w:tab w:val="left" w:pos="9214"/>
          <w:tab w:val="left" w:pos="9355"/>
        </w:tabs>
        <w:spacing w:after="5" w:line="269" w:lineRule="auto"/>
        <w:ind w:left="-142" w:right="1418"/>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 </w:t>
      </w:r>
    </w:p>
    <w:p w:rsidR="00806D61" w:rsidRPr="009E059F" w:rsidRDefault="00806D61" w:rsidP="009B1190">
      <w:pPr>
        <w:tabs>
          <w:tab w:val="left" w:pos="9214"/>
          <w:tab w:val="left" w:pos="9355"/>
        </w:tabs>
        <w:spacing w:after="5" w:line="269" w:lineRule="auto"/>
        <w:ind w:left="-142" w:right="1419"/>
        <w:jc w:val="both"/>
        <w:rPr>
          <w:rFonts w:ascii="Times New Roman" w:hAnsi="Times New Roman" w:cs="Times New Roman"/>
          <w:sz w:val="20"/>
          <w:szCs w:val="20"/>
        </w:rPr>
      </w:pPr>
      <w:r w:rsidRPr="009E059F">
        <w:rPr>
          <w:rFonts w:ascii="Times New Roman" w:hAnsi="Times New Roman" w:cs="Times New Roman"/>
          <w:sz w:val="20"/>
          <w:szCs w:val="20"/>
        </w:rPr>
        <w:t xml:space="preserve">(должность) </w:t>
      </w:r>
    </w:p>
    <w:p w:rsidR="00806D61" w:rsidRPr="009E059F" w:rsidRDefault="00806D61" w:rsidP="009B1190">
      <w:pPr>
        <w:tabs>
          <w:tab w:val="left" w:pos="9214"/>
          <w:tab w:val="left" w:pos="9355"/>
        </w:tabs>
        <w:spacing w:after="5" w:line="270" w:lineRule="auto"/>
        <w:ind w:left="-142" w:right="995"/>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   ____________________________________ </w:t>
      </w:r>
    </w:p>
    <w:p w:rsidR="00806D61" w:rsidRPr="009B1190" w:rsidRDefault="00806D61" w:rsidP="009B1190">
      <w:pPr>
        <w:tabs>
          <w:tab w:val="left" w:pos="9214"/>
          <w:tab w:val="left" w:pos="9355"/>
        </w:tabs>
        <w:spacing w:after="5" w:line="269" w:lineRule="auto"/>
        <w:ind w:left="-142" w:right="1366"/>
        <w:jc w:val="both"/>
        <w:rPr>
          <w:rFonts w:ascii="Times New Roman" w:hAnsi="Times New Roman" w:cs="Times New Roman"/>
          <w:sz w:val="16"/>
          <w:szCs w:val="16"/>
        </w:rPr>
      </w:pPr>
      <w:r w:rsidRPr="009B1190">
        <w:rPr>
          <w:rFonts w:ascii="Times New Roman" w:hAnsi="Times New Roman" w:cs="Times New Roman"/>
          <w:sz w:val="16"/>
          <w:szCs w:val="16"/>
        </w:rPr>
        <w:t xml:space="preserve">(Ф.И.О. должностного лица органа      (подпись должностного лица органа местного самоуправления               местного самоуправления </w:t>
      </w:r>
    </w:p>
    <w:p w:rsidR="00806D61" w:rsidRPr="009B1190" w:rsidRDefault="00806D61" w:rsidP="009B1190">
      <w:pPr>
        <w:tabs>
          <w:tab w:val="left" w:pos="9214"/>
          <w:tab w:val="left" w:pos="9355"/>
        </w:tabs>
        <w:spacing w:after="5" w:line="270" w:lineRule="auto"/>
        <w:ind w:left="-142" w:right="995"/>
        <w:jc w:val="both"/>
        <w:rPr>
          <w:rFonts w:ascii="Times New Roman" w:hAnsi="Times New Roman" w:cs="Times New Roman"/>
          <w:sz w:val="16"/>
          <w:szCs w:val="16"/>
        </w:rPr>
      </w:pPr>
      <w:r w:rsidRPr="009B1190">
        <w:rPr>
          <w:rFonts w:ascii="Times New Roman" w:hAnsi="Times New Roman" w:cs="Times New Roman"/>
          <w:sz w:val="16"/>
          <w:szCs w:val="16"/>
        </w:rPr>
        <w:t xml:space="preserve">муниципального образования, в         муниципального образования, в границах которого расположен          границах которого расположен </w:t>
      </w:r>
    </w:p>
    <w:p w:rsidR="00806D61" w:rsidRPr="009B1190" w:rsidRDefault="00806D61" w:rsidP="009B1190">
      <w:pPr>
        <w:tabs>
          <w:tab w:val="left" w:pos="9214"/>
          <w:tab w:val="left" w:pos="9355"/>
        </w:tabs>
        <w:spacing w:after="5" w:line="270" w:lineRule="auto"/>
        <w:ind w:left="-142" w:right="995"/>
        <w:jc w:val="both"/>
        <w:rPr>
          <w:rFonts w:ascii="Times New Roman" w:hAnsi="Times New Roman" w:cs="Times New Roman"/>
          <w:sz w:val="16"/>
          <w:szCs w:val="16"/>
        </w:rPr>
      </w:pPr>
      <w:r w:rsidRPr="009B1190">
        <w:rPr>
          <w:rFonts w:ascii="Times New Roman" w:hAnsi="Times New Roman" w:cs="Times New Roman"/>
          <w:sz w:val="16"/>
          <w:szCs w:val="16"/>
        </w:rPr>
        <w:t xml:space="preserve">садовый дом или жилой дом)            садовый дом или жилой дом) </w:t>
      </w:r>
    </w:p>
    <w:p w:rsidR="00806D61" w:rsidRPr="009E059F" w:rsidRDefault="00806D61" w:rsidP="009B1190">
      <w:pPr>
        <w:tabs>
          <w:tab w:val="left" w:pos="9214"/>
          <w:tab w:val="left" w:pos="9355"/>
        </w:tabs>
        <w:spacing w:after="13" w:line="259" w:lineRule="auto"/>
        <w:ind w:left="-142" w:right="9"/>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9B1190">
      <w:pPr>
        <w:tabs>
          <w:tab w:val="left" w:pos="9214"/>
          <w:tab w:val="left" w:pos="9355"/>
        </w:tabs>
        <w:spacing w:after="5" w:line="269" w:lineRule="auto"/>
        <w:ind w:left="-142" w:right="1422"/>
        <w:jc w:val="both"/>
        <w:rPr>
          <w:rFonts w:ascii="Times New Roman" w:hAnsi="Times New Roman" w:cs="Times New Roman"/>
          <w:sz w:val="20"/>
          <w:szCs w:val="20"/>
        </w:rPr>
      </w:pPr>
      <w:r w:rsidRPr="009E059F">
        <w:rPr>
          <w:rFonts w:ascii="Times New Roman" w:hAnsi="Times New Roman" w:cs="Times New Roman"/>
          <w:sz w:val="20"/>
          <w:szCs w:val="20"/>
        </w:rPr>
        <w:t xml:space="preserve">М.П. </w:t>
      </w:r>
    </w:p>
    <w:p w:rsidR="00806D61" w:rsidRPr="009E059F" w:rsidRDefault="00806D61" w:rsidP="009B1190">
      <w:pPr>
        <w:tabs>
          <w:tab w:val="left" w:pos="9214"/>
          <w:tab w:val="left" w:pos="9355"/>
        </w:tabs>
        <w:spacing w:after="17" w:line="259" w:lineRule="auto"/>
        <w:ind w:left="-142" w:right="9"/>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9B1190" w:rsidRDefault="00806D61" w:rsidP="009B1190">
      <w:pPr>
        <w:tabs>
          <w:tab w:val="left" w:pos="9214"/>
          <w:tab w:val="left" w:pos="9355"/>
        </w:tabs>
        <w:spacing w:after="5" w:line="270" w:lineRule="auto"/>
        <w:ind w:left="-142" w:right="995"/>
        <w:jc w:val="both"/>
        <w:rPr>
          <w:rFonts w:ascii="Times New Roman" w:hAnsi="Times New Roman" w:cs="Times New Roman"/>
          <w:sz w:val="20"/>
          <w:szCs w:val="20"/>
        </w:rPr>
      </w:pPr>
      <w:r w:rsidRPr="009E059F">
        <w:rPr>
          <w:rFonts w:ascii="Times New Roman" w:hAnsi="Times New Roman" w:cs="Times New Roman"/>
          <w:sz w:val="20"/>
          <w:szCs w:val="20"/>
        </w:rPr>
        <w:lastRenderedPageBreak/>
        <w:t xml:space="preserve">Получил: "__" ____________ 20__ г.  _______________________   </w:t>
      </w:r>
    </w:p>
    <w:p w:rsidR="00806D61" w:rsidRPr="009B1190" w:rsidRDefault="00806D61" w:rsidP="009B1190">
      <w:pPr>
        <w:tabs>
          <w:tab w:val="left" w:pos="9214"/>
          <w:tab w:val="left" w:pos="9355"/>
        </w:tabs>
        <w:spacing w:after="5" w:line="270" w:lineRule="auto"/>
        <w:ind w:left="-142" w:right="995"/>
        <w:jc w:val="both"/>
        <w:rPr>
          <w:rFonts w:ascii="Times New Roman" w:hAnsi="Times New Roman" w:cs="Times New Roman"/>
          <w:sz w:val="16"/>
          <w:szCs w:val="16"/>
        </w:rPr>
      </w:pPr>
      <w:r w:rsidRPr="009B1190">
        <w:rPr>
          <w:rFonts w:ascii="Times New Roman" w:hAnsi="Times New Roman" w:cs="Times New Roman"/>
          <w:sz w:val="16"/>
          <w:szCs w:val="16"/>
        </w:rPr>
        <w:t xml:space="preserve">(заполняется </w:t>
      </w:r>
    </w:p>
    <w:p w:rsidR="00806D61" w:rsidRPr="009B1190" w:rsidRDefault="00806D61" w:rsidP="009B1190">
      <w:pPr>
        <w:tabs>
          <w:tab w:val="left" w:pos="9214"/>
          <w:tab w:val="left" w:pos="9355"/>
        </w:tabs>
        <w:spacing w:after="5" w:line="270" w:lineRule="auto"/>
        <w:ind w:left="-142" w:right="2395"/>
        <w:jc w:val="both"/>
        <w:rPr>
          <w:rFonts w:ascii="Times New Roman" w:hAnsi="Times New Roman" w:cs="Times New Roman"/>
          <w:sz w:val="16"/>
          <w:szCs w:val="16"/>
        </w:rPr>
      </w:pPr>
      <w:r w:rsidRPr="009B1190">
        <w:rPr>
          <w:rFonts w:ascii="Times New Roman" w:hAnsi="Times New Roman" w:cs="Times New Roman"/>
          <w:sz w:val="16"/>
          <w:szCs w:val="16"/>
        </w:rPr>
        <w:t xml:space="preserve">(подпись заявителя)       в случае получения </w:t>
      </w:r>
    </w:p>
    <w:p w:rsidR="00806D61" w:rsidRPr="009B1190" w:rsidRDefault="00806D61" w:rsidP="009B1190">
      <w:pPr>
        <w:tabs>
          <w:tab w:val="left" w:pos="9214"/>
          <w:tab w:val="left" w:pos="9355"/>
        </w:tabs>
        <w:spacing w:after="5" w:line="269" w:lineRule="auto"/>
        <w:ind w:left="-142" w:right="1419"/>
        <w:jc w:val="both"/>
        <w:rPr>
          <w:rFonts w:ascii="Times New Roman" w:hAnsi="Times New Roman" w:cs="Times New Roman"/>
          <w:sz w:val="16"/>
          <w:szCs w:val="16"/>
        </w:rPr>
      </w:pPr>
      <w:r w:rsidRPr="009B1190">
        <w:rPr>
          <w:rFonts w:ascii="Times New Roman" w:hAnsi="Times New Roman" w:cs="Times New Roman"/>
          <w:sz w:val="16"/>
          <w:szCs w:val="16"/>
        </w:rPr>
        <w:t xml:space="preserve">решения лично) </w:t>
      </w:r>
    </w:p>
    <w:p w:rsidR="00806D61" w:rsidRPr="009E059F" w:rsidRDefault="00806D61" w:rsidP="009B1190">
      <w:pPr>
        <w:tabs>
          <w:tab w:val="left" w:pos="9214"/>
          <w:tab w:val="left" w:pos="9355"/>
        </w:tabs>
        <w:spacing w:after="17" w:line="259" w:lineRule="auto"/>
        <w:ind w:left="-142" w:right="9"/>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9B1190">
      <w:pPr>
        <w:tabs>
          <w:tab w:val="left" w:pos="9214"/>
          <w:tab w:val="left" w:pos="9355"/>
        </w:tabs>
        <w:spacing w:after="5" w:line="270" w:lineRule="auto"/>
        <w:ind w:left="-142" w:right="995"/>
        <w:jc w:val="both"/>
        <w:rPr>
          <w:rFonts w:ascii="Times New Roman" w:hAnsi="Times New Roman" w:cs="Times New Roman"/>
          <w:sz w:val="20"/>
          <w:szCs w:val="20"/>
        </w:rPr>
      </w:pPr>
      <w:r w:rsidRPr="009E059F">
        <w:rPr>
          <w:rFonts w:ascii="Times New Roman" w:hAnsi="Times New Roman" w:cs="Times New Roman"/>
          <w:sz w:val="20"/>
          <w:szCs w:val="20"/>
        </w:rPr>
        <w:t xml:space="preserve">Решение направлено в адрес заявителя                   "__" _______ 20__ г. </w:t>
      </w:r>
    </w:p>
    <w:p w:rsidR="00806D61" w:rsidRPr="009B1190" w:rsidRDefault="00806D61" w:rsidP="009B1190">
      <w:pPr>
        <w:tabs>
          <w:tab w:val="left" w:pos="9214"/>
          <w:tab w:val="left" w:pos="9355"/>
        </w:tabs>
        <w:spacing w:after="5" w:line="269" w:lineRule="auto"/>
        <w:ind w:left="-142" w:right="1422"/>
        <w:jc w:val="both"/>
        <w:rPr>
          <w:rFonts w:ascii="Times New Roman" w:hAnsi="Times New Roman" w:cs="Times New Roman"/>
          <w:sz w:val="16"/>
          <w:szCs w:val="16"/>
        </w:rPr>
      </w:pPr>
      <w:r w:rsidRPr="009B1190">
        <w:rPr>
          <w:rFonts w:ascii="Times New Roman" w:hAnsi="Times New Roman" w:cs="Times New Roman"/>
          <w:sz w:val="16"/>
          <w:szCs w:val="16"/>
        </w:rPr>
        <w:t xml:space="preserve">(заполняется в случае направления решения по почте) </w:t>
      </w:r>
    </w:p>
    <w:p w:rsidR="00806D61" w:rsidRPr="009E059F" w:rsidRDefault="00806D61" w:rsidP="009B1190">
      <w:pPr>
        <w:tabs>
          <w:tab w:val="left" w:pos="9214"/>
          <w:tab w:val="left" w:pos="9355"/>
        </w:tabs>
        <w:spacing w:line="259" w:lineRule="auto"/>
        <w:ind w:left="-142" w:right="9"/>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9B1190">
      <w:pPr>
        <w:tabs>
          <w:tab w:val="left" w:pos="9214"/>
          <w:tab w:val="left" w:pos="9355"/>
        </w:tabs>
        <w:spacing w:after="5" w:line="269" w:lineRule="auto"/>
        <w:ind w:left="-142" w:right="1421"/>
        <w:jc w:val="both"/>
        <w:rPr>
          <w:rFonts w:ascii="Times New Roman" w:hAnsi="Times New Roman" w:cs="Times New Roman"/>
          <w:sz w:val="20"/>
          <w:szCs w:val="20"/>
        </w:rPr>
      </w:pPr>
      <w:r w:rsidRPr="009E059F">
        <w:rPr>
          <w:rFonts w:ascii="Times New Roman" w:hAnsi="Times New Roman" w:cs="Times New Roman"/>
          <w:sz w:val="20"/>
          <w:szCs w:val="20"/>
        </w:rPr>
        <w:t xml:space="preserve">________________________________________ </w:t>
      </w:r>
    </w:p>
    <w:p w:rsidR="00806D61" w:rsidRPr="009B1190" w:rsidRDefault="00806D61" w:rsidP="009B1190">
      <w:pPr>
        <w:tabs>
          <w:tab w:val="left" w:pos="9214"/>
          <w:tab w:val="left" w:pos="9355"/>
        </w:tabs>
        <w:spacing w:after="5" w:line="270" w:lineRule="auto"/>
        <w:ind w:left="-142" w:right="1855"/>
        <w:jc w:val="both"/>
        <w:rPr>
          <w:rFonts w:ascii="Times New Roman" w:hAnsi="Times New Roman" w:cs="Times New Roman"/>
          <w:sz w:val="16"/>
          <w:szCs w:val="16"/>
        </w:rPr>
      </w:pPr>
      <w:r w:rsidRPr="009B1190">
        <w:rPr>
          <w:rFonts w:ascii="Times New Roman" w:hAnsi="Times New Roman" w:cs="Times New Roman"/>
          <w:sz w:val="16"/>
          <w:szCs w:val="16"/>
        </w:rPr>
        <w:t xml:space="preserve">(Ф.И.О., подпись должностного лица, направившего решение в адрес заявителя) </w:t>
      </w:r>
    </w:p>
    <w:p w:rsidR="00806D61" w:rsidRPr="009E059F" w:rsidRDefault="00806D61" w:rsidP="009B1190">
      <w:pPr>
        <w:tabs>
          <w:tab w:val="left" w:pos="9214"/>
          <w:tab w:val="left" w:pos="9355"/>
        </w:tabs>
        <w:spacing w:line="259" w:lineRule="auto"/>
        <w:ind w:left="-142"/>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9B1190">
      <w:pPr>
        <w:tabs>
          <w:tab w:val="left" w:pos="9214"/>
          <w:tab w:val="left" w:pos="9355"/>
        </w:tabs>
        <w:spacing w:line="259" w:lineRule="auto"/>
        <w:ind w:left="-142"/>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9B1190">
      <w:pPr>
        <w:tabs>
          <w:tab w:val="left" w:pos="9214"/>
          <w:tab w:val="left" w:pos="9355"/>
        </w:tabs>
        <w:spacing w:line="259" w:lineRule="auto"/>
        <w:ind w:left="-142" w:right="54"/>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Pr="009E059F" w:rsidRDefault="00806D61" w:rsidP="009B1190">
      <w:pPr>
        <w:tabs>
          <w:tab w:val="left" w:pos="9214"/>
          <w:tab w:val="left" w:pos="9355"/>
        </w:tabs>
        <w:spacing w:line="259" w:lineRule="auto"/>
        <w:ind w:left="-142"/>
        <w:jc w:val="both"/>
        <w:rPr>
          <w:rFonts w:ascii="Times New Roman" w:hAnsi="Times New Roman" w:cs="Times New Roman"/>
          <w:sz w:val="20"/>
          <w:szCs w:val="20"/>
        </w:rPr>
      </w:pPr>
    </w:p>
    <w:p w:rsidR="00806D61" w:rsidRPr="009E059F" w:rsidRDefault="00806D61" w:rsidP="009B1190">
      <w:pPr>
        <w:tabs>
          <w:tab w:val="left" w:pos="9214"/>
          <w:tab w:val="left" w:pos="9355"/>
        </w:tabs>
        <w:spacing w:line="259" w:lineRule="auto"/>
        <w:ind w:left="-142"/>
        <w:jc w:val="both"/>
        <w:rPr>
          <w:rFonts w:ascii="Times New Roman" w:hAnsi="Times New Roman" w:cs="Times New Roman"/>
          <w:sz w:val="20"/>
          <w:szCs w:val="20"/>
        </w:rPr>
      </w:pPr>
      <w:r w:rsidRPr="009E059F">
        <w:rPr>
          <w:rFonts w:ascii="Times New Roman" w:hAnsi="Times New Roman" w:cs="Times New Roman"/>
          <w:sz w:val="20"/>
          <w:szCs w:val="20"/>
        </w:rPr>
        <w:t xml:space="preserve"> </w:t>
      </w:r>
    </w:p>
    <w:p w:rsidR="00806D61" w:rsidRDefault="00806D61"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9B1190">
      <w:pPr>
        <w:tabs>
          <w:tab w:val="left" w:pos="9214"/>
          <w:tab w:val="left" w:pos="9355"/>
        </w:tabs>
        <w:ind w:left="-142"/>
        <w:jc w:val="both"/>
        <w:rPr>
          <w:rFonts w:ascii="Times New Roman" w:hAnsi="Times New Roman" w:cs="Times New Roman"/>
          <w:sz w:val="20"/>
          <w:szCs w:val="20"/>
        </w:rPr>
      </w:pPr>
    </w:p>
    <w:p w:rsidR="00555163" w:rsidRDefault="00555163" w:rsidP="00555163">
      <w:pPr>
        <w:autoSpaceDN w:val="0"/>
        <w:adjustRightInd w:val="0"/>
        <w:spacing w:before="100" w:after="100"/>
        <w:jc w:val="center"/>
        <w:rPr>
          <w:rFonts w:ascii="Times New Roman" w:hAnsi="Times New Roman"/>
          <w:b/>
          <w:sz w:val="28"/>
          <w:szCs w:val="28"/>
        </w:rPr>
      </w:pPr>
    </w:p>
    <w:p w:rsidR="00555163" w:rsidRDefault="00555163" w:rsidP="00555163">
      <w:pPr>
        <w:autoSpaceDN w:val="0"/>
        <w:adjustRightInd w:val="0"/>
        <w:spacing w:before="100" w:after="100"/>
        <w:jc w:val="center"/>
        <w:rPr>
          <w:rFonts w:ascii="Times New Roman" w:hAnsi="Times New Roman"/>
          <w:b/>
          <w:sz w:val="28"/>
          <w:szCs w:val="28"/>
        </w:rPr>
      </w:pPr>
      <w:r>
        <w:rPr>
          <w:rFonts w:ascii="Times New Roman" w:hAnsi="Times New Roman"/>
          <w:b/>
          <w:sz w:val="28"/>
          <w:szCs w:val="28"/>
        </w:rPr>
        <w:t>З А К Л Ю Ч Е Н И Е</w:t>
      </w:r>
    </w:p>
    <w:p w:rsidR="00555163" w:rsidRDefault="00555163" w:rsidP="00555163">
      <w:pPr>
        <w:autoSpaceDN w:val="0"/>
        <w:adjustRightInd w:val="0"/>
        <w:jc w:val="center"/>
        <w:outlineLvl w:val="0"/>
        <w:rPr>
          <w:rFonts w:ascii="Times New Roman" w:hAnsi="Times New Roman"/>
          <w:b/>
          <w:sz w:val="28"/>
          <w:szCs w:val="28"/>
        </w:rPr>
      </w:pPr>
      <w:r>
        <w:rPr>
          <w:rFonts w:ascii="Times New Roman" w:hAnsi="Times New Roman"/>
          <w:b/>
          <w:sz w:val="28"/>
          <w:szCs w:val="28"/>
        </w:rPr>
        <w:t>об обнародовании муниципального правового акта</w:t>
      </w:r>
    </w:p>
    <w:p w:rsidR="00555163" w:rsidRDefault="00555163" w:rsidP="00555163">
      <w:pPr>
        <w:autoSpaceDN w:val="0"/>
        <w:adjustRightInd w:val="0"/>
        <w:jc w:val="center"/>
        <w:outlineLvl w:val="0"/>
        <w:rPr>
          <w:rFonts w:ascii="Times New Roman" w:hAnsi="Times New Roman"/>
          <w:b/>
          <w:sz w:val="28"/>
          <w:szCs w:val="28"/>
        </w:rPr>
      </w:pPr>
    </w:p>
    <w:p w:rsidR="00555163" w:rsidRDefault="00555163" w:rsidP="00555163">
      <w:pPr>
        <w:autoSpaceDN w:val="0"/>
        <w:adjustRightInd w:val="0"/>
        <w:jc w:val="both"/>
        <w:rPr>
          <w:rFonts w:ascii="Times New Roman" w:hAnsi="Times New Roman"/>
          <w:sz w:val="28"/>
          <w:szCs w:val="28"/>
        </w:rPr>
      </w:pPr>
    </w:p>
    <w:p w:rsidR="00AA5B92" w:rsidRPr="00AA5B92" w:rsidRDefault="00555163" w:rsidP="00AA5B92">
      <w:pPr>
        <w:pStyle w:val="a5"/>
        <w:numPr>
          <w:ilvl w:val="0"/>
          <w:numId w:val="4"/>
        </w:numPr>
        <w:rPr>
          <w:rFonts w:ascii="Times New Roman" w:hAnsi="Times New Roman" w:cs="Times New Roman"/>
          <w:sz w:val="28"/>
          <w:szCs w:val="28"/>
        </w:rPr>
      </w:pPr>
      <w:r w:rsidRPr="00AA5B92">
        <w:rPr>
          <w:rFonts w:ascii="Times New Roman" w:hAnsi="Times New Roman" w:cs="Times New Roman"/>
          <w:sz w:val="28"/>
          <w:szCs w:val="28"/>
        </w:rPr>
        <w:t xml:space="preserve">Постановление администрации с.п. Псыкод Урванского </w:t>
      </w:r>
      <w:r w:rsidR="00AA5B92" w:rsidRPr="00AA5B92">
        <w:rPr>
          <w:rFonts w:ascii="Times New Roman" w:hAnsi="Times New Roman" w:cs="Times New Roman"/>
          <w:sz w:val="28"/>
          <w:szCs w:val="28"/>
        </w:rPr>
        <w:t xml:space="preserve">    </w:t>
      </w:r>
    </w:p>
    <w:p w:rsidR="00555163" w:rsidRPr="00AA5B92" w:rsidRDefault="00555163" w:rsidP="00AA5B92">
      <w:pPr>
        <w:pStyle w:val="a5"/>
        <w:ind w:left="1125"/>
        <w:rPr>
          <w:rFonts w:ascii="Times New Roman" w:hAnsi="Times New Roman" w:cs="Times New Roman"/>
          <w:sz w:val="28"/>
          <w:szCs w:val="28"/>
        </w:rPr>
      </w:pPr>
      <w:r w:rsidRPr="00AA5B92">
        <w:rPr>
          <w:rFonts w:ascii="Times New Roman" w:hAnsi="Times New Roman" w:cs="Times New Roman"/>
          <w:sz w:val="28"/>
          <w:szCs w:val="28"/>
        </w:rPr>
        <w:t>муниципального района КБР</w:t>
      </w:r>
      <w:r w:rsidR="005E4EED" w:rsidRPr="00AA5B92">
        <w:rPr>
          <w:rFonts w:ascii="Times New Roman" w:hAnsi="Times New Roman" w:cs="Times New Roman"/>
          <w:sz w:val="28"/>
          <w:szCs w:val="28"/>
        </w:rPr>
        <w:t xml:space="preserve"> </w:t>
      </w:r>
      <w:r w:rsidR="00AA5B92" w:rsidRPr="00AA5B92">
        <w:rPr>
          <w:rFonts w:ascii="Times New Roman" w:hAnsi="Times New Roman" w:cs="Times New Roman"/>
          <w:sz w:val="28"/>
          <w:szCs w:val="28"/>
        </w:rPr>
        <w:t xml:space="preserve"> от  24.04.2025г. №07</w:t>
      </w:r>
      <w:r w:rsidRPr="00AA5B92">
        <w:rPr>
          <w:rFonts w:ascii="Times New Roman" w:hAnsi="Times New Roman" w:cs="Times New Roman"/>
          <w:sz w:val="28"/>
          <w:szCs w:val="28"/>
        </w:rPr>
        <w:t xml:space="preserve">  «Об утверждении Положения и состава межведомственной комиссии по признанию помещения жилым помещением, жилого  помещения пригодным (непригодным) </w:t>
      </w:r>
      <w:r w:rsidR="005E4EED" w:rsidRPr="00AA5B92">
        <w:rPr>
          <w:rFonts w:ascii="Times New Roman" w:hAnsi="Times New Roman" w:cs="Times New Roman"/>
          <w:sz w:val="28"/>
          <w:szCs w:val="28"/>
        </w:rPr>
        <w:t>для проживания,</w:t>
      </w:r>
      <w:r w:rsidR="005E4EED" w:rsidRPr="00AA5B92">
        <w:rPr>
          <w:rFonts w:ascii="Times New Roman" w:hAnsi="Times New Roman" w:cs="Times New Roman"/>
          <w:b/>
          <w:sz w:val="28"/>
          <w:szCs w:val="28"/>
        </w:rPr>
        <w:t xml:space="preserve"> </w:t>
      </w:r>
      <w:r w:rsidR="005E4EED" w:rsidRPr="00AA5B92">
        <w:rPr>
          <w:rFonts w:ascii="Times New Roman" w:hAnsi="Times New Roman" w:cs="Times New Roman"/>
          <w:sz w:val="28"/>
          <w:szCs w:val="28"/>
        </w:rPr>
        <w:t>многоквартирного дома аварийным и подлежащим</w:t>
      </w:r>
      <w:r w:rsidR="00AA5B92" w:rsidRPr="00AA5B92">
        <w:rPr>
          <w:rFonts w:ascii="Times New Roman" w:hAnsi="Times New Roman" w:cs="Times New Roman"/>
          <w:sz w:val="28"/>
          <w:szCs w:val="28"/>
        </w:rPr>
        <w:t xml:space="preserve"> сносу или</w:t>
      </w:r>
    </w:p>
    <w:p w:rsidR="00555163" w:rsidRPr="00AA5B92" w:rsidRDefault="00555163" w:rsidP="00AA5B92">
      <w:pPr>
        <w:pStyle w:val="1"/>
        <w:numPr>
          <w:ilvl w:val="0"/>
          <w:numId w:val="0"/>
        </w:numPr>
        <w:spacing w:after="4"/>
        <w:ind w:left="1104" w:right="-1" w:hanging="10"/>
        <w:jc w:val="left"/>
        <w:rPr>
          <w:b w:val="0"/>
          <w:szCs w:val="28"/>
          <w:lang w:val="ru-RU"/>
        </w:rPr>
      </w:pPr>
      <w:r w:rsidRPr="00AA5B92">
        <w:rPr>
          <w:b w:val="0"/>
          <w:szCs w:val="28"/>
          <w:lang w:val="ru-RU"/>
        </w:rPr>
        <w:t>реконструкции, садового дома жилым домом и жилого дома садовым домом, расположенного на террит</w:t>
      </w:r>
      <w:r w:rsidR="005E4EED" w:rsidRPr="00AA5B92">
        <w:rPr>
          <w:b w:val="0"/>
          <w:szCs w:val="28"/>
          <w:lang w:val="ru-RU"/>
        </w:rPr>
        <w:t>ории сельского поселения Псыкод»</w:t>
      </w:r>
    </w:p>
    <w:p w:rsidR="00555163" w:rsidRDefault="00555163" w:rsidP="00555163">
      <w:pPr>
        <w:pStyle w:val="a6"/>
        <w:jc w:val="center"/>
        <w:rPr>
          <w:rFonts w:ascii="Times New Roman" w:eastAsia="Times New Roman" w:hAnsi="Times New Roman" w:cs="Times New Roman"/>
          <w:b/>
          <w:bCs/>
          <w:color w:val="000000"/>
          <w:sz w:val="28"/>
          <w:szCs w:val="28"/>
        </w:rPr>
      </w:pPr>
    </w:p>
    <w:p w:rsidR="00555163" w:rsidRDefault="00555163" w:rsidP="00AA5B92">
      <w:pPr>
        <w:tabs>
          <w:tab w:val="num" w:pos="0"/>
        </w:tabs>
        <w:autoSpaceDN w:val="0"/>
        <w:adjustRightInd w:val="0"/>
        <w:jc w:val="both"/>
        <w:rPr>
          <w:rFonts w:ascii="Times New Roman" w:hAnsi="Times New Roman"/>
        </w:rPr>
      </w:pPr>
    </w:p>
    <w:p w:rsidR="00555163" w:rsidRDefault="00555163" w:rsidP="00555163">
      <w:pPr>
        <w:autoSpaceDN w:val="0"/>
        <w:adjustRightInd w:val="0"/>
        <w:jc w:val="both"/>
        <w:rPr>
          <w:rFonts w:ascii="Times New Roman" w:hAnsi="Times New Roman"/>
          <w:sz w:val="28"/>
          <w:szCs w:val="28"/>
        </w:rPr>
      </w:pPr>
      <w:r>
        <w:rPr>
          <w:rFonts w:ascii="Times New Roman" w:hAnsi="Times New Roman"/>
          <w:sz w:val="28"/>
          <w:szCs w:val="28"/>
        </w:rPr>
        <w:t>П</w:t>
      </w:r>
      <w:r w:rsidR="00AA5B92">
        <w:rPr>
          <w:rFonts w:ascii="Times New Roman" w:hAnsi="Times New Roman"/>
          <w:sz w:val="28"/>
          <w:szCs w:val="28"/>
        </w:rPr>
        <w:t>ериод обнародования: с  24.04.2025  по  24.05</w:t>
      </w:r>
      <w:r>
        <w:rPr>
          <w:rFonts w:ascii="Times New Roman" w:hAnsi="Times New Roman"/>
          <w:sz w:val="28"/>
          <w:szCs w:val="28"/>
        </w:rPr>
        <w:t xml:space="preserve">.2025г.                                                   </w:t>
      </w:r>
    </w:p>
    <w:p w:rsidR="00555163" w:rsidRDefault="00555163" w:rsidP="00555163">
      <w:pPr>
        <w:autoSpaceDN w:val="0"/>
        <w:adjustRightInd w:val="0"/>
        <w:ind w:left="360"/>
        <w:jc w:val="both"/>
        <w:rPr>
          <w:rFonts w:ascii="Times New Roman" w:hAnsi="Times New Roman"/>
        </w:rPr>
      </w:pPr>
    </w:p>
    <w:p w:rsidR="00555163" w:rsidRDefault="00555163" w:rsidP="00555163">
      <w:pPr>
        <w:autoSpaceDN w:val="0"/>
        <w:adjustRightInd w:val="0"/>
        <w:ind w:left="360"/>
        <w:jc w:val="both"/>
        <w:rPr>
          <w:rFonts w:ascii="Times New Roman" w:hAnsi="Times New Roman"/>
        </w:rPr>
      </w:pPr>
    </w:p>
    <w:tbl>
      <w:tblPr>
        <w:tblW w:w="9816"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2472"/>
        <w:gridCol w:w="4706"/>
        <w:gridCol w:w="2134"/>
      </w:tblGrid>
      <w:tr w:rsidR="00555163" w:rsidTr="00555163">
        <w:trPr>
          <w:trHeight w:val="407"/>
        </w:trPr>
        <w:tc>
          <w:tcPr>
            <w:tcW w:w="504" w:type="dxa"/>
            <w:tcBorders>
              <w:top w:val="single" w:sz="4" w:space="0" w:color="auto"/>
              <w:left w:val="single" w:sz="4" w:space="0" w:color="auto"/>
              <w:bottom w:val="single" w:sz="4" w:space="0" w:color="auto"/>
              <w:right w:val="single" w:sz="4" w:space="0" w:color="auto"/>
            </w:tcBorders>
          </w:tcPr>
          <w:p w:rsidR="00555163" w:rsidRDefault="00555163" w:rsidP="00555163">
            <w:pPr>
              <w:autoSpaceDN w:val="0"/>
              <w:adjustRightInd w:val="0"/>
              <w:jc w:val="center"/>
              <w:rPr>
                <w:rFonts w:ascii="Times New Roman" w:hAnsi="Times New Roman"/>
              </w:rPr>
            </w:pPr>
          </w:p>
        </w:tc>
        <w:tc>
          <w:tcPr>
            <w:tcW w:w="2472" w:type="dxa"/>
            <w:tcBorders>
              <w:top w:val="single" w:sz="4" w:space="0" w:color="auto"/>
              <w:left w:val="single" w:sz="4" w:space="0" w:color="auto"/>
              <w:bottom w:val="single" w:sz="4" w:space="0" w:color="auto"/>
              <w:right w:val="single" w:sz="4" w:space="0" w:color="auto"/>
            </w:tcBorders>
            <w:hideMark/>
          </w:tcPr>
          <w:p w:rsidR="00555163" w:rsidRDefault="00555163" w:rsidP="00555163">
            <w:pPr>
              <w:autoSpaceDN w:val="0"/>
              <w:adjustRightInd w:val="0"/>
              <w:jc w:val="center"/>
              <w:rPr>
                <w:rFonts w:ascii="Times New Roman" w:hAnsi="Times New Roman"/>
                <w:b/>
                <w:sz w:val="28"/>
                <w:szCs w:val="28"/>
              </w:rPr>
            </w:pPr>
            <w:r>
              <w:rPr>
                <w:rFonts w:ascii="Times New Roman" w:hAnsi="Times New Roman"/>
                <w:b/>
                <w:sz w:val="28"/>
                <w:szCs w:val="28"/>
              </w:rPr>
              <w:t>Ф.И.О. руководителя</w:t>
            </w:r>
          </w:p>
        </w:tc>
        <w:tc>
          <w:tcPr>
            <w:tcW w:w="4706" w:type="dxa"/>
            <w:tcBorders>
              <w:top w:val="single" w:sz="4" w:space="0" w:color="auto"/>
              <w:left w:val="single" w:sz="4" w:space="0" w:color="auto"/>
              <w:bottom w:val="single" w:sz="4" w:space="0" w:color="auto"/>
              <w:right w:val="single" w:sz="4" w:space="0" w:color="auto"/>
            </w:tcBorders>
          </w:tcPr>
          <w:p w:rsidR="00555163" w:rsidRDefault="00555163" w:rsidP="00555163">
            <w:pPr>
              <w:autoSpaceDN w:val="0"/>
              <w:adjustRightInd w:val="0"/>
              <w:jc w:val="center"/>
              <w:rPr>
                <w:rFonts w:ascii="Times New Roman" w:hAnsi="Times New Roman"/>
                <w:b/>
                <w:sz w:val="28"/>
                <w:szCs w:val="28"/>
              </w:rPr>
            </w:pPr>
            <w:r>
              <w:rPr>
                <w:rFonts w:ascii="Times New Roman" w:hAnsi="Times New Roman"/>
                <w:b/>
                <w:sz w:val="28"/>
                <w:szCs w:val="28"/>
              </w:rPr>
              <w:t>Адрес, наименование организации</w:t>
            </w:r>
          </w:p>
          <w:p w:rsidR="00555163" w:rsidRDefault="00555163" w:rsidP="00555163">
            <w:pPr>
              <w:autoSpaceDN w:val="0"/>
              <w:adjustRightInd w:val="0"/>
              <w:jc w:val="center"/>
              <w:rPr>
                <w:rFonts w:ascii="Times New Roman" w:hAnsi="Times New Roman"/>
                <w:b/>
                <w:sz w:val="28"/>
                <w:szCs w:val="28"/>
              </w:rPr>
            </w:pPr>
          </w:p>
        </w:tc>
        <w:tc>
          <w:tcPr>
            <w:tcW w:w="2134" w:type="dxa"/>
            <w:tcBorders>
              <w:top w:val="single" w:sz="4" w:space="0" w:color="auto"/>
              <w:left w:val="single" w:sz="4" w:space="0" w:color="auto"/>
              <w:bottom w:val="single" w:sz="4" w:space="0" w:color="auto"/>
              <w:right w:val="single" w:sz="4" w:space="0" w:color="auto"/>
            </w:tcBorders>
            <w:hideMark/>
          </w:tcPr>
          <w:p w:rsidR="00555163" w:rsidRDefault="00555163" w:rsidP="00555163">
            <w:pPr>
              <w:autoSpaceDN w:val="0"/>
              <w:adjustRightInd w:val="0"/>
              <w:jc w:val="center"/>
              <w:rPr>
                <w:rFonts w:ascii="Times New Roman" w:hAnsi="Times New Roman"/>
                <w:b/>
                <w:sz w:val="28"/>
                <w:szCs w:val="28"/>
              </w:rPr>
            </w:pPr>
            <w:r>
              <w:rPr>
                <w:rFonts w:ascii="Times New Roman" w:hAnsi="Times New Roman"/>
                <w:b/>
                <w:sz w:val="28"/>
                <w:szCs w:val="28"/>
              </w:rPr>
              <w:t>Подпись, печать</w:t>
            </w:r>
          </w:p>
        </w:tc>
      </w:tr>
      <w:tr w:rsidR="00555163" w:rsidTr="00555163">
        <w:trPr>
          <w:trHeight w:val="1935"/>
        </w:trPr>
        <w:tc>
          <w:tcPr>
            <w:tcW w:w="504" w:type="dxa"/>
            <w:tcBorders>
              <w:top w:val="single" w:sz="4" w:space="0" w:color="auto"/>
              <w:left w:val="single" w:sz="4" w:space="0" w:color="auto"/>
              <w:bottom w:val="single" w:sz="4" w:space="0" w:color="auto"/>
              <w:right w:val="single" w:sz="4" w:space="0" w:color="auto"/>
            </w:tcBorders>
            <w:hideMark/>
          </w:tcPr>
          <w:p w:rsidR="00555163" w:rsidRDefault="00555163" w:rsidP="00555163">
            <w:pPr>
              <w:autoSpaceDN w:val="0"/>
              <w:adjustRightInd w:val="0"/>
              <w:jc w:val="center"/>
              <w:rPr>
                <w:rFonts w:ascii="Times New Roman" w:hAnsi="Times New Roman"/>
                <w:sz w:val="28"/>
                <w:szCs w:val="28"/>
              </w:rPr>
            </w:pPr>
            <w:r>
              <w:rPr>
                <w:rFonts w:ascii="Times New Roman" w:hAnsi="Times New Roman"/>
                <w:sz w:val="28"/>
                <w:szCs w:val="28"/>
              </w:rPr>
              <w:t>1</w:t>
            </w:r>
          </w:p>
        </w:tc>
        <w:tc>
          <w:tcPr>
            <w:tcW w:w="2472" w:type="dxa"/>
            <w:tcBorders>
              <w:top w:val="single" w:sz="4" w:space="0" w:color="auto"/>
              <w:left w:val="single" w:sz="4" w:space="0" w:color="auto"/>
              <w:bottom w:val="single" w:sz="4" w:space="0" w:color="auto"/>
              <w:right w:val="single" w:sz="4" w:space="0" w:color="auto"/>
            </w:tcBorders>
            <w:hideMark/>
          </w:tcPr>
          <w:p w:rsidR="00555163" w:rsidRDefault="00555163" w:rsidP="00555163">
            <w:pPr>
              <w:autoSpaceDN w:val="0"/>
              <w:adjustRightInd w:val="0"/>
              <w:rPr>
                <w:rFonts w:ascii="Times New Roman" w:hAnsi="Times New Roman"/>
                <w:sz w:val="28"/>
                <w:szCs w:val="28"/>
              </w:rPr>
            </w:pPr>
            <w:r>
              <w:rPr>
                <w:rFonts w:ascii="Times New Roman" w:hAnsi="Times New Roman"/>
                <w:sz w:val="28"/>
                <w:szCs w:val="28"/>
              </w:rPr>
              <w:t>Кашеев Аслан Мухамедович</w:t>
            </w:r>
          </w:p>
        </w:tc>
        <w:tc>
          <w:tcPr>
            <w:tcW w:w="4706" w:type="dxa"/>
            <w:tcBorders>
              <w:top w:val="single" w:sz="4" w:space="0" w:color="auto"/>
              <w:left w:val="single" w:sz="4" w:space="0" w:color="auto"/>
              <w:bottom w:val="single" w:sz="4" w:space="0" w:color="auto"/>
              <w:right w:val="single" w:sz="4" w:space="0" w:color="auto"/>
            </w:tcBorders>
            <w:hideMark/>
          </w:tcPr>
          <w:p w:rsidR="00555163" w:rsidRDefault="00555163" w:rsidP="00555163">
            <w:pPr>
              <w:autoSpaceDN w:val="0"/>
              <w:adjustRightInd w:val="0"/>
              <w:spacing w:line="360" w:lineRule="auto"/>
              <w:rPr>
                <w:rFonts w:ascii="Times New Roman" w:hAnsi="Times New Roman"/>
                <w:sz w:val="28"/>
                <w:szCs w:val="28"/>
              </w:rPr>
            </w:pPr>
            <w:r>
              <w:rPr>
                <w:rFonts w:ascii="Times New Roman" w:hAnsi="Times New Roman"/>
                <w:sz w:val="28"/>
                <w:szCs w:val="28"/>
              </w:rPr>
              <w:t xml:space="preserve">ул. Ленина,13 </w:t>
            </w:r>
          </w:p>
          <w:p w:rsidR="00555163" w:rsidRDefault="00555163" w:rsidP="00555163">
            <w:pPr>
              <w:autoSpaceDN w:val="0"/>
              <w:adjustRightInd w:val="0"/>
              <w:spacing w:line="360" w:lineRule="auto"/>
              <w:rPr>
                <w:rFonts w:ascii="Times New Roman" w:hAnsi="Times New Roman"/>
                <w:sz w:val="28"/>
                <w:szCs w:val="28"/>
              </w:rPr>
            </w:pPr>
            <w:r>
              <w:rPr>
                <w:rFonts w:ascii="Times New Roman" w:hAnsi="Times New Roman"/>
                <w:sz w:val="28"/>
                <w:szCs w:val="28"/>
              </w:rPr>
              <w:t xml:space="preserve">Администрация с.п. Псыкод </w:t>
            </w:r>
          </w:p>
        </w:tc>
        <w:tc>
          <w:tcPr>
            <w:tcW w:w="2134" w:type="dxa"/>
            <w:tcBorders>
              <w:top w:val="single" w:sz="4" w:space="0" w:color="auto"/>
              <w:left w:val="single" w:sz="4" w:space="0" w:color="auto"/>
              <w:bottom w:val="single" w:sz="4" w:space="0" w:color="auto"/>
              <w:right w:val="single" w:sz="4" w:space="0" w:color="auto"/>
            </w:tcBorders>
          </w:tcPr>
          <w:p w:rsidR="00555163" w:rsidRDefault="00555163" w:rsidP="00555163">
            <w:pPr>
              <w:autoSpaceDN w:val="0"/>
              <w:adjustRightInd w:val="0"/>
              <w:rPr>
                <w:rFonts w:ascii="Times New Roman" w:hAnsi="Times New Roman"/>
              </w:rPr>
            </w:pPr>
          </w:p>
          <w:p w:rsidR="00555163" w:rsidRDefault="00555163" w:rsidP="00555163">
            <w:pPr>
              <w:autoSpaceDN w:val="0"/>
              <w:adjustRightInd w:val="0"/>
              <w:rPr>
                <w:rFonts w:ascii="Times New Roman" w:hAnsi="Times New Roman"/>
              </w:rPr>
            </w:pPr>
          </w:p>
          <w:p w:rsidR="00555163" w:rsidRDefault="00555163" w:rsidP="00555163">
            <w:pPr>
              <w:autoSpaceDN w:val="0"/>
              <w:adjustRightInd w:val="0"/>
              <w:rPr>
                <w:rFonts w:ascii="Times New Roman" w:hAnsi="Times New Roman"/>
              </w:rPr>
            </w:pPr>
          </w:p>
          <w:p w:rsidR="00555163" w:rsidRDefault="00555163" w:rsidP="00555163">
            <w:pPr>
              <w:autoSpaceDN w:val="0"/>
              <w:adjustRightInd w:val="0"/>
              <w:rPr>
                <w:rFonts w:ascii="Times New Roman" w:hAnsi="Times New Roman"/>
              </w:rPr>
            </w:pPr>
          </w:p>
        </w:tc>
      </w:tr>
      <w:tr w:rsidR="00555163" w:rsidTr="00555163">
        <w:trPr>
          <w:trHeight w:val="2118"/>
        </w:trPr>
        <w:tc>
          <w:tcPr>
            <w:tcW w:w="504" w:type="dxa"/>
            <w:tcBorders>
              <w:top w:val="single" w:sz="4" w:space="0" w:color="auto"/>
              <w:left w:val="single" w:sz="4" w:space="0" w:color="auto"/>
              <w:bottom w:val="single" w:sz="4" w:space="0" w:color="auto"/>
              <w:right w:val="single" w:sz="4" w:space="0" w:color="auto"/>
            </w:tcBorders>
            <w:hideMark/>
          </w:tcPr>
          <w:p w:rsidR="00555163" w:rsidRDefault="00555163" w:rsidP="00555163">
            <w:pPr>
              <w:autoSpaceDN w:val="0"/>
              <w:adjustRightInd w:val="0"/>
              <w:rPr>
                <w:rFonts w:ascii="Times New Roman" w:hAnsi="Times New Roman"/>
                <w:sz w:val="28"/>
                <w:szCs w:val="28"/>
              </w:rPr>
            </w:pPr>
            <w:r>
              <w:rPr>
                <w:rFonts w:ascii="Times New Roman" w:hAnsi="Times New Roman"/>
                <w:sz w:val="28"/>
                <w:szCs w:val="28"/>
              </w:rPr>
              <w:t>2</w:t>
            </w:r>
          </w:p>
        </w:tc>
        <w:tc>
          <w:tcPr>
            <w:tcW w:w="2472" w:type="dxa"/>
            <w:tcBorders>
              <w:top w:val="single" w:sz="4" w:space="0" w:color="auto"/>
              <w:left w:val="single" w:sz="4" w:space="0" w:color="auto"/>
              <w:bottom w:val="single" w:sz="4" w:space="0" w:color="auto"/>
              <w:right w:val="single" w:sz="4" w:space="0" w:color="auto"/>
            </w:tcBorders>
            <w:hideMark/>
          </w:tcPr>
          <w:p w:rsidR="00555163" w:rsidRDefault="00555163" w:rsidP="00555163">
            <w:pPr>
              <w:autoSpaceDN w:val="0"/>
              <w:adjustRightInd w:val="0"/>
              <w:rPr>
                <w:rFonts w:ascii="Times New Roman" w:hAnsi="Times New Roman"/>
                <w:sz w:val="28"/>
                <w:szCs w:val="28"/>
              </w:rPr>
            </w:pPr>
            <w:r>
              <w:rPr>
                <w:rFonts w:ascii="Times New Roman" w:hAnsi="Times New Roman"/>
                <w:sz w:val="28"/>
                <w:szCs w:val="28"/>
              </w:rPr>
              <w:t>Аунусова Марита Иналовна</w:t>
            </w:r>
          </w:p>
        </w:tc>
        <w:tc>
          <w:tcPr>
            <w:tcW w:w="4706" w:type="dxa"/>
            <w:tcBorders>
              <w:top w:val="single" w:sz="4" w:space="0" w:color="auto"/>
              <w:left w:val="single" w:sz="4" w:space="0" w:color="auto"/>
              <w:bottom w:val="single" w:sz="4" w:space="0" w:color="auto"/>
              <w:right w:val="single" w:sz="4" w:space="0" w:color="auto"/>
            </w:tcBorders>
          </w:tcPr>
          <w:p w:rsidR="00555163" w:rsidRDefault="00555163" w:rsidP="00555163">
            <w:pPr>
              <w:autoSpaceDN w:val="0"/>
              <w:adjustRightInd w:val="0"/>
              <w:spacing w:line="360" w:lineRule="auto"/>
              <w:rPr>
                <w:rFonts w:ascii="Times New Roman" w:hAnsi="Times New Roman"/>
                <w:sz w:val="28"/>
                <w:szCs w:val="28"/>
              </w:rPr>
            </w:pPr>
            <w:r>
              <w:rPr>
                <w:rFonts w:ascii="Times New Roman" w:hAnsi="Times New Roman"/>
                <w:sz w:val="28"/>
                <w:szCs w:val="28"/>
              </w:rPr>
              <w:t>ул. Ленина,1</w:t>
            </w:r>
          </w:p>
          <w:p w:rsidR="00555163" w:rsidRDefault="00555163" w:rsidP="00555163">
            <w:pPr>
              <w:autoSpaceDN w:val="0"/>
              <w:adjustRightInd w:val="0"/>
              <w:spacing w:line="360" w:lineRule="auto"/>
              <w:rPr>
                <w:rFonts w:ascii="Times New Roman" w:hAnsi="Times New Roman"/>
                <w:sz w:val="28"/>
                <w:szCs w:val="28"/>
              </w:rPr>
            </w:pPr>
            <w:r>
              <w:rPr>
                <w:rFonts w:ascii="Times New Roman" w:hAnsi="Times New Roman"/>
                <w:sz w:val="28"/>
                <w:szCs w:val="28"/>
              </w:rPr>
              <w:t>МКОУ СОШ  с.п. Псыкод</w:t>
            </w:r>
          </w:p>
          <w:p w:rsidR="00555163" w:rsidRDefault="00555163" w:rsidP="00555163">
            <w:pPr>
              <w:autoSpaceDN w:val="0"/>
              <w:adjustRightInd w:val="0"/>
              <w:spacing w:line="360" w:lineRule="auto"/>
              <w:rPr>
                <w:rFonts w:ascii="Times New Roman" w:hAnsi="Times New Roman"/>
                <w:sz w:val="28"/>
                <w:szCs w:val="28"/>
              </w:rPr>
            </w:pPr>
          </w:p>
        </w:tc>
        <w:tc>
          <w:tcPr>
            <w:tcW w:w="2134" w:type="dxa"/>
            <w:tcBorders>
              <w:top w:val="single" w:sz="4" w:space="0" w:color="auto"/>
              <w:left w:val="single" w:sz="4" w:space="0" w:color="auto"/>
              <w:bottom w:val="single" w:sz="4" w:space="0" w:color="auto"/>
              <w:right w:val="single" w:sz="4" w:space="0" w:color="auto"/>
            </w:tcBorders>
          </w:tcPr>
          <w:p w:rsidR="00555163" w:rsidRDefault="00555163" w:rsidP="00555163">
            <w:pPr>
              <w:autoSpaceDN w:val="0"/>
              <w:adjustRightInd w:val="0"/>
              <w:jc w:val="both"/>
              <w:rPr>
                <w:rFonts w:ascii="Times New Roman" w:hAnsi="Times New Roman"/>
              </w:rPr>
            </w:pPr>
          </w:p>
        </w:tc>
      </w:tr>
      <w:tr w:rsidR="00555163" w:rsidTr="00555163">
        <w:trPr>
          <w:trHeight w:val="1965"/>
        </w:trPr>
        <w:tc>
          <w:tcPr>
            <w:tcW w:w="504" w:type="dxa"/>
            <w:tcBorders>
              <w:top w:val="single" w:sz="4" w:space="0" w:color="auto"/>
              <w:left w:val="single" w:sz="4" w:space="0" w:color="auto"/>
              <w:bottom w:val="single" w:sz="4" w:space="0" w:color="auto"/>
              <w:right w:val="single" w:sz="4" w:space="0" w:color="auto"/>
            </w:tcBorders>
            <w:hideMark/>
          </w:tcPr>
          <w:p w:rsidR="00555163" w:rsidRDefault="00555163" w:rsidP="00555163">
            <w:pPr>
              <w:autoSpaceDN w:val="0"/>
              <w:adjustRightInd w:val="0"/>
              <w:rPr>
                <w:rFonts w:ascii="Times New Roman" w:hAnsi="Times New Roman"/>
                <w:sz w:val="28"/>
                <w:szCs w:val="28"/>
              </w:rPr>
            </w:pPr>
            <w:r>
              <w:rPr>
                <w:rFonts w:ascii="Times New Roman" w:hAnsi="Times New Roman"/>
                <w:sz w:val="28"/>
                <w:szCs w:val="28"/>
              </w:rPr>
              <w:t>3</w:t>
            </w:r>
          </w:p>
        </w:tc>
        <w:tc>
          <w:tcPr>
            <w:tcW w:w="2472" w:type="dxa"/>
            <w:tcBorders>
              <w:top w:val="single" w:sz="4" w:space="0" w:color="auto"/>
              <w:left w:val="single" w:sz="4" w:space="0" w:color="auto"/>
              <w:bottom w:val="single" w:sz="4" w:space="0" w:color="auto"/>
              <w:right w:val="single" w:sz="4" w:space="0" w:color="auto"/>
            </w:tcBorders>
            <w:hideMark/>
          </w:tcPr>
          <w:p w:rsidR="00555163" w:rsidRDefault="00555163" w:rsidP="00555163">
            <w:pPr>
              <w:autoSpaceDN w:val="0"/>
              <w:adjustRightInd w:val="0"/>
              <w:rPr>
                <w:rFonts w:ascii="Times New Roman" w:hAnsi="Times New Roman"/>
                <w:sz w:val="28"/>
                <w:szCs w:val="28"/>
              </w:rPr>
            </w:pPr>
            <w:r>
              <w:rPr>
                <w:rFonts w:ascii="Times New Roman" w:hAnsi="Times New Roman"/>
                <w:sz w:val="28"/>
                <w:szCs w:val="28"/>
              </w:rPr>
              <w:t>Якакутова Лара Борисовна</w:t>
            </w:r>
          </w:p>
        </w:tc>
        <w:tc>
          <w:tcPr>
            <w:tcW w:w="4706" w:type="dxa"/>
            <w:tcBorders>
              <w:top w:val="single" w:sz="4" w:space="0" w:color="auto"/>
              <w:left w:val="single" w:sz="4" w:space="0" w:color="auto"/>
              <w:bottom w:val="single" w:sz="4" w:space="0" w:color="auto"/>
              <w:right w:val="single" w:sz="4" w:space="0" w:color="auto"/>
            </w:tcBorders>
          </w:tcPr>
          <w:p w:rsidR="00555163" w:rsidRDefault="00555163" w:rsidP="00555163">
            <w:pPr>
              <w:autoSpaceDN w:val="0"/>
              <w:adjustRightInd w:val="0"/>
              <w:spacing w:line="360" w:lineRule="auto"/>
              <w:rPr>
                <w:rFonts w:ascii="Times New Roman" w:hAnsi="Times New Roman"/>
                <w:sz w:val="28"/>
                <w:szCs w:val="28"/>
              </w:rPr>
            </w:pPr>
            <w:r>
              <w:rPr>
                <w:rFonts w:ascii="Times New Roman" w:hAnsi="Times New Roman"/>
                <w:sz w:val="28"/>
                <w:szCs w:val="28"/>
              </w:rPr>
              <w:t>ул. Ленина,5</w:t>
            </w:r>
          </w:p>
          <w:p w:rsidR="00555163" w:rsidRDefault="00555163" w:rsidP="00555163">
            <w:pPr>
              <w:autoSpaceDN w:val="0"/>
              <w:adjustRightInd w:val="0"/>
              <w:spacing w:line="360" w:lineRule="auto"/>
              <w:rPr>
                <w:rFonts w:ascii="Times New Roman" w:hAnsi="Times New Roman"/>
                <w:sz w:val="28"/>
                <w:szCs w:val="28"/>
              </w:rPr>
            </w:pPr>
            <w:r>
              <w:rPr>
                <w:rFonts w:ascii="Times New Roman" w:hAnsi="Times New Roman"/>
                <w:sz w:val="28"/>
                <w:szCs w:val="28"/>
              </w:rPr>
              <w:t>МУЗ «Амбулатория с.п. Псыкод»</w:t>
            </w:r>
          </w:p>
          <w:p w:rsidR="00555163" w:rsidRDefault="00555163" w:rsidP="00555163">
            <w:pPr>
              <w:autoSpaceDN w:val="0"/>
              <w:adjustRightInd w:val="0"/>
              <w:spacing w:line="360" w:lineRule="auto"/>
              <w:rPr>
                <w:rFonts w:ascii="Times New Roman" w:hAnsi="Times New Roman"/>
                <w:sz w:val="28"/>
                <w:szCs w:val="28"/>
              </w:rPr>
            </w:pPr>
          </w:p>
        </w:tc>
        <w:tc>
          <w:tcPr>
            <w:tcW w:w="2134" w:type="dxa"/>
            <w:tcBorders>
              <w:top w:val="single" w:sz="4" w:space="0" w:color="auto"/>
              <w:left w:val="single" w:sz="4" w:space="0" w:color="auto"/>
              <w:bottom w:val="single" w:sz="4" w:space="0" w:color="auto"/>
              <w:right w:val="single" w:sz="4" w:space="0" w:color="auto"/>
            </w:tcBorders>
          </w:tcPr>
          <w:p w:rsidR="00555163" w:rsidRDefault="00555163" w:rsidP="00555163">
            <w:pPr>
              <w:autoSpaceDN w:val="0"/>
              <w:adjustRightInd w:val="0"/>
              <w:jc w:val="both"/>
              <w:rPr>
                <w:rFonts w:ascii="Times New Roman" w:hAnsi="Times New Roman"/>
              </w:rPr>
            </w:pPr>
          </w:p>
        </w:tc>
      </w:tr>
    </w:tbl>
    <w:p w:rsidR="00555163" w:rsidRPr="009E059F" w:rsidRDefault="00555163" w:rsidP="009B1190">
      <w:pPr>
        <w:tabs>
          <w:tab w:val="left" w:pos="9214"/>
          <w:tab w:val="left" w:pos="9355"/>
        </w:tabs>
        <w:ind w:left="-142"/>
        <w:jc w:val="both"/>
        <w:rPr>
          <w:rFonts w:ascii="Times New Roman" w:hAnsi="Times New Roman" w:cs="Times New Roman"/>
          <w:sz w:val="20"/>
          <w:szCs w:val="20"/>
        </w:rPr>
      </w:pPr>
    </w:p>
    <w:sectPr w:rsidR="00555163" w:rsidRPr="009E059F" w:rsidSect="00B944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8B2" w:rsidRDefault="00D808B2" w:rsidP="009F59E2">
      <w:r>
        <w:separator/>
      </w:r>
    </w:p>
  </w:endnote>
  <w:endnote w:type="continuationSeparator" w:id="0">
    <w:p w:rsidR="00D808B2" w:rsidRDefault="00D808B2" w:rsidP="009F5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8B2" w:rsidRDefault="00D808B2" w:rsidP="009F59E2">
      <w:r>
        <w:separator/>
      </w:r>
    </w:p>
  </w:footnote>
  <w:footnote w:type="continuationSeparator" w:id="0">
    <w:p w:rsidR="00D808B2" w:rsidRDefault="00D808B2" w:rsidP="009F59E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633B3"/>
    <w:multiLevelType w:val="hybridMultilevel"/>
    <w:tmpl w:val="2E909038"/>
    <w:lvl w:ilvl="0" w:tplc="1F8EEF10">
      <w:start w:val="1"/>
      <w:numFmt w:val="decimal"/>
      <w:lvlText w:val="%1."/>
      <w:lvlJc w:val="left"/>
      <w:pPr>
        <w:ind w:left="11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10471A">
      <w:start w:val="1"/>
      <w:numFmt w:val="lowerLetter"/>
      <w:lvlText w:val="%2"/>
      <w:lvlJc w:val="left"/>
      <w:pPr>
        <w:ind w:left="1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69C9B38">
      <w:start w:val="1"/>
      <w:numFmt w:val="lowerRoman"/>
      <w:lvlText w:val="%3"/>
      <w:lvlJc w:val="left"/>
      <w:pPr>
        <w:ind w:left="2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F2B63C">
      <w:start w:val="1"/>
      <w:numFmt w:val="decimal"/>
      <w:lvlText w:val="%4"/>
      <w:lvlJc w:val="left"/>
      <w:pPr>
        <w:ind w:left="2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60A040">
      <w:start w:val="1"/>
      <w:numFmt w:val="lowerLetter"/>
      <w:lvlText w:val="%5"/>
      <w:lvlJc w:val="left"/>
      <w:pPr>
        <w:ind w:left="35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0905608">
      <w:start w:val="1"/>
      <w:numFmt w:val="lowerRoman"/>
      <w:lvlText w:val="%6"/>
      <w:lvlJc w:val="left"/>
      <w:pPr>
        <w:ind w:left="4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582100">
      <w:start w:val="1"/>
      <w:numFmt w:val="decimal"/>
      <w:lvlText w:val="%7"/>
      <w:lvlJc w:val="left"/>
      <w:pPr>
        <w:ind w:left="5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461D52">
      <w:start w:val="1"/>
      <w:numFmt w:val="lowerLetter"/>
      <w:lvlText w:val="%8"/>
      <w:lvlJc w:val="left"/>
      <w:pPr>
        <w:ind w:left="5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0A086A">
      <w:start w:val="1"/>
      <w:numFmt w:val="lowerRoman"/>
      <w:lvlText w:val="%9"/>
      <w:lvlJc w:val="left"/>
      <w:pPr>
        <w:ind w:left="6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273A45"/>
    <w:multiLevelType w:val="hybridMultilevel"/>
    <w:tmpl w:val="D2D83EEA"/>
    <w:lvl w:ilvl="0" w:tplc="88FA44D4">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 w15:restartNumberingAfterBreak="0">
    <w:nsid w:val="3306192A"/>
    <w:multiLevelType w:val="hybridMultilevel"/>
    <w:tmpl w:val="C79EAD58"/>
    <w:lvl w:ilvl="0" w:tplc="7ABAA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6841E03"/>
    <w:multiLevelType w:val="hybridMultilevel"/>
    <w:tmpl w:val="2918091C"/>
    <w:lvl w:ilvl="0" w:tplc="ED7C38BA">
      <w:start w:val="1"/>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4621C24">
      <w:start w:val="1"/>
      <w:numFmt w:val="lowerLetter"/>
      <w:lvlText w:val="%2"/>
      <w:lvlJc w:val="left"/>
      <w:pPr>
        <w:ind w:left="366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D8F48848">
      <w:start w:val="1"/>
      <w:numFmt w:val="lowerRoman"/>
      <w:lvlText w:val="%3"/>
      <w:lvlJc w:val="left"/>
      <w:pPr>
        <w:ind w:left="438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3EC316E">
      <w:start w:val="1"/>
      <w:numFmt w:val="decimal"/>
      <w:lvlText w:val="%4"/>
      <w:lvlJc w:val="left"/>
      <w:pPr>
        <w:ind w:left="510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C302EDC">
      <w:start w:val="1"/>
      <w:numFmt w:val="lowerLetter"/>
      <w:lvlText w:val="%5"/>
      <w:lvlJc w:val="left"/>
      <w:pPr>
        <w:ind w:left="582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02D03EE2">
      <w:start w:val="1"/>
      <w:numFmt w:val="lowerRoman"/>
      <w:lvlText w:val="%6"/>
      <w:lvlJc w:val="left"/>
      <w:pPr>
        <w:ind w:left="654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42E52A0">
      <w:start w:val="1"/>
      <w:numFmt w:val="decimal"/>
      <w:lvlText w:val="%7"/>
      <w:lvlJc w:val="left"/>
      <w:pPr>
        <w:ind w:left="726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5D8AE59E">
      <w:start w:val="1"/>
      <w:numFmt w:val="lowerLetter"/>
      <w:lvlText w:val="%8"/>
      <w:lvlJc w:val="left"/>
      <w:pPr>
        <w:ind w:left="798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609A51C2">
      <w:start w:val="1"/>
      <w:numFmt w:val="lowerRoman"/>
      <w:lvlText w:val="%9"/>
      <w:lvlJc w:val="left"/>
      <w:pPr>
        <w:ind w:left="870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F85"/>
    <w:rsid w:val="00066B10"/>
    <w:rsid w:val="001271BB"/>
    <w:rsid w:val="001C21F8"/>
    <w:rsid w:val="001C6838"/>
    <w:rsid w:val="002578AA"/>
    <w:rsid w:val="003040CE"/>
    <w:rsid w:val="00371EAA"/>
    <w:rsid w:val="003E649C"/>
    <w:rsid w:val="004674DF"/>
    <w:rsid w:val="00532F5B"/>
    <w:rsid w:val="005467D5"/>
    <w:rsid w:val="00555163"/>
    <w:rsid w:val="005E4EED"/>
    <w:rsid w:val="00737D5B"/>
    <w:rsid w:val="007E7F85"/>
    <w:rsid w:val="00806D61"/>
    <w:rsid w:val="00857B4E"/>
    <w:rsid w:val="008B0A98"/>
    <w:rsid w:val="0092214D"/>
    <w:rsid w:val="009B1190"/>
    <w:rsid w:val="009E059F"/>
    <w:rsid w:val="009E35B0"/>
    <w:rsid w:val="009F59E2"/>
    <w:rsid w:val="00A45511"/>
    <w:rsid w:val="00AA5B92"/>
    <w:rsid w:val="00AB2774"/>
    <w:rsid w:val="00AC4C53"/>
    <w:rsid w:val="00B5196C"/>
    <w:rsid w:val="00B94497"/>
    <w:rsid w:val="00C77342"/>
    <w:rsid w:val="00C96E57"/>
    <w:rsid w:val="00CB5EDE"/>
    <w:rsid w:val="00D808B2"/>
    <w:rsid w:val="00DC1892"/>
    <w:rsid w:val="00E300BE"/>
    <w:rsid w:val="00E62190"/>
    <w:rsid w:val="00F076B0"/>
    <w:rsid w:val="00F42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48752"/>
  <w15:docId w15:val="{498D7323-CDCF-4005-BB28-50700A1EC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F85"/>
    <w:pPr>
      <w:widowControl w:val="0"/>
      <w:suppressAutoHyphens/>
      <w:autoSpaceDE w:val="0"/>
      <w:spacing w:after="0" w:line="240" w:lineRule="auto"/>
    </w:pPr>
    <w:rPr>
      <w:rFonts w:ascii="Arial" w:eastAsia="Times New Roman" w:hAnsi="Arial" w:cs="Arial"/>
      <w:kern w:val="1"/>
      <w:sz w:val="24"/>
      <w:szCs w:val="24"/>
      <w:lang w:eastAsia="ru-RU"/>
    </w:rPr>
  </w:style>
  <w:style w:type="paragraph" w:styleId="1">
    <w:name w:val="heading 1"/>
    <w:next w:val="a"/>
    <w:link w:val="10"/>
    <w:uiPriority w:val="9"/>
    <w:unhideWhenUsed/>
    <w:qFormat/>
    <w:rsid w:val="00C96E57"/>
    <w:pPr>
      <w:keepNext/>
      <w:keepLines/>
      <w:numPr>
        <w:numId w:val="3"/>
      </w:numPr>
      <w:spacing w:after="31" w:line="257" w:lineRule="auto"/>
      <w:ind w:left="1104" w:right="355" w:hanging="10"/>
      <w:jc w:val="center"/>
      <w:outlineLvl w:val="0"/>
    </w:pPr>
    <w:rPr>
      <w:rFonts w:ascii="Times New Roman" w:eastAsia="Times New Roman" w:hAnsi="Times New Roman" w:cs="Times New Roman"/>
      <w:b/>
      <w:color w:val="000000"/>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7F85"/>
    <w:rPr>
      <w:color w:val="0000FF" w:themeColor="hyperlink"/>
      <w:u w:val="single"/>
    </w:rPr>
  </w:style>
  <w:style w:type="character" w:styleId="a4">
    <w:name w:val="FollowedHyperlink"/>
    <w:basedOn w:val="a0"/>
    <w:uiPriority w:val="99"/>
    <w:semiHidden/>
    <w:unhideWhenUsed/>
    <w:rsid w:val="001C21F8"/>
    <w:rPr>
      <w:color w:val="800080" w:themeColor="followedHyperlink"/>
      <w:u w:val="single"/>
    </w:rPr>
  </w:style>
  <w:style w:type="paragraph" w:styleId="a5">
    <w:name w:val="List Paragraph"/>
    <w:basedOn w:val="a"/>
    <w:uiPriority w:val="34"/>
    <w:qFormat/>
    <w:rsid w:val="00C96E57"/>
    <w:pPr>
      <w:ind w:left="720"/>
      <w:contextualSpacing/>
    </w:pPr>
  </w:style>
  <w:style w:type="character" w:customStyle="1" w:styleId="10">
    <w:name w:val="Заголовок 1 Знак"/>
    <w:basedOn w:val="a0"/>
    <w:link w:val="1"/>
    <w:uiPriority w:val="9"/>
    <w:rsid w:val="00C96E57"/>
    <w:rPr>
      <w:rFonts w:ascii="Times New Roman" w:eastAsia="Times New Roman" w:hAnsi="Times New Roman" w:cs="Times New Roman"/>
      <w:b/>
      <w:color w:val="000000"/>
      <w:sz w:val="28"/>
      <w:lang w:val="en-US"/>
    </w:rPr>
  </w:style>
  <w:style w:type="paragraph" w:styleId="a6">
    <w:name w:val="No Spacing"/>
    <w:uiPriority w:val="1"/>
    <w:qFormat/>
    <w:rsid w:val="00555163"/>
    <w:pPr>
      <w:spacing w:after="0" w:line="240" w:lineRule="auto"/>
    </w:pPr>
    <w:rPr>
      <w:rFonts w:ascii="Calibri" w:eastAsia="Calibri" w:hAnsi="Calibri" w:cs="Calibri"/>
      <w:lang w:eastAsia="ru-RU"/>
    </w:rPr>
  </w:style>
  <w:style w:type="paragraph" w:styleId="a7">
    <w:name w:val="header"/>
    <w:basedOn w:val="a"/>
    <w:link w:val="a8"/>
    <w:uiPriority w:val="99"/>
    <w:unhideWhenUsed/>
    <w:rsid w:val="009F59E2"/>
    <w:pPr>
      <w:tabs>
        <w:tab w:val="center" w:pos="4677"/>
        <w:tab w:val="right" w:pos="9355"/>
      </w:tabs>
    </w:pPr>
  </w:style>
  <w:style w:type="character" w:customStyle="1" w:styleId="a8">
    <w:name w:val="Верхний колонтитул Знак"/>
    <w:basedOn w:val="a0"/>
    <w:link w:val="a7"/>
    <w:uiPriority w:val="99"/>
    <w:rsid w:val="009F59E2"/>
    <w:rPr>
      <w:rFonts w:ascii="Arial" w:eastAsia="Times New Roman" w:hAnsi="Arial" w:cs="Arial"/>
      <w:kern w:val="1"/>
      <w:sz w:val="24"/>
      <w:szCs w:val="24"/>
      <w:lang w:eastAsia="ru-RU"/>
    </w:rPr>
  </w:style>
  <w:style w:type="paragraph" w:styleId="a9">
    <w:name w:val="footer"/>
    <w:basedOn w:val="a"/>
    <w:link w:val="aa"/>
    <w:uiPriority w:val="99"/>
    <w:unhideWhenUsed/>
    <w:rsid w:val="009F59E2"/>
    <w:pPr>
      <w:tabs>
        <w:tab w:val="center" w:pos="4677"/>
        <w:tab w:val="right" w:pos="9355"/>
      </w:tabs>
    </w:pPr>
  </w:style>
  <w:style w:type="character" w:customStyle="1" w:styleId="aa">
    <w:name w:val="Нижний колонтитул Знак"/>
    <w:basedOn w:val="a0"/>
    <w:link w:val="a9"/>
    <w:uiPriority w:val="99"/>
    <w:rsid w:val="009F59E2"/>
    <w:rPr>
      <w:rFonts w:ascii="Arial" w:eastAsia="Times New Roman" w:hAnsi="Arial" w:cs="Arial"/>
      <w:kern w:val="1"/>
      <w:sz w:val="24"/>
      <w:szCs w:val="24"/>
      <w:lang w:eastAsia="ru-RU"/>
    </w:rPr>
  </w:style>
  <w:style w:type="paragraph" w:styleId="ab">
    <w:name w:val="Balloon Text"/>
    <w:basedOn w:val="a"/>
    <w:link w:val="ac"/>
    <w:uiPriority w:val="99"/>
    <w:semiHidden/>
    <w:unhideWhenUsed/>
    <w:rsid w:val="00AA5B92"/>
    <w:rPr>
      <w:rFonts w:ascii="Segoe UI" w:hAnsi="Segoe UI" w:cs="Segoe UI"/>
      <w:sz w:val="18"/>
      <w:szCs w:val="18"/>
    </w:rPr>
  </w:style>
  <w:style w:type="character" w:customStyle="1" w:styleId="ac">
    <w:name w:val="Текст выноски Знак"/>
    <w:basedOn w:val="a0"/>
    <w:link w:val="ab"/>
    <w:uiPriority w:val="99"/>
    <w:semiHidden/>
    <w:rsid w:val="00AA5B92"/>
    <w:rPr>
      <w:rFonts w:ascii="Segoe UI" w:eastAsia="Times New Roman" w:hAnsi="Segoe UI" w:cs="Segoe UI"/>
      <w:kern w:val="1"/>
      <w:sz w:val="18"/>
      <w:szCs w:val="18"/>
      <w:lang w:eastAsia="ru-RU"/>
    </w:rPr>
  </w:style>
  <w:style w:type="paragraph" w:styleId="ad">
    <w:name w:val="Normal (Web)"/>
    <w:basedOn w:val="a"/>
    <w:uiPriority w:val="99"/>
    <w:semiHidden/>
    <w:unhideWhenUsed/>
    <w:rsid w:val="00AA5B92"/>
    <w:pPr>
      <w:widowControl/>
      <w:suppressAutoHyphens w:val="0"/>
      <w:autoSpaceDE/>
      <w:spacing w:before="100" w:beforeAutospacing="1" w:after="100" w:afterAutospacing="1"/>
    </w:pPr>
    <w:rPr>
      <w:rFonts w:ascii="Times New Roman" w:eastAsiaTheme="minorEastAsia"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963444432C31F75B74A75158F41B66EBABBA8AD3A4157C29F1CC03669E6CD6F21BEECFF07DA70854530E1F17C6AA26EE86D01B0897AB0EEC36KDG" TargetMode="External"/><Relationship Id="rId18" Type="http://schemas.openxmlformats.org/officeDocument/2006/relationships/hyperlink" Target="consultantplus://offline/ref=963444432C31F75B74A75158F41B66EBA9BF87D4A3187C29F1CC03669E6CD6F21BEECFF07DA70852560E1F17C6AA26EE86D01B0897AB0EEC36KD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963444432C31F75B74A75158F41B66EBABBA8AD3A4157C29F1CC03669E6CD6F21BEECFF07DA70854530E1F17C6AA26EE86D01B0897AB0EEC36KDG" TargetMode="External"/><Relationship Id="rId17" Type="http://schemas.openxmlformats.org/officeDocument/2006/relationships/hyperlink" Target="consultantplus://offline/ref=963444432C31F75B74A75158F41B66EBA9BF87D4A3187C29F1CC03669E6CD6F21BEECFF07DA7095B5A0E1F17C6AA26EE86D01B0897AB0EEC36KDG" TargetMode="External"/><Relationship Id="rId2" Type="http://schemas.openxmlformats.org/officeDocument/2006/relationships/numbering" Target="numbering.xml"/><Relationship Id="rId16" Type="http://schemas.openxmlformats.org/officeDocument/2006/relationships/hyperlink" Target="consultantplus://offline/ref=963444432C31F75B74A75158F41B66EBA9BF87D4A3187C29F1CC03669E6CD6F21BEECFF07DA7095A540E1F17C6AA26EE86D01B0897AB0EEC36KD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63444432C31F75B74A75158F41B66EBABBA8AD3A4157C29F1CC03669E6CD6F209EE97FC7FAE17525B1B4946833FK6G" TargetMode="External"/><Relationship Id="rId5" Type="http://schemas.openxmlformats.org/officeDocument/2006/relationships/webSettings" Target="webSettings.xml"/><Relationship Id="rId15" Type="http://schemas.openxmlformats.org/officeDocument/2006/relationships/hyperlink" Target="consultantplus://offline/ref=963444432C31F75B74A75158F41B66EBABBA8AD3A4157C29F1CC03669E6CD6F21BEECFF07DA70850530E1F17C6AA26EE86D01B0897AB0EEC36KDG" TargetMode="External"/><Relationship Id="rId10" Type="http://schemas.openxmlformats.org/officeDocument/2006/relationships/hyperlink" Target="consultantplus://offline/ref=963444432C31F75B74A75158F41B66EBABB88FD2A2197C29F1CC03669E6CD6F209EE97FC7FAE17525B1B4946833FK6G" TargetMode="External"/><Relationship Id="rId19" Type="http://schemas.openxmlformats.org/officeDocument/2006/relationships/hyperlink" Target="consultantplus://offline/ref=963444432C31F75B74A75158F41B66EBA9BF87D4A3187C29F1CC03669E6CD6F21BEECFF07DA70853550E1F17C6AA26EE86D01B0897AB0EEC36KDG" TargetMode="External"/><Relationship Id="rId4" Type="http://schemas.openxmlformats.org/officeDocument/2006/relationships/settings" Target="settings.xml"/><Relationship Id="rId9" Type="http://schemas.openxmlformats.org/officeDocument/2006/relationships/hyperlink" Target="consultantplus://offline/ref=963444432C31F75B74A75158F41B66EBAAB388D6A9472B2BA0990D63963C8CE20DA7C0F863A7014C51054A34KFG" TargetMode="External"/><Relationship Id="rId14" Type="http://schemas.openxmlformats.org/officeDocument/2006/relationships/hyperlink" Target="consultantplus://offline/ref=963444432C31F75B74A75158F41B66EBABBA8AD3A4157C29F1CC03669E6CD6F21BEECFF07DA70855520E1F17C6AA26EE86D01B0897AB0EEC36K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F6FCE-14B7-413D-8E24-B37DF833F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7351</Words>
  <Characters>41901</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GRMN</dc:creator>
  <cp:lastModifiedBy>User</cp:lastModifiedBy>
  <cp:revision>5</cp:revision>
  <cp:lastPrinted>2025-07-04T07:09:00Z</cp:lastPrinted>
  <dcterms:created xsi:type="dcterms:W3CDTF">2025-06-30T09:35:00Z</dcterms:created>
  <dcterms:modified xsi:type="dcterms:W3CDTF">2025-07-04T07:11:00Z</dcterms:modified>
</cp:coreProperties>
</file>