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1A" w:rsidRDefault="00E6571A" w:rsidP="00E6571A">
      <w:r>
        <w:rPr>
          <w:rFonts w:ascii="Times New Roman" w:hAnsi="Times New Roman" w:cs="Times New Roman"/>
          <w:sz w:val="28"/>
          <w:szCs w:val="28"/>
        </w:rPr>
        <w:tab/>
      </w:r>
      <w:r>
        <w:rPr>
          <w:rFonts w:ascii="Times New Roman" w:hAnsi="Times New Roman" w:cs="Times New Roman"/>
          <w:sz w:val="28"/>
          <w:szCs w:val="28"/>
        </w:rPr>
        <w:tab/>
      </w:r>
    </w:p>
    <w:p w:rsidR="00E6571A" w:rsidRDefault="00E6571A" w:rsidP="00E6571A">
      <w:pPr>
        <w:tabs>
          <w:tab w:val="left" w:pos="3990"/>
          <w:tab w:val="left" w:pos="565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2.6pt;margin-top:66.15pt;width:459pt;height:36pt;z-index:251662336" o:allowincell="f" adj="10710" fillcolor="black">
            <v:shadow color="#868686"/>
            <v:textpath style="font-family:&quot;Arial&quot;;font-size:8pt;font-weight:bold;v-text-kern:t" trim="t" fitpath="t" string="МУНИЦИПАЛЬНОЕ КАЗЕННОЕ УЧРЕЖДЕНИЕ &quot;МЕСТНАЯ АДМИНИСТРАЦИЯ&#10;СЕЛЬСКОГО ПОСЕЛЕНИЯ  ПСЫКОД УРВАНСКОГО&#10;МУНИЦИПАЛЬНОГО  РАЙОНА КАБАРДИНО-БАЛКАРСКОЙ РЕСПУБЛИКИ&quot;"/>
          </v:shape>
        </w:pict>
      </w:r>
      <w:r>
        <w:rPr>
          <w:noProof/>
        </w:rPr>
        <w:pict>
          <v:shape id="_x0000_s1027" type="#_x0000_t136" style="position:absolute;margin-left:273.75pt;margin-top:17.15pt;width:180pt;height:36pt;z-index:251661312" fillcolor="black">
            <v:shadow color="#868686"/>
            <v:textpath style="font-family:&quot;Arial&quot;;font-size:10pt;v-text-kern:t" trim="t" fitpath="t" string="КЪАБАРТЫ-МАЛКЪАР РЕСПУБЛИКАНЫ&#10;УРВАН РАЙОНУНУ&#10;ПСЫКОД АДМИНИСТРАЦИЯСЫ&#10;"/>
          </v:shape>
        </w:pict>
      </w:r>
      <w:r>
        <w:rPr>
          <w:noProof/>
        </w:rPr>
        <w:pict>
          <v:shape id="_x0000_s1026" type="#_x0000_t136" style="position:absolute;margin-left:-28.35pt;margin-top:17.15pt;width:180pt;height:36pt;z-index:251660288" fillcolor="black">
            <v:shadow color="#868686"/>
            <v:textpath style="font-family:&quot;Arial&quot;;font-size:10pt;v-text-kern:t" trim="t" fitpath="t" string="КЪЭБЭРДЕЙ-БАЛЪКЪЭР РЕСПУБЛИКЭМ&#10;АРУАН РАЙОНЫМ&#10;И ПСЫКЭД КЪУАЖЭ АДМИНИСТРАЦЭ&#10;"/>
          </v:shape>
        </w:pict>
      </w:r>
      <w:r>
        <w:t xml:space="preserve">                                                           </w:t>
      </w:r>
      <w:r>
        <w:tab/>
      </w:r>
      <w:r>
        <w:rPr>
          <w:noProof/>
          <w:lang w:eastAsia="ru-RU"/>
        </w:rPr>
        <w:drawing>
          <wp:inline distT="0" distB="0" distL="0" distR="0">
            <wp:extent cx="609600" cy="704850"/>
            <wp:effectExtent l="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7"/>
                    <a:srcRect/>
                    <a:stretch>
                      <a:fillRect/>
                    </a:stretch>
                  </pic:blipFill>
                  <pic:spPr bwMode="auto">
                    <a:xfrm>
                      <a:off x="0" y="0"/>
                      <a:ext cx="609600" cy="704850"/>
                    </a:xfrm>
                    <a:prstGeom prst="rect">
                      <a:avLst/>
                    </a:prstGeom>
                    <a:noFill/>
                    <a:ln w="9525">
                      <a:noFill/>
                      <a:miter lim="800000"/>
                      <a:headEnd/>
                      <a:tailEnd/>
                    </a:ln>
                  </pic:spPr>
                </pic:pic>
              </a:graphicData>
            </a:graphic>
          </wp:inline>
        </w:drawing>
      </w:r>
    </w:p>
    <w:p w:rsidR="00E6571A" w:rsidRDefault="00E6571A" w:rsidP="00E6571A"/>
    <w:p w:rsidR="00E6571A" w:rsidRDefault="00E6571A" w:rsidP="00E6571A">
      <w:pPr>
        <w:rPr>
          <w:sz w:val="20"/>
          <w:szCs w:val="20"/>
        </w:rPr>
      </w:pPr>
    </w:p>
    <w:p w:rsidR="00E6571A" w:rsidRDefault="00E6571A" w:rsidP="00E6571A">
      <w:pPr>
        <w:rPr>
          <w:sz w:val="20"/>
          <w:szCs w:val="20"/>
        </w:rPr>
      </w:pPr>
      <w:r>
        <w:rPr>
          <w:b/>
          <w:noProof/>
        </w:rPr>
        <w:pict>
          <v:line id="_x0000_s1029" style="position:absolute;z-index:251663360" from="-26pt,9.5pt" to="470.65pt,9.5pt" o:allowincell="f" strokeweight="3pt">
            <v:stroke linestyle="thinThin"/>
          </v:line>
        </w:pict>
      </w:r>
    </w:p>
    <w:p w:rsidR="00E6571A" w:rsidRPr="00E6571A" w:rsidRDefault="00E6571A" w:rsidP="00E6571A">
      <w:pPr>
        <w:spacing w:after="0" w:line="240" w:lineRule="auto"/>
        <w:rPr>
          <w:rFonts w:ascii="Times New Roman" w:hAnsi="Times New Roman" w:cs="Times New Roman"/>
          <w:b/>
        </w:rPr>
      </w:pPr>
      <w:r w:rsidRPr="00E6571A">
        <w:rPr>
          <w:rFonts w:ascii="Times New Roman" w:hAnsi="Times New Roman" w:cs="Times New Roman"/>
          <w:b/>
          <w:u w:val="single"/>
        </w:rPr>
        <w:t>ИНН0707002965   КПП 070701001</w:t>
      </w:r>
      <w:r w:rsidRPr="00E6571A">
        <w:rPr>
          <w:rFonts w:ascii="Times New Roman" w:hAnsi="Times New Roman" w:cs="Times New Roman"/>
          <w:b/>
        </w:rPr>
        <w:t xml:space="preserve">                                                           </w:t>
      </w:r>
      <w:r w:rsidRPr="00E6571A">
        <w:rPr>
          <w:rFonts w:ascii="Times New Roman" w:hAnsi="Times New Roman" w:cs="Times New Roman"/>
          <w:b/>
          <w:lang w:val="en-US"/>
        </w:rPr>
        <w:t>e</w:t>
      </w:r>
      <w:r w:rsidRPr="00E6571A">
        <w:rPr>
          <w:rFonts w:ascii="Times New Roman" w:hAnsi="Times New Roman" w:cs="Times New Roman"/>
          <w:b/>
        </w:rPr>
        <w:t>-</w:t>
      </w:r>
      <w:r w:rsidRPr="00E6571A">
        <w:rPr>
          <w:rFonts w:ascii="Times New Roman" w:hAnsi="Times New Roman" w:cs="Times New Roman"/>
          <w:b/>
          <w:lang w:val="en-US"/>
        </w:rPr>
        <w:t>mail</w:t>
      </w:r>
      <w:r w:rsidRPr="00E6571A">
        <w:rPr>
          <w:rFonts w:ascii="Times New Roman" w:hAnsi="Times New Roman" w:cs="Times New Roman"/>
          <w:b/>
        </w:rPr>
        <w:t>:0707002965@</w:t>
      </w:r>
      <w:r w:rsidRPr="00E6571A">
        <w:rPr>
          <w:rFonts w:ascii="Times New Roman" w:hAnsi="Times New Roman" w:cs="Times New Roman"/>
          <w:b/>
          <w:lang w:val="en-US"/>
        </w:rPr>
        <w:t>mail</w:t>
      </w:r>
      <w:r w:rsidRPr="00E6571A">
        <w:rPr>
          <w:rFonts w:ascii="Times New Roman" w:hAnsi="Times New Roman" w:cs="Times New Roman"/>
          <w:b/>
        </w:rPr>
        <w:t>.</w:t>
      </w:r>
      <w:r w:rsidRPr="00E6571A">
        <w:rPr>
          <w:rFonts w:ascii="Times New Roman" w:hAnsi="Times New Roman" w:cs="Times New Roman"/>
          <w:b/>
          <w:lang w:val="en-US"/>
        </w:rPr>
        <w:t>ru</w:t>
      </w:r>
    </w:p>
    <w:p w:rsidR="00E6571A" w:rsidRPr="00E6571A" w:rsidRDefault="00E6571A" w:rsidP="00E6571A">
      <w:pPr>
        <w:spacing w:after="0" w:line="240" w:lineRule="auto"/>
        <w:rPr>
          <w:rFonts w:ascii="Times New Roman" w:hAnsi="Times New Roman" w:cs="Times New Roman"/>
          <w:b/>
          <w:sz w:val="20"/>
          <w:szCs w:val="20"/>
          <w:u w:val="single"/>
        </w:rPr>
      </w:pPr>
      <w:r w:rsidRPr="00E6571A">
        <w:rPr>
          <w:rFonts w:ascii="Times New Roman" w:hAnsi="Times New Roman" w:cs="Times New Roman"/>
          <w:b/>
          <w:u w:val="single"/>
        </w:rPr>
        <w:t>361303,с.п. Псыкод, ул. Ленина,13</w:t>
      </w:r>
      <w:r w:rsidRPr="00E6571A">
        <w:rPr>
          <w:rFonts w:ascii="Times New Roman" w:hAnsi="Times New Roman" w:cs="Times New Roman"/>
          <w:b/>
        </w:rPr>
        <w:t xml:space="preserve">                                                          </w:t>
      </w:r>
      <w:r w:rsidRPr="00E6571A">
        <w:rPr>
          <w:rFonts w:ascii="Times New Roman" w:hAnsi="Times New Roman" w:cs="Times New Roman"/>
          <w:b/>
          <w:sz w:val="20"/>
          <w:szCs w:val="20"/>
          <w:u w:val="single"/>
        </w:rPr>
        <w:t xml:space="preserve">тел. (факс):8 (86635) 4-01-94    </w:t>
      </w:r>
    </w:p>
    <w:p w:rsidR="00E6571A" w:rsidRDefault="00E6571A" w:rsidP="00492716">
      <w:pPr>
        <w:tabs>
          <w:tab w:val="left" w:pos="1440"/>
        </w:tabs>
        <w:spacing w:after="0"/>
        <w:jc w:val="center"/>
        <w:rPr>
          <w:rFonts w:ascii="Times New Roman" w:hAnsi="Times New Roman" w:cs="Times New Roman"/>
          <w:sz w:val="28"/>
          <w:szCs w:val="28"/>
        </w:rPr>
      </w:pPr>
    </w:p>
    <w:p w:rsidR="00E6571A" w:rsidRPr="00E311DC" w:rsidRDefault="00E6571A" w:rsidP="00492716">
      <w:pPr>
        <w:tabs>
          <w:tab w:val="left" w:pos="1440"/>
        </w:tabs>
        <w:spacing w:after="0"/>
        <w:jc w:val="center"/>
        <w:rPr>
          <w:rFonts w:ascii="Times New Roman" w:hAnsi="Times New Roman" w:cs="Times New Roman"/>
          <w:b/>
          <w:sz w:val="28"/>
          <w:szCs w:val="28"/>
        </w:rPr>
      </w:pPr>
    </w:p>
    <w:p w:rsidR="00E3397B" w:rsidRPr="00E311DC" w:rsidRDefault="00492716" w:rsidP="00E6571A">
      <w:pPr>
        <w:tabs>
          <w:tab w:val="left" w:pos="1440"/>
        </w:tabs>
        <w:spacing w:after="0"/>
        <w:jc w:val="center"/>
        <w:rPr>
          <w:rFonts w:ascii="Times New Roman" w:hAnsi="Times New Roman" w:cs="Times New Roman"/>
          <w:b/>
          <w:sz w:val="28"/>
          <w:szCs w:val="28"/>
        </w:rPr>
      </w:pPr>
      <w:r w:rsidRPr="00E311DC">
        <w:rPr>
          <w:rFonts w:ascii="Times New Roman" w:hAnsi="Times New Roman" w:cs="Times New Roman"/>
          <w:b/>
          <w:sz w:val="28"/>
          <w:szCs w:val="28"/>
        </w:rPr>
        <w:t>ПОСТАНОВЛЕНИЕ</w:t>
      </w:r>
      <w:r w:rsidR="00E6571A">
        <w:rPr>
          <w:rFonts w:ascii="Times New Roman" w:hAnsi="Times New Roman" w:cs="Times New Roman"/>
          <w:b/>
          <w:sz w:val="28"/>
          <w:szCs w:val="28"/>
        </w:rPr>
        <w:t xml:space="preserve"> №05</w:t>
      </w:r>
    </w:p>
    <w:p w:rsidR="00492716" w:rsidRPr="00E311DC" w:rsidRDefault="00492716" w:rsidP="00492716">
      <w:pPr>
        <w:spacing w:after="0"/>
        <w:jc w:val="center"/>
        <w:rPr>
          <w:rFonts w:ascii="Times New Roman" w:hAnsi="Times New Roman" w:cs="Times New Roman"/>
          <w:sz w:val="28"/>
          <w:szCs w:val="28"/>
        </w:rPr>
      </w:pPr>
    </w:p>
    <w:p w:rsidR="00492716" w:rsidRPr="00E311DC" w:rsidRDefault="00E6571A" w:rsidP="00E6571A">
      <w:pPr>
        <w:tabs>
          <w:tab w:val="left" w:pos="6855"/>
        </w:tabs>
        <w:spacing w:after="0"/>
        <w:rPr>
          <w:rFonts w:ascii="Times New Roman" w:hAnsi="Times New Roman" w:cs="Times New Roman"/>
          <w:b/>
          <w:sz w:val="28"/>
          <w:szCs w:val="28"/>
        </w:rPr>
      </w:pPr>
      <w:r>
        <w:rPr>
          <w:rFonts w:ascii="Times New Roman" w:hAnsi="Times New Roman" w:cs="Times New Roman"/>
          <w:b/>
          <w:sz w:val="28"/>
          <w:szCs w:val="28"/>
        </w:rPr>
        <w:t xml:space="preserve"> «06»  февраля  2024</w:t>
      </w:r>
      <w:r w:rsidR="00492716" w:rsidRPr="00E311DC">
        <w:rPr>
          <w:rFonts w:ascii="Times New Roman" w:hAnsi="Times New Roman" w:cs="Times New Roman"/>
          <w:b/>
          <w:sz w:val="28"/>
          <w:szCs w:val="28"/>
        </w:rPr>
        <w:t xml:space="preserve">г.  </w:t>
      </w:r>
      <w:r w:rsidR="00E311DC">
        <w:rPr>
          <w:rFonts w:ascii="Times New Roman" w:hAnsi="Times New Roman" w:cs="Times New Roman"/>
          <w:b/>
          <w:sz w:val="28"/>
          <w:szCs w:val="28"/>
        </w:rPr>
        <w:tab/>
        <w:t>с.п. Псыкод</w:t>
      </w:r>
    </w:p>
    <w:p w:rsidR="00492716" w:rsidRPr="00E311DC" w:rsidRDefault="00492716" w:rsidP="00492716">
      <w:pPr>
        <w:spacing w:after="0"/>
        <w:rPr>
          <w:rStyle w:val="a4"/>
          <w:rFonts w:ascii="Times New Roman" w:hAnsi="Times New Roman" w:cs="Times New Roman"/>
          <w:sz w:val="28"/>
          <w:szCs w:val="28"/>
        </w:rPr>
      </w:pPr>
    </w:p>
    <w:p w:rsidR="00492716" w:rsidRPr="00E311DC" w:rsidRDefault="00492716" w:rsidP="00492716">
      <w:pPr>
        <w:pStyle w:val="ConsPlusNormal"/>
        <w:jc w:val="both"/>
        <w:rPr>
          <w:rFonts w:ascii="Times New Roman" w:hAnsi="Times New Roman" w:cs="Times New Roman"/>
          <w:b/>
          <w:sz w:val="28"/>
          <w:szCs w:val="28"/>
        </w:rPr>
      </w:pPr>
      <w:r w:rsidRPr="00E311DC">
        <w:rPr>
          <w:rFonts w:ascii="Times New Roman" w:hAnsi="Times New Roman" w:cs="Times New Roman"/>
          <w:b/>
          <w:sz w:val="28"/>
          <w:szCs w:val="28"/>
        </w:rPr>
        <w:t>Об утверждении административного регламента предоставления муниципальной услуги «Выдача разрешения на перемещение отходов строительства, сноса зданий и сооружений, в том числе грунтов</w:t>
      </w:r>
      <w:r w:rsidR="00450106" w:rsidRPr="00E311DC">
        <w:rPr>
          <w:rFonts w:ascii="Times New Roman" w:hAnsi="Times New Roman" w:cs="Times New Roman"/>
          <w:b/>
          <w:sz w:val="28"/>
          <w:szCs w:val="28"/>
        </w:rPr>
        <w:t>»</w:t>
      </w:r>
      <w:r w:rsidR="00E6571A">
        <w:rPr>
          <w:rFonts w:ascii="Times New Roman" w:hAnsi="Times New Roman" w:cs="Times New Roman"/>
          <w:b/>
          <w:sz w:val="28"/>
          <w:szCs w:val="28"/>
        </w:rPr>
        <w:t>.</w:t>
      </w:r>
    </w:p>
    <w:p w:rsidR="00492716" w:rsidRPr="00E311DC" w:rsidRDefault="00492716" w:rsidP="00492716">
      <w:pPr>
        <w:pStyle w:val="ConsPlusNormal"/>
        <w:jc w:val="both"/>
        <w:rPr>
          <w:rFonts w:ascii="Times New Roman" w:hAnsi="Times New Roman" w:cs="Times New Roman"/>
          <w:b/>
          <w:sz w:val="28"/>
          <w:szCs w:val="28"/>
        </w:rPr>
      </w:pPr>
    </w:p>
    <w:p w:rsidR="00E311DC" w:rsidRDefault="00492716" w:rsidP="00450106">
      <w:pPr>
        <w:pStyle w:val="ConsPlusNormal"/>
        <w:jc w:val="both"/>
        <w:rPr>
          <w:rFonts w:ascii="Times New Roman" w:hAnsi="Times New Roman" w:cs="Times New Roman"/>
          <w:sz w:val="28"/>
          <w:szCs w:val="28"/>
        </w:rPr>
      </w:pPr>
      <w:r w:rsidRPr="00E311DC">
        <w:rPr>
          <w:rFonts w:ascii="Times New Roman" w:hAnsi="Times New Roman" w:cs="Times New Roman"/>
          <w:sz w:val="28"/>
          <w:szCs w:val="28"/>
        </w:rPr>
        <w:t xml:space="preserve">          Во исполнение Федерального </w:t>
      </w:r>
      <w:hyperlink r:id="rId8" w:history="1">
        <w:r w:rsidRPr="00E311DC">
          <w:rPr>
            <w:rFonts w:ascii="Times New Roman" w:hAnsi="Times New Roman" w:cs="Times New Roman"/>
            <w:color w:val="0000FF"/>
            <w:sz w:val="28"/>
            <w:szCs w:val="28"/>
          </w:rPr>
          <w:t>закона</w:t>
        </w:r>
      </w:hyperlink>
      <w:r w:rsidRPr="00E311DC">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 Федерального закона от 06.10.2003 № 131-ФЗ "Об общих принципах организации местного самоуправления в Российской Федерации", в соответствии с Градостроительным кодексом Российской Федерации</w:t>
      </w:r>
      <w:r w:rsidR="003335FC" w:rsidRPr="00E311DC">
        <w:rPr>
          <w:rFonts w:ascii="Times New Roman" w:hAnsi="Times New Roman" w:cs="Times New Roman"/>
          <w:sz w:val="28"/>
          <w:szCs w:val="28"/>
        </w:rPr>
        <w:t>,</w:t>
      </w:r>
      <w:r w:rsidRPr="00E311DC">
        <w:rPr>
          <w:rFonts w:ascii="Times New Roman" w:hAnsi="Times New Roman" w:cs="Times New Roman"/>
          <w:sz w:val="28"/>
          <w:szCs w:val="28"/>
        </w:rPr>
        <w:t xml:space="preserve"> руководствуясь Уставом</w:t>
      </w:r>
      <w:r w:rsidR="003335FC" w:rsidRPr="00E311DC">
        <w:rPr>
          <w:rFonts w:ascii="Times New Roman" w:hAnsi="Times New Roman" w:cs="Times New Roman"/>
          <w:sz w:val="28"/>
          <w:szCs w:val="28"/>
        </w:rPr>
        <w:t xml:space="preserve"> администрации</w:t>
      </w:r>
      <w:r w:rsidR="00E311DC">
        <w:rPr>
          <w:rFonts w:ascii="Times New Roman" w:hAnsi="Times New Roman" w:cs="Times New Roman"/>
          <w:sz w:val="28"/>
          <w:szCs w:val="28"/>
        </w:rPr>
        <w:t xml:space="preserve"> сельского поселения Псыкод Урванского муниципального района КБР</w:t>
      </w:r>
      <w:r w:rsidR="00450106" w:rsidRPr="00E311DC">
        <w:rPr>
          <w:rFonts w:ascii="Times New Roman" w:hAnsi="Times New Roman" w:cs="Times New Roman"/>
          <w:sz w:val="28"/>
          <w:szCs w:val="28"/>
        </w:rPr>
        <w:t>,</w:t>
      </w:r>
    </w:p>
    <w:p w:rsidR="00E311DC" w:rsidRDefault="00E311DC" w:rsidP="00450106">
      <w:pPr>
        <w:pStyle w:val="ConsPlusNormal"/>
        <w:jc w:val="both"/>
        <w:rPr>
          <w:rFonts w:ascii="Times New Roman" w:hAnsi="Times New Roman" w:cs="Times New Roman"/>
          <w:sz w:val="28"/>
          <w:szCs w:val="28"/>
        </w:rPr>
      </w:pPr>
    </w:p>
    <w:p w:rsidR="00450106" w:rsidRDefault="00E311DC" w:rsidP="00450106">
      <w:pPr>
        <w:pStyle w:val="ConsPlusNormal"/>
        <w:jc w:val="both"/>
        <w:rPr>
          <w:rFonts w:ascii="Times New Roman" w:hAnsi="Times New Roman" w:cs="Times New Roman"/>
          <w:b/>
          <w:sz w:val="28"/>
          <w:szCs w:val="28"/>
        </w:rPr>
      </w:pPr>
      <w:r>
        <w:rPr>
          <w:rFonts w:ascii="Times New Roman" w:hAnsi="Times New Roman" w:cs="Times New Roman"/>
          <w:sz w:val="28"/>
          <w:szCs w:val="28"/>
        </w:rPr>
        <w:t xml:space="preserve">                                     </w:t>
      </w:r>
      <w:r w:rsidR="00450106" w:rsidRPr="00E311DC">
        <w:rPr>
          <w:rFonts w:ascii="Times New Roman" w:hAnsi="Times New Roman" w:cs="Times New Roman"/>
          <w:sz w:val="28"/>
          <w:szCs w:val="28"/>
        </w:rPr>
        <w:t xml:space="preserve"> </w:t>
      </w:r>
      <w:r w:rsidR="00E6571A">
        <w:rPr>
          <w:rFonts w:ascii="Times New Roman" w:hAnsi="Times New Roman" w:cs="Times New Roman"/>
          <w:sz w:val="28"/>
          <w:szCs w:val="28"/>
        </w:rPr>
        <w:t xml:space="preserve">   </w:t>
      </w:r>
      <w:r w:rsidR="00492716" w:rsidRPr="00E311DC">
        <w:rPr>
          <w:rFonts w:ascii="Times New Roman" w:hAnsi="Times New Roman" w:cs="Times New Roman"/>
          <w:b/>
          <w:sz w:val="28"/>
          <w:szCs w:val="28"/>
        </w:rPr>
        <w:t>ПОСТАНОВЛЯЮ:</w:t>
      </w:r>
    </w:p>
    <w:p w:rsidR="00E311DC" w:rsidRPr="00E311DC" w:rsidRDefault="00E311DC" w:rsidP="00450106">
      <w:pPr>
        <w:pStyle w:val="ConsPlusNormal"/>
        <w:jc w:val="both"/>
        <w:rPr>
          <w:rFonts w:ascii="Times New Roman" w:hAnsi="Times New Roman" w:cs="Times New Roman"/>
          <w:sz w:val="28"/>
          <w:szCs w:val="28"/>
        </w:rPr>
      </w:pPr>
    </w:p>
    <w:p w:rsidR="00492716" w:rsidRPr="00E311DC" w:rsidRDefault="00492716" w:rsidP="00450106">
      <w:pPr>
        <w:pStyle w:val="ConsPlusNormal"/>
        <w:ind w:firstLine="567"/>
        <w:jc w:val="both"/>
        <w:rPr>
          <w:rFonts w:ascii="Times New Roman" w:hAnsi="Times New Roman" w:cs="Times New Roman"/>
          <w:sz w:val="28"/>
          <w:szCs w:val="28"/>
        </w:rPr>
      </w:pPr>
      <w:r w:rsidRPr="00E311DC">
        <w:rPr>
          <w:rFonts w:ascii="Times New Roman" w:hAnsi="Times New Roman" w:cs="Times New Roman"/>
          <w:sz w:val="28"/>
          <w:szCs w:val="28"/>
        </w:rPr>
        <w:t>1.Утвердить административный регламент предоставления муниципальной услуги «Выдача разрешения на перемещение отходов строительства, сноса зданий и сооружений, в том числе грунтов»</w:t>
      </w:r>
      <w:r w:rsidR="00450106" w:rsidRPr="00E311DC">
        <w:rPr>
          <w:rFonts w:ascii="Times New Roman" w:hAnsi="Times New Roman" w:cs="Times New Roman"/>
          <w:sz w:val="28"/>
          <w:szCs w:val="28"/>
        </w:rPr>
        <w:t>согласно приложению</w:t>
      </w:r>
      <w:r w:rsidRPr="00E311DC">
        <w:rPr>
          <w:rFonts w:ascii="Times New Roman" w:hAnsi="Times New Roman" w:cs="Times New Roman"/>
          <w:sz w:val="28"/>
          <w:szCs w:val="28"/>
        </w:rPr>
        <w:t>.</w:t>
      </w:r>
    </w:p>
    <w:p w:rsidR="00492716" w:rsidRPr="00E311DC" w:rsidRDefault="00E311DC" w:rsidP="00450106">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Pr>
          <w:rFonts w:ascii="Times New Roman" w:hAnsi="Times New Roman" w:cs="Times New Roman"/>
          <w:sz w:val="28"/>
          <w:szCs w:val="28"/>
        </w:rPr>
        <w:t>2</w:t>
      </w:r>
      <w:r w:rsidR="00492716" w:rsidRPr="00E311DC">
        <w:rPr>
          <w:rFonts w:ascii="Times New Roman" w:hAnsi="Times New Roman" w:cs="Times New Roman"/>
          <w:sz w:val="28"/>
          <w:szCs w:val="28"/>
        </w:rPr>
        <w:t xml:space="preserve">. </w:t>
      </w:r>
      <w:r w:rsidR="00492716" w:rsidRPr="00E311DC">
        <w:rPr>
          <w:rFonts w:ascii="Times New Roman" w:eastAsia="Calibri" w:hAnsi="Times New Roman" w:cs="Times New Roman"/>
          <w:color w:val="000000"/>
          <w:sz w:val="28"/>
          <w:szCs w:val="28"/>
        </w:rPr>
        <w:t>Контроль за исполнением настоящего постановления оставляю за собой.</w:t>
      </w:r>
    </w:p>
    <w:p w:rsidR="00450106" w:rsidRPr="00E311DC" w:rsidRDefault="00450106" w:rsidP="0042577B">
      <w:pPr>
        <w:spacing w:line="240" w:lineRule="auto"/>
        <w:ind w:firstLine="567"/>
        <w:jc w:val="both"/>
        <w:rPr>
          <w:rFonts w:ascii="Times New Roman" w:eastAsia="Times New Roman" w:hAnsi="Times New Roman" w:cs="Times New Roman"/>
          <w:sz w:val="28"/>
          <w:szCs w:val="28"/>
          <w:lang w:eastAsia="ru-RU"/>
        </w:rPr>
      </w:pPr>
      <w:r w:rsidRPr="00E311DC">
        <w:rPr>
          <w:rFonts w:ascii="Times New Roman" w:hAnsi="Times New Roman" w:cs="Times New Roman"/>
          <w:sz w:val="28"/>
          <w:szCs w:val="28"/>
        </w:rPr>
        <w:t>4</w:t>
      </w:r>
      <w:r w:rsidR="003335FC" w:rsidRPr="00E311DC">
        <w:rPr>
          <w:rFonts w:ascii="Times New Roman" w:hAnsi="Times New Roman" w:cs="Times New Roman"/>
          <w:sz w:val="28"/>
          <w:szCs w:val="28"/>
        </w:rPr>
        <w:t>.</w:t>
      </w:r>
      <w:r w:rsidRPr="00E311DC">
        <w:rPr>
          <w:rFonts w:ascii="Times New Roman" w:eastAsia="Times New Roman" w:hAnsi="Times New Roman" w:cs="Times New Roman"/>
          <w:sz w:val="28"/>
          <w:szCs w:val="28"/>
          <w:lang w:eastAsia="ru-RU"/>
        </w:rPr>
        <w:t xml:space="preserve">Постановление вступает </w:t>
      </w:r>
      <w:r w:rsidR="00E311DC">
        <w:rPr>
          <w:rFonts w:ascii="Times New Roman" w:eastAsia="Times New Roman" w:hAnsi="Times New Roman" w:cs="Times New Roman"/>
          <w:sz w:val="28"/>
          <w:szCs w:val="28"/>
          <w:lang w:eastAsia="ru-RU"/>
        </w:rPr>
        <w:t>в силу после</w:t>
      </w:r>
      <w:r w:rsidRPr="00E311DC">
        <w:rPr>
          <w:rFonts w:ascii="Times New Roman" w:eastAsia="Times New Roman" w:hAnsi="Times New Roman" w:cs="Times New Roman"/>
          <w:sz w:val="28"/>
          <w:szCs w:val="28"/>
          <w:lang w:eastAsia="ru-RU"/>
        </w:rPr>
        <w:t xml:space="preserve"> его официального опубликования (обнародования) </w:t>
      </w:r>
      <w:r w:rsidR="00E311DC">
        <w:rPr>
          <w:rFonts w:ascii="Times New Roman" w:eastAsia="Times New Roman" w:hAnsi="Times New Roman" w:cs="Times New Roman"/>
          <w:sz w:val="28"/>
          <w:szCs w:val="28"/>
          <w:lang w:eastAsia="ru-RU"/>
        </w:rPr>
        <w:t>и размещения</w:t>
      </w:r>
      <w:r w:rsidRPr="00E311DC">
        <w:rPr>
          <w:rFonts w:ascii="Times New Roman" w:eastAsia="Times New Roman" w:hAnsi="Times New Roman" w:cs="Times New Roman"/>
          <w:sz w:val="28"/>
          <w:szCs w:val="28"/>
          <w:lang w:eastAsia="ru-RU"/>
        </w:rPr>
        <w:t xml:space="preserve"> на официальном сайте администрации </w:t>
      </w:r>
      <w:r w:rsidR="00E311DC">
        <w:rPr>
          <w:rFonts w:ascii="Times New Roman" w:eastAsia="Times New Roman" w:hAnsi="Times New Roman" w:cs="Times New Roman"/>
          <w:sz w:val="28"/>
          <w:szCs w:val="28"/>
          <w:lang w:eastAsia="ru-RU"/>
        </w:rPr>
        <w:t>сельского поселения Псыкод  //псыкод.рф//.</w:t>
      </w:r>
    </w:p>
    <w:p w:rsidR="00492716" w:rsidRPr="00E311DC" w:rsidRDefault="00492716" w:rsidP="00450106">
      <w:pPr>
        <w:pStyle w:val="ConsPlusNormal"/>
        <w:ind w:firstLine="567"/>
        <w:jc w:val="both"/>
        <w:rPr>
          <w:rFonts w:ascii="Times New Roman" w:hAnsi="Times New Roman" w:cs="Times New Roman"/>
          <w:sz w:val="28"/>
          <w:szCs w:val="28"/>
        </w:rPr>
      </w:pPr>
    </w:p>
    <w:p w:rsidR="00492716" w:rsidRPr="00E311DC" w:rsidRDefault="00492716" w:rsidP="00492716">
      <w:pPr>
        <w:pStyle w:val="ConsPlusNormal"/>
        <w:jc w:val="center"/>
        <w:rPr>
          <w:rFonts w:ascii="Times New Roman" w:hAnsi="Times New Roman" w:cs="Times New Roman"/>
          <w:sz w:val="28"/>
          <w:szCs w:val="28"/>
        </w:rPr>
      </w:pPr>
    </w:p>
    <w:p w:rsidR="00492716" w:rsidRPr="00E311DC" w:rsidRDefault="00492716" w:rsidP="00492716">
      <w:pPr>
        <w:pStyle w:val="ConsPlusNormal"/>
        <w:jc w:val="center"/>
        <w:rPr>
          <w:rFonts w:ascii="Times New Roman" w:hAnsi="Times New Roman" w:cs="Times New Roman"/>
          <w:sz w:val="28"/>
          <w:szCs w:val="28"/>
        </w:rPr>
      </w:pPr>
    </w:p>
    <w:p w:rsidR="0042577B" w:rsidRPr="00E311DC" w:rsidRDefault="0042577B" w:rsidP="0042577B">
      <w:pPr>
        <w:spacing w:after="0" w:line="240" w:lineRule="auto"/>
        <w:rPr>
          <w:rFonts w:ascii="Times New Roman" w:eastAsia="Times New Roman" w:hAnsi="Times New Roman" w:cs="Times New Roman"/>
          <w:b/>
          <w:sz w:val="28"/>
          <w:szCs w:val="28"/>
          <w:lang w:eastAsia="ru-RU"/>
        </w:rPr>
      </w:pPr>
      <w:r w:rsidRPr="00E311DC">
        <w:rPr>
          <w:rFonts w:ascii="Times New Roman" w:eastAsia="Times New Roman" w:hAnsi="Times New Roman" w:cs="Times New Roman"/>
          <w:sz w:val="28"/>
          <w:szCs w:val="28"/>
          <w:lang w:eastAsia="ru-RU"/>
        </w:rPr>
        <w:t xml:space="preserve">   </w:t>
      </w:r>
      <w:r w:rsidR="00E311DC">
        <w:rPr>
          <w:rFonts w:ascii="Times New Roman" w:eastAsia="Times New Roman" w:hAnsi="Times New Roman" w:cs="Times New Roman"/>
          <w:sz w:val="28"/>
          <w:szCs w:val="28"/>
          <w:lang w:eastAsia="ru-RU"/>
        </w:rPr>
        <w:t xml:space="preserve">  </w:t>
      </w:r>
      <w:r w:rsidRPr="00E311DC">
        <w:rPr>
          <w:rFonts w:ascii="Times New Roman" w:eastAsia="Times New Roman" w:hAnsi="Times New Roman" w:cs="Times New Roman"/>
          <w:sz w:val="28"/>
          <w:szCs w:val="28"/>
          <w:lang w:eastAsia="ru-RU"/>
        </w:rPr>
        <w:t xml:space="preserve"> </w:t>
      </w:r>
      <w:r w:rsidRPr="00E311DC">
        <w:rPr>
          <w:rFonts w:ascii="Times New Roman" w:eastAsia="Times New Roman" w:hAnsi="Times New Roman" w:cs="Times New Roman"/>
          <w:b/>
          <w:sz w:val="28"/>
          <w:szCs w:val="28"/>
          <w:lang w:eastAsia="ru-RU"/>
        </w:rPr>
        <w:t>Глав</w:t>
      </w:r>
      <w:r w:rsidR="00E311DC" w:rsidRPr="00E311DC">
        <w:rPr>
          <w:rFonts w:ascii="Times New Roman" w:eastAsia="Times New Roman" w:hAnsi="Times New Roman" w:cs="Times New Roman"/>
          <w:b/>
          <w:sz w:val="28"/>
          <w:szCs w:val="28"/>
          <w:lang w:eastAsia="ru-RU"/>
        </w:rPr>
        <w:t>а с.п. Псыкод                                                       А.М.Кашеев</w:t>
      </w:r>
    </w:p>
    <w:p w:rsidR="00C32924" w:rsidRPr="00E311DC" w:rsidRDefault="00C32924" w:rsidP="00E6571A">
      <w:pPr>
        <w:spacing w:after="0" w:line="240" w:lineRule="auto"/>
        <w:rPr>
          <w:rFonts w:ascii="Times New Roman" w:eastAsia="Times New Roman" w:hAnsi="Times New Roman" w:cs="Times New Roman"/>
          <w:color w:val="000000"/>
          <w:sz w:val="28"/>
          <w:szCs w:val="28"/>
          <w:lang w:eastAsia="ru-RU"/>
        </w:rPr>
      </w:pPr>
    </w:p>
    <w:p w:rsidR="00C32924" w:rsidRPr="00E311DC" w:rsidRDefault="00C32924" w:rsidP="00F10453">
      <w:pPr>
        <w:spacing w:after="0" w:line="240" w:lineRule="auto"/>
        <w:jc w:val="right"/>
        <w:rPr>
          <w:rFonts w:ascii="Times New Roman" w:eastAsia="Times New Roman" w:hAnsi="Times New Roman" w:cs="Times New Roman"/>
          <w:color w:val="000000"/>
          <w:sz w:val="28"/>
          <w:szCs w:val="28"/>
          <w:lang w:eastAsia="ru-RU"/>
        </w:rPr>
      </w:pPr>
    </w:p>
    <w:p w:rsidR="00C32924" w:rsidRPr="00E311DC" w:rsidRDefault="00C32924" w:rsidP="00F10453">
      <w:pPr>
        <w:spacing w:after="0" w:line="240" w:lineRule="auto"/>
        <w:jc w:val="right"/>
        <w:rPr>
          <w:rFonts w:ascii="Times New Roman" w:eastAsia="Times New Roman" w:hAnsi="Times New Roman" w:cs="Times New Roman"/>
          <w:color w:val="000000"/>
          <w:sz w:val="28"/>
          <w:szCs w:val="28"/>
          <w:lang w:eastAsia="ru-RU"/>
        </w:rPr>
      </w:pPr>
    </w:p>
    <w:p w:rsidR="0042577B" w:rsidRPr="00E311DC" w:rsidRDefault="0042577B" w:rsidP="0042577B">
      <w:pPr>
        <w:autoSpaceDE w:val="0"/>
        <w:autoSpaceDN w:val="0"/>
        <w:adjustRightInd w:val="0"/>
        <w:spacing w:after="0" w:line="240" w:lineRule="auto"/>
        <w:jc w:val="right"/>
        <w:rPr>
          <w:rFonts w:ascii="Times New Roman" w:eastAsia="Times New Roman" w:hAnsi="Times New Roman" w:cs="Times New Roman"/>
          <w:sz w:val="28"/>
          <w:szCs w:val="28"/>
          <w:lang w:eastAsia="ru-RU"/>
        </w:rPr>
      </w:pPr>
      <w:bookmarkStart w:id="0" w:name="_GoBack"/>
      <w:bookmarkEnd w:id="0"/>
      <w:r w:rsidRPr="00E311DC">
        <w:rPr>
          <w:rFonts w:ascii="Times New Roman" w:eastAsia="Times New Roman" w:hAnsi="Times New Roman" w:cs="Times New Roman"/>
          <w:sz w:val="28"/>
          <w:szCs w:val="28"/>
          <w:lang w:eastAsia="ru-RU"/>
        </w:rPr>
        <w:t xml:space="preserve">Приложение </w:t>
      </w:r>
    </w:p>
    <w:p w:rsidR="0042577B" w:rsidRPr="00E311DC" w:rsidRDefault="0042577B" w:rsidP="0042577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311DC">
        <w:rPr>
          <w:rFonts w:ascii="Times New Roman" w:eastAsia="Times New Roman" w:hAnsi="Times New Roman" w:cs="Times New Roman"/>
          <w:sz w:val="28"/>
          <w:szCs w:val="28"/>
          <w:lang w:eastAsia="ru-RU"/>
        </w:rPr>
        <w:t>к постановлению администрации</w:t>
      </w:r>
    </w:p>
    <w:p w:rsidR="00E311DC" w:rsidRDefault="00E311DC" w:rsidP="0042577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 Псыкод</w:t>
      </w:r>
    </w:p>
    <w:p w:rsidR="0042577B" w:rsidRPr="00E311DC" w:rsidRDefault="00E6571A" w:rsidP="0042577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06.02.2024г. № 05</w:t>
      </w:r>
    </w:p>
    <w:p w:rsidR="00F10453" w:rsidRPr="00E311DC" w:rsidRDefault="00F10453" w:rsidP="00492716">
      <w:pPr>
        <w:spacing w:after="0" w:line="240" w:lineRule="auto"/>
        <w:jc w:val="right"/>
        <w:rPr>
          <w:rFonts w:ascii="Times New Roman" w:eastAsia="Times New Roman" w:hAnsi="Times New Roman" w:cs="Times New Roman"/>
          <w:color w:val="000000"/>
          <w:sz w:val="28"/>
          <w:szCs w:val="28"/>
          <w:lang w:eastAsia="ru-RU"/>
        </w:rPr>
      </w:pPr>
    </w:p>
    <w:p w:rsidR="00F10453" w:rsidRPr="00E311DC" w:rsidRDefault="00F10453" w:rsidP="00F10453">
      <w:pPr>
        <w:spacing w:after="0" w:line="240" w:lineRule="auto"/>
        <w:jc w:val="right"/>
        <w:rPr>
          <w:rFonts w:ascii="Times New Roman" w:eastAsia="Times New Roman" w:hAnsi="Times New Roman" w:cs="Times New Roman"/>
          <w:sz w:val="28"/>
          <w:szCs w:val="28"/>
          <w:lang w:eastAsia="ru-RU"/>
        </w:rPr>
      </w:pPr>
    </w:p>
    <w:p w:rsidR="00F10453" w:rsidRPr="00E311DC" w:rsidRDefault="00F10453" w:rsidP="00F10453">
      <w:pPr>
        <w:spacing w:after="0" w:line="240" w:lineRule="auto"/>
        <w:jc w:val="center"/>
        <w:rPr>
          <w:rFonts w:ascii="Times New Roman" w:eastAsia="Times New Roman" w:hAnsi="Times New Roman" w:cs="Times New Roman"/>
          <w:b/>
          <w:bCs/>
          <w:color w:val="000000"/>
          <w:sz w:val="28"/>
          <w:szCs w:val="28"/>
          <w:lang w:eastAsia="ru-RU"/>
        </w:rPr>
      </w:pPr>
      <w:r w:rsidRPr="00E311DC">
        <w:rPr>
          <w:rFonts w:ascii="Times New Roman" w:eastAsia="Times New Roman" w:hAnsi="Times New Roman" w:cs="Times New Roman"/>
          <w:b/>
          <w:bCs/>
          <w:color w:val="000000"/>
          <w:sz w:val="28"/>
          <w:szCs w:val="28"/>
          <w:lang w:eastAsia="ru-RU"/>
        </w:rPr>
        <w:t>АДМИНИСТРАТИВНЫЙ РЕГЛАМЕНТ</w:t>
      </w:r>
    </w:p>
    <w:p w:rsidR="00F10453" w:rsidRPr="00E311DC" w:rsidRDefault="00F10453" w:rsidP="00F10453">
      <w:pPr>
        <w:spacing w:after="0" w:line="240" w:lineRule="auto"/>
        <w:jc w:val="center"/>
        <w:rPr>
          <w:rFonts w:ascii="Times New Roman" w:eastAsia="Times New Roman" w:hAnsi="Times New Roman" w:cs="Times New Roman"/>
          <w:b/>
          <w:bCs/>
          <w:color w:val="000000"/>
          <w:sz w:val="28"/>
          <w:szCs w:val="28"/>
          <w:lang w:eastAsia="ru-RU"/>
        </w:rPr>
      </w:pPr>
      <w:r w:rsidRPr="00E311DC">
        <w:rPr>
          <w:rFonts w:ascii="Times New Roman" w:eastAsia="Times New Roman" w:hAnsi="Times New Roman" w:cs="Times New Roman"/>
          <w:b/>
          <w:bCs/>
          <w:color w:val="000000"/>
          <w:sz w:val="28"/>
          <w:szCs w:val="28"/>
          <w:lang w:eastAsia="ru-RU"/>
        </w:rPr>
        <w:t>по предоставлению муниципальной услуги «Выдача разрешения на перемещение отходов строительства, сноса зданий и сооружений, в том числе грунтов»</w:t>
      </w:r>
    </w:p>
    <w:p w:rsidR="00F10453" w:rsidRPr="00E311DC" w:rsidRDefault="00F10453" w:rsidP="00F10453">
      <w:pPr>
        <w:spacing w:after="0" w:line="240" w:lineRule="auto"/>
        <w:jc w:val="center"/>
        <w:rPr>
          <w:rFonts w:ascii="Times New Roman" w:eastAsia="Times New Roman" w:hAnsi="Times New Roman" w:cs="Times New Roman"/>
          <w:bCs/>
          <w:color w:val="000000"/>
          <w:sz w:val="28"/>
          <w:szCs w:val="28"/>
          <w:lang w:eastAsia="ru-RU"/>
        </w:rPr>
      </w:pPr>
    </w:p>
    <w:p w:rsidR="00F10453" w:rsidRPr="00E311DC" w:rsidRDefault="00F10453" w:rsidP="00F10453">
      <w:pPr>
        <w:pStyle w:val="a3"/>
        <w:numPr>
          <w:ilvl w:val="0"/>
          <w:numId w:val="1"/>
        </w:numPr>
        <w:spacing w:after="0" w:line="240" w:lineRule="auto"/>
        <w:jc w:val="center"/>
        <w:rPr>
          <w:rFonts w:ascii="Times New Roman" w:eastAsia="Times New Roman" w:hAnsi="Times New Roman" w:cs="Times New Roman"/>
          <w:bCs/>
          <w:color w:val="000000"/>
          <w:sz w:val="28"/>
          <w:szCs w:val="28"/>
          <w:lang w:eastAsia="ru-RU"/>
        </w:rPr>
      </w:pPr>
      <w:r w:rsidRPr="00E311DC">
        <w:rPr>
          <w:rFonts w:ascii="Times New Roman" w:eastAsia="Times New Roman" w:hAnsi="Times New Roman" w:cs="Times New Roman"/>
          <w:bCs/>
          <w:color w:val="000000"/>
          <w:sz w:val="28"/>
          <w:szCs w:val="28"/>
          <w:lang w:eastAsia="ru-RU"/>
        </w:rPr>
        <w:t>Общие положения</w:t>
      </w:r>
    </w:p>
    <w:p w:rsidR="00492716" w:rsidRPr="00E311DC" w:rsidRDefault="00492716" w:rsidP="00492716">
      <w:pPr>
        <w:pStyle w:val="a3"/>
        <w:spacing w:after="0" w:line="240" w:lineRule="auto"/>
        <w:rPr>
          <w:rFonts w:ascii="Times New Roman" w:eastAsia="Times New Roman" w:hAnsi="Times New Roman" w:cs="Times New Roman"/>
          <w:bCs/>
          <w:color w:val="000000"/>
          <w:sz w:val="28"/>
          <w:szCs w:val="28"/>
          <w:lang w:eastAsia="ru-RU"/>
        </w:rPr>
      </w:pP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 xml:space="preserve">Административный регламент по предоставлению муниципальной услуги «Выдача разрешения на перемещение отходов строительства, сноса зданий и сооружений, в том числе грунтов» (далее – Регламент) разработан в целях исполнения Федерального закона от 24 июня 1998 г. </w:t>
      </w:r>
      <w:r w:rsidRPr="00E311DC">
        <w:rPr>
          <w:rFonts w:ascii="Times New Roman" w:eastAsia="Times New Roman" w:hAnsi="Times New Roman" w:cs="Times New Roman"/>
          <w:color w:val="000000"/>
          <w:sz w:val="28"/>
          <w:szCs w:val="28"/>
          <w:lang w:val="en-US"/>
        </w:rPr>
        <w:t>N</w:t>
      </w:r>
      <w:r w:rsidRPr="00E311DC">
        <w:rPr>
          <w:rFonts w:ascii="Times New Roman" w:eastAsia="Times New Roman" w:hAnsi="Times New Roman" w:cs="Times New Roman"/>
          <w:color w:val="000000"/>
          <w:sz w:val="28"/>
          <w:szCs w:val="28"/>
          <w:lang w:eastAsia="ru-RU"/>
        </w:rPr>
        <w:t>89-ФЗ «Об отходах</w:t>
      </w:r>
      <w:r w:rsidR="0004397C" w:rsidRPr="00E311DC">
        <w:rPr>
          <w:rFonts w:ascii="Times New Roman" w:eastAsia="Times New Roman" w:hAnsi="Times New Roman" w:cs="Times New Roman"/>
          <w:color w:val="000000"/>
          <w:sz w:val="28"/>
          <w:szCs w:val="28"/>
          <w:lang w:eastAsia="ru-RU"/>
        </w:rPr>
        <w:t xml:space="preserve"> производства и потребления», в</w:t>
      </w:r>
      <w:r w:rsidRPr="00E311DC">
        <w:rPr>
          <w:rFonts w:ascii="Times New Roman" w:eastAsia="Times New Roman" w:hAnsi="Times New Roman" w:cs="Times New Roman"/>
          <w:color w:val="000000"/>
          <w:sz w:val="28"/>
          <w:szCs w:val="28"/>
          <w:lang w:eastAsia="ru-RU"/>
        </w:rPr>
        <w:t xml:space="preserve"> исполнении ст.14 Федерального закона от 06 октября 2003 года №131-ФЗ «Об общих принципах организации местного самоуправления в Российской Федерации».</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Регламент определяет сроки и последовательность действий (административной процедуры), по предоставлению муниципальной услуги «Выдача разрешения на перемещение отходов строительства, сноса зданий и сооружений, в том числе грунтов»</w:t>
      </w:r>
      <w:r w:rsidR="0042577B" w:rsidRPr="00E311DC">
        <w:rPr>
          <w:rFonts w:ascii="Times New Roman" w:eastAsia="Times New Roman" w:hAnsi="Times New Roman" w:cs="Times New Roman"/>
          <w:color w:val="000000"/>
          <w:sz w:val="28"/>
          <w:szCs w:val="28"/>
          <w:lang w:eastAsia="ru-RU"/>
        </w:rPr>
        <w:t>.</w:t>
      </w:r>
    </w:p>
    <w:p w:rsidR="00F10453" w:rsidRPr="00E311DC" w:rsidRDefault="00F10453" w:rsidP="00F10453">
      <w:pPr>
        <w:pStyle w:val="a3"/>
        <w:numPr>
          <w:ilvl w:val="1"/>
          <w:numId w:val="2"/>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Наименование муниципальной услуги</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Муниципальная услуга «Выдача разрешения на перемещение отходов строительства, сноса зданий и сооружений, в том числе грунтов»</w:t>
      </w:r>
      <w:r w:rsidR="0042577B" w:rsidRPr="00E311DC">
        <w:rPr>
          <w:rFonts w:ascii="Times New Roman" w:eastAsia="Times New Roman" w:hAnsi="Times New Roman" w:cs="Times New Roman"/>
          <w:color w:val="000000"/>
          <w:sz w:val="28"/>
          <w:szCs w:val="28"/>
          <w:lang w:eastAsia="ru-RU"/>
        </w:rPr>
        <w:t>.</w:t>
      </w:r>
    </w:p>
    <w:p w:rsidR="00F10453" w:rsidRPr="00E311DC" w:rsidRDefault="00F10453" w:rsidP="00F10453">
      <w:pPr>
        <w:pStyle w:val="a3"/>
        <w:numPr>
          <w:ilvl w:val="1"/>
          <w:numId w:val="2"/>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Наименование органа, предоставляющего муниципальную услугу</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Муници</w:t>
      </w:r>
      <w:r w:rsidR="003335FC" w:rsidRPr="00E311DC">
        <w:rPr>
          <w:rFonts w:ascii="Times New Roman" w:eastAsia="Times New Roman" w:hAnsi="Times New Roman" w:cs="Times New Roman"/>
          <w:color w:val="000000"/>
          <w:sz w:val="28"/>
          <w:szCs w:val="28"/>
          <w:lang w:eastAsia="ru-RU"/>
        </w:rPr>
        <w:t>пальную услугу предоставляет – а</w:t>
      </w:r>
      <w:r w:rsidRPr="00E311DC">
        <w:rPr>
          <w:rFonts w:ascii="Times New Roman" w:eastAsia="Times New Roman" w:hAnsi="Times New Roman" w:cs="Times New Roman"/>
          <w:color w:val="000000"/>
          <w:sz w:val="28"/>
          <w:szCs w:val="28"/>
          <w:lang w:eastAsia="ru-RU"/>
        </w:rPr>
        <w:t xml:space="preserve">дминистрация </w:t>
      </w:r>
      <w:r w:rsidR="00E311DC">
        <w:rPr>
          <w:rFonts w:ascii="Times New Roman" w:eastAsia="Times New Roman" w:hAnsi="Times New Roman" w:cs="Times New Roman"/>
          <w:color w:val="000000"/>
          <w:sz w:val="28"/>
          <w:szCs w:val="28"/>
          <w:lang w:eastAsia="ru-RU"/>
        </w:rPr>
        <w:t xml:space="preserve">сельское поселение Псыкод Урванского муниципального района Кабардино-Балкарской Республики </w:t>
      </w:r>
      <w:r w:rsidR="0042577B" w:rsidRPr="00E311DC">
        <w:rPr>
          <w:rFonts w:ascii="Times New Roman" w:eastAsia="Times New Roman" w:hAnsi="Times New Roman" w:cs="Times New Roman"/>
          <w:color w:val="000000"/>
          <w:sz w:val="28"/>
          <w:szCs w:val="28"/>
          <w:lang w:eastAsia="ru-RU"/>
        </w:rPr>
        <w:t>(далее – Администрация)</w:t>
      </w:r>
      <w:r w:rsidR="00492716" w:rsidRPr="00E311DC">
        <w:rPr>
          <w:rFonts w:ascii="Times New Roman" w:eastAsia="Times New Roman" w:hAnsi="Times New Roman" w:cs="Times New Roman"/>
          <w:color w:val="000000"/>
          <w:sz w:val="28"/>
          <w:szCs w:val="28"/>
          <w:lang w:eastAsia="ru-RU"/>
        </w:rPr>
        <w:t>.</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 xml:space="preserve">Выдача разрешений на перемещение отходов строительства, сноса зданий и сооружений, в том числе грунтов производится </w:t>
      </w:r>
      <w:r w:rsidR="00492716" w:rsidRPr="00E311DC">
        <w:rPr>
          <w:rFonts w:ascii="Times New Roman" w:eastAsia="Times New Roman" w:hAnsi="Times New Roman" w:cs="Times New Roman"/>
          <w:color w:val="000000"/>
          <w:sz w:val="28"/>
          <w:szCs w:val="28"/>
          <w:lang w:eastAsia="ru-RU"/>
        </w:rPr>
        <w:t>специалистами админи</w:t>
      </w:r>
      <w:r w:rsidR="00E311DC">
        <w:rPr>
          <w:rFonts w:ascii="Times New Roman" w:eastAsia="Times New Roman" w:hAnsi="Times New Roman" w:cs="Times New Roman"/>
          <w:color w:val="000000"/>
          <w:sz w:val="28"/>
          <w:szCs w:val="28"/>
          <w:lang w:eastAsia="ru-RU"/>
        </w:rPr>
        <w:t>страции сельского поселения Псыкод</w:t>
      </w:r>
      <w:r w:rsidRPr="00E311DC">
        <w:rPr>
          <w:rFonts w:ascii="Times New Roman" w:eastAsia="Times New Roman" w:hAnsi="Times New Roman" w:cs="Times New Roman"/>
          <w:color w:val="000000"/>
          <w:sz w:val="28"/>
          <w:szCs w:val="28"/>
          <w:lang w:eastAsia="ru-RU"/>
        </w:rPr>
        <w:t xml:space="preserve"> в установленном порядке.</w:t>
      </w:r>
    </w:p>
    <w:p w:rsidR="00F10453" w:rsidRPr="00E311DC" w:rsidRDefault="00F10453" w:rsidP="00F10453">
      <w:pPr>
        <w:numPr>
          <w:ilvl w:val="1"/>
          <w:numId w:val="2"/>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Нормативно-правовое регулирование предоставления муниципальной услуги</w:t>
      </w:r>
    </w:p>
    <w:p w:rsidR="00F10453" w:rsidRPr="00E311DC" w:rsidRDefault="00F10453" w:rsidP="00E3397B">
      <w:pPr>
        <w:spacing w:after="0" w:line="240" w:lineRule="auto"/>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Предоставление муниципальной услуги осуществляется в соответствии с:</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Конституцией Российской Федерации;</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Федеральным законом от 06.10.2003 г. №131-Ф3 "Об общих принципах организации местного самоуправления в Российской Федерации";</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sz w:val="28"/>
          <w:szCs w:val="28"/>
          <w:lang w:eastAsia="ru-RU"/>
        </w:rPr>
        <w:t>Федеральным законом от 24 июня 1998 г. №89-ФЗ "Об отходах производства и потребления";</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sz w:val="28"/>
          <w:szCs w:val="28"/>
          <w:lang w:eastAsia="ru-RU"/>
        </w:rPr>
        <w:t>Федеральным законом от 30.03.1999 г. №52-ФЗ "О санитарно-эпидемиологическом благополучии населения";</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sz w:val="28"/>
          <w:szCs w:val="28"/>
          <w:lang w:eastAsia="ru-RU"/>
        </w:rPr>
        <w:lastRenderedPageBreak/>
        <w:t>Федеральным законом от 02.05.2006 г. №59-ФЗ "О порядке рассмотрения обращений граждан Российской Федерации»;</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sz w:val="28"/>
          <w:szCs w:val="28"/>
          <w:lang w:eastAsia="ru-RU"/>
        </w:rPr>
        <w:t xml:space="preserve">Уставом </w:t>
      </w:r>
      <w:r w:rsidR="003335FC" w:rsidRPr="00E311DC">
        <w:rPr>
          <w:rFonts w:ascii="Times New Roman" w:eastAsia="Times New Roman" w:hAnsi="Times New Roman" w:cs="Times New Roman"/>
          <w:sz w:val="28"/>
          <w:szCs w:val="28"/>
          <w:lang w:eastAsia="ru-RU"/>
        </w:rPr>
        <w:t>админи</w:t>
      </w:r>
      <w:r w:rsidR="00E311DC">
        <w:rPr>
          <w:rFonts w:ascii="Times New Roman" w:eastAsia="Times New Roman" w:hAnsi="Times New Roman" w:cs="Times New Roman"/>
          <w:sz w:val="28"/>
          <w:szCs w:val="28"/>
          <w:lang w:eastAsia="ru-RU"/>
        </w:rPr>
        <w:t>страции сельского поселения Псыкод</w:t>
      </w:r>
      <w:r w:rsidR="003335FC" w:rsidRPr="00E311DC">
        <w:rPr>
          <w:rFonts w:ascii="Times New Roman" w:eastAsia="Times New Roman" w:hAnsi="Times New Roman" w:cs="Times New Roman"/>
          <w:sz w:val="28"/>
          <w:szCs w:val="28"/>
          <w:lang w:eastAsia="ru-RU"/>
        </w:rPr>
        <w:t>.</w:t>
      </w:r>
    </w:p>
    <w:p w:rsidR="00F10453" w:rsidRPr="00E311DC" w:rsidRDefault="00F10453" w:rsidP="00F10453">
      <w:pPr>
        <w:pStyle w:val="a3"/>
        <w:numPr>
          <w:ilvl w:val="1"/>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Результат предоставления муниципальной услуги </w:t>
      </w:r>
    </w:p>
    <w:p w:rsidR="00F10453" w:rsidRPr="00E311DC" w:rsidRDefault="00F10453" w:rsidP="00F10453">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Результатом предоставления муниципальной услуги является выдача</w:t>
      </w:r>
    </w:p>
    <w:p w:rsidR="00F10453" w:rsidRPr="00E311DC" w:rsidRDefault="00F10453" w:rsidP="00F10453">
      <w:pPr>
        <w:spacing w:after="0" w:line="240" w:lineRule="auto"/>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 xml:space="preserve">разрешения на перемещение отходов строительства, сноса зданий и сооружений, в том числе грунтов на территории </w:t>
      </w:r>
      <w:r w:rsidR="0042577B" w:rsidRPr="00E311DC">
        <w:rPr>
          <w:rFonts w:ascii="Times New Roman" w:eastAsia="Times New Roman" w:hAnsi="Times New Roman" w:cs="Times New Roman"/>
          <w:color w:val="000000"/>
          <w:sz w:val="28"/>
          <w:szCs w:val="28"/>
          <w:lang w:eastAsia="ru-RU"/>
        </w:rPr>
        <w:t xml:space="preserve">муниципального образования </w:t>
      </w:r>
      <w:r w:rsidR="00E311DC">
        <w:rPr>
          <w:rFonts w:ascii="Times New Roman" w:eastAsia="Times New Roman" w:hAnsi="Times New Roman" w:cs="Times New Roman"/>
          <w:color w:val="000000"/>
          <w:sz w:val="28"/>
          <w:szCs w:val="28"/>
          <w:lang w:eastAsia="ru-RU"/>
        </w:rPr>
        <w:t xml:space="preserve"> сельского поселения Псыкод </w:t>
      </w:r>
      <w:r w:rsidRPr="00E311DC">
        <w:rPr>
          <w:rFonts w:ascii="Times New Roman" w:eastAsia="Times New Roman" w:hAnsi="Times New Roman" w:cs="Times New Roman"/>
          <w:color w:val="000000"/>
          <w:sz w:val="28"/>
          <w:szCs w:val="28"/>
          <w:lang w:eastAsia="ru-RU"/>
        </w:rPr>
        <w:t>либо мотивированный отказ в выдаче разрешения в письменной форме.</w:t>
      </w:r>
    </w:p>
    <w:p w:rsidR="00F10453" w:rsidRPr="00E311DC" w:rsidRDefault="00F10453" w:rsidP="00F10453">
      <w:pPr>
        <w:numPr>
          <w:ilvl w:val="1"/>
          <w:numId w:val="2"/>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Муниципальная услуга предоставляется бесплатно.</w:t>
      </w:r>
    </w:p>
    <w:p w:rsidR="00F10453" w:rsidRPr="00E311DC" w:rsidRDefault="00F10453" w:rsidP="00F10453">
      <w:pPr>
        <w:numPr>
          <w:ilvl w:val="1"/>
          <w:numId w:val="2"/>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Получатели муниципальной услуги</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Получателями муниципальной услуги являются юридические лица, индивидуальные предприниматели и физические лица</w:t>
      </w:r>
      <w:r w:rsidR="0042577B" w:rsidRPr="00E311DC">
        <w:rPr>
          <w:rFonts w:ascii="Times New Roman" w:eastAsia="Times New Roman" w:hAnsi="Times New Roman" w:cs="Times New Roman"/>
          <w:color w:val="000000"/>
          <w:sz w:val="28"/>
          <w:szCs w:val="28"/>
          <w:lang w:eastAsia="ru-RU"/>
        </w:rPr>
        <w:t xml:space="preserve"> (далее – Заявители)</w:t>
      </w:r>
      <w:r w:rsidRPr="00E311DC">
        <w:rPr>
          <w:rFonts w:ascii="Times New Roman" w:eastAsia="Times New Roman" w:hAnsi="Times New Roman" w:cs="Times New Roman"/>
          <w:color w:val="000000"/>
          <w:sz w:val="28"/>
          <w:szCs w:val="28"/>
          <w:lang w:eastAsia="ru-RU"/>
        </w:rPr>
        <w:t>.</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От имени индивидуального предпринимателя с заявлением о предоставлении муниципальной услуги имеет право обратиться его законный представитель, действующий в силу полномочий, основанных на доверенности или договоре. Он представляет документ, удостоверяющий личность, документ, подтверждающий полномочия на обращение с заявлением о предоставлении муниципальной услуги (подлинник, либо нотариально заверенную копию).</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От имени юридического лица с заявлением о предоставлении муниципальной услуги могут обратиться лица, действующие в соответствии с законом, иными правовыми актами и учредительными документами без доверенности, а так же представители в силу полномочий, основанных на доверенности или договоре. В предусмотренных законодательством случаях от имени юридического лица могут действовать его участники.</w:t>
      </w:r>
    </w:p>
    <w:p w:rsidR="00F10453" w:rsidRPr="00E311DC" w:rsidRDefault="00F10453" w:rsidP="00F10453">
      <w:pPr>
        <w:spacing w:after="0" w:line="240" w:lineRule="auto"/>
        <w:ind w:left="450"/>
        <w:jc w:val="both"/>
        <w:rPr>
          <w:rFonts w:ascii="Times New Roman" w:eastAsia="Times New Roman" w:hAnsi="Times New Roman" w:cs="Times New Roman"/>
          <w:b/>
          <w:bCs/>
          <w:color w:val="000000"/>
          <w:sz w:val="28"/>
          <w:szCs w:val="28"/>
          <w:lang w:eastAsia="ru-RU"/>
        </w:rPr>
      </w:pPr>
      <w:bookmarkStart w:id="1" w:name="bookmark0"/>
    </w:p>
    <w:p w:rsidR="00F10453" w:rsidRPr="00E311DC" w:rsidRDefault="00F10453" w:rsidP="00F10453">
      <w:pPr>
        <w:numPr>
          <w:ilvl w:val="0"/>
          <w:numId w:val="2"/>
        </w:numPr>
        <w:spacing w:after="0" w:line="240" w:lineRule="auto"/>
        <w:jc w:val="center"/>
        <w:rPr>
          <w:rFonts w:ascii="Times New Roman" w:eastAsia="Times New Roman" w:hAnsi="Times New Roman" w:cs="Times New Roman"/>
          <w:bCs/>
          <w:color w:val="000000"/>
          <w:sz w:val="28"/>
          <w:szCs w:val="28"/>
          <w:lang w:eastAsia="ru-RU"/>
        </w:rPr>
      </w:pPr>
      <w:r w:rsidRPr="00E311DC">
        <w:rPr>
          <w:rFonts w:ascii="Times New Roman" w:eastAsia="Times New Roman" w:hAnsi="Times New Roman" w:cs="Times New Roman"/>
          <w:bCs/>
          <w:color w:val="000000"/>
          <w:sz w:val="28"/>
          <w:szCs w:val="28"/>
          <w:lang w:eastAsia="ru-RU"/>
        </w:rPr>
        <w:t>Требования к порядку предоставления муниципальной услуги</w:t>
      </w:r>
      <w:bookmarkEnd w:id="1"/>
    </w:p>
    <w:p w:rsidR="003335FC" w:rsidRPr="00E311DC" w:rsidRDefault="003335FC" w:rsidP="003335FC">
      <w:pPr>
        <w:spacing w:after="0" w:line="240" w:lineRule="auto"/>
        <w:rPr>
          <w:rFonts w:ascii="Times New Roman" w:eastAsia="Times New Roman" w:hAnsi="Times New Roman" w:cs="Times New Roman"/>
          <w:bCs/>
          <w:color w:val="000000"/>
          <w:sz w:val="28"/>
          <w:szCs w:val="28"/>
          <w:lang w:eastAsia="ru-RU"/>
        </w:rPr>
      </w:pPr>
    </w:p>
    <w:p w:rsidR="00F10453" w:rsidRPr="00E311DC" w:rsidRDefault="00F10453" w:rsidP="003335FC">
      <w:pPr>
        <w:pStyle w:val="a3"/>
        <w:numPr>
          <w:ilvl w:val="1"/>
          <w:numId w:val="21"/>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Порядок информирования о предоставлении муниципальной услуги.</w:t>
      </w:r>
    </w:p>
    <w:p w:rsidR="00A93223" w:rsidRPr="00E311DC" w:rsidRDefault="00F10453" w:rsidP="004B27F0">
      <w:pPr>
        <w:numPr>
          <w:ilvl w:val="2"/>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Информация, предоставляемая заинтересованным лицам о муниципальной услуге, является открытой и общедоступной.</w:t>
      </w:r>
    </w:p>
    <w:p w:rsidR="00A93223" w:rsidRPr="00E311DC" w:rsidRDefault="00A93223" w:rsidP="004B27F0">
      <w:pPr>
        <w:numPr>
          <w:ilvl w:val="2"/>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Предоставление муниципальной услуги осуществляется админис</w:t>
      </w:r>
      <w:r w:rsidR="00E311DC">
        <w:rPr>
          <w:rFonts w:ascii="Times New Roman" w:eastAsia="Times New Roman" w:hAnsi="Times New Roman" w:cs="Times New Roman"/>
          <w:color w:val="000000"/>
          <w:sz w:val="28"/>
          <w:szCs w:val="28"/>
          <w:lang w:eastAsia="ru-RU"/>
        </w:rPr>
        <w:t>трацией сельского поселения Псыкод</w:t>
      </w:r>
      <w:r w:rsidRPr="00E311DC">
        <w:rPr>
          <w:rFonts w:ascii="Times New Roman" w:eastAsia="Times New Roman" w:hAnsi="Times New Roman" w:cs="Times New Roman"/>
          <w:color w:val="000000"/>
          <w:sz w:val="28"/>
          <w:szCs w:val="28"/>
          <w:lang w:eastAsia="ru-RU"/>
        </w:rPr>
        <w:t xml:space="preserve">. </w:t>
      </w:r>
    </w:p>
    <w:p w:rsidR="00F10453" w:rsidRPr="00E311DC" w:rsidRDefault="00A93223" w:rsidP="004B27F0">
      <w:pPr>
        <w:spacing w:after="0" w:line="240" w:lineRule="auto"/>
        <w:ind w:firstLine="709"/>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Ответственным исполнителем муниципальной услуги является непосредственно специалист админи</w:t>
      </w:r>
      <w:r w:rsidR="0032011C">
        <w:rPr>
          <w:rFonts w:ascii="Times New Roman" w:eastAsia="Times New Roman" w:hAnsi="Times New Roman" w:cs="Times New Roman"/>
          <w:color w:val="000000"/>
          <w:sz w:val="28"/>
          <w:szCs w:val="28"/>
          <w:lang w:eastAsia="ru-RU"/>
        </w:rPr>
        <w:t>страции сельского поселения Псыкод</w:t>
      </w:r>
      <w:r w:rsidRPr="00E311DC">
        <w:rPr>
          <w:rFonts w:ascii="Times New Roman" w:eastAsia="Times New Roman" w:hAnsi="Times New Roman" w:cs="Times New Roman"/>
          <w:color w:val="000000"/>
          <w:sz w:val="28"/>
          <w:szCs w:val="28"/>
          <w:lang w:eastAsia="ru-RU"/>
        </w:rPr>
        <w:t xml:space="preserve"> (далее - специалист).</w:t>
      </w:r>
    </w:p>
    <w:p w:rsidR="0042577B" w:rsidRPr="00E311DC" w:rsidRDefault="0042577B" w:rsidP="004B27F0">
      <w:pPr>
        <w:spacing w:after="0" w:line="240" w:lineRule="auto"/>
        <w:ind w:firstLine="709"/>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Мес</w:t>
      </w:r>
      <w:r w:rsidR="0032011C">
        <w:rPr>
          <w:rFonts w:ascii="Times New Roman" w:eastAsia="Times New Roman" w:hAnsi="Times New Roman" w:cs="Times New Roman"/>
          <w:color w:val="000000"/>
          <w:sz w:val="28"/>
          <w:szCs w:val="28"/>
          <w:lang w:eastAsia="ru-RU"/>
        </w:rPr>
        <w:t>то нахождения: Кабардино-Балкарская Республика, Урванский район, с. Псыкод, ул. Ленина, 13</w:t>
      </w:r>
      <w:r w:rsidRPr="00E311DC">
        <w:rPr>
          <w:rFonts w:ascii="Times New Roman" w:eastAsia="Times New Roman" w:hAnsi="Times New Roman" w:cs="Times New Roman"/>
          <w:color w:val="000000"/>
          <w:sz w:val="28"/>
          <w:szCs w:val="28"/>
          <w:lang w:eastAsia="ru-RU"/>
        </w:rPr>
        <w:t>.</w:t>
      </w:r>
    </w:p>
    <w:p w:rsidR="0032011C" w:rsidRDefault="0032011C" w:rsidP="004B27F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Почтовый адрес: 361303,</w:t>
      </w:r>
      <w:r w:rsidRPr="003201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Кабардино-Балкарская Республика, Урванский район, с. Псыкод, ул. Ленина, 13 </w:t>
      </w:r>
      <w:r w:rsidR="0042577B" w:rsidRPr="00E311DC">
        <w:rPr>
          <w:rFonts w:ascii="Times New Roman" w:eastAsia="Times New Roman" w:hAnsi="Times New Roman" w:cs="Times New Roman"/>
          <w:color w:val="000000"/>
          <w:sz w:val="28"/>
          <w:szCs w:val="28"/>
          <w:lang w:eastAsia="ru-RU"/>
        </w:rPr>
        <w:t>.</w:t>
      </w:r>
    </w:p>
    <w:p w:rsidR="00A93223" w:rsidRPr="00E311DC" w:rsidRDefault="00A93223" w:rsidP="004B27F0">
      <w:pPr>
        <w:spacing w:after="0" w:line="240" w:lineRule="auto"/>
        <w:ind w:firstLine="709"/>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Приёмные дни: ежедневно с понедельника по пятницу.</w:t>
      </w:r>
    </w:p>
    <w:p w:rsidR="00A93223" w:rsidRPr="00E311DC" w:rsidRDefault="00A93223" w:rsidP="004B27F0">
      <w:p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График работы: с 9-00 до 17-00, в пятницу с 9-00 до 16-00 (обеденный перерыв с 13-00 до 14-00).</w:t>
      </w:r>
    </w:p>
    <w:p w:rsidR="00A93223" w:rsidRPr="00E311DC" w:rsidRDefault="0032011C" w:rsidP="004B27F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Телефон</w:t>
      </w:r>
      <w:r w:rsidR="00A93223" w:rsidRPr="00E311DC">
        <w:rPr>
          <w:rFonts w:ascii="Times New Roman" w:eastAsia="Times New Roman" w:hAnsi="Times New Roman" w:cs="Times New Roman"/>
          <w:color w:val="000000"/>
          <w:sz w:val="28"/>
          <w:szCs w:val="28"/>
          <w:lang w:eastAsia="ru-RU"/>
        </w:rPr>
        <w:t>: 8</w:t>
      </w:r>
      <w:r>
        <w:rPr>
          <w:rFonts w:ascii="Times New Roman" w:eastAsia="Times New Roman" w:hAnsi="Times New Roman" w:cs="Times New Roman"/>
          <w:color w:val="000000"/>
          <w:sz w:val="28"/>
          <w:szCs w:val="28"/>
          <w:lang w:eastAsia="ru-RU"/>
        </w:rPr>
        <w:t>(86635)4-01-94</w:t>
      </w:r>
      <w:r w:rsidR="00A93223" w:rsidRPr="00E311DC">
        <w:rPr>
          <w:rFonts w:ascii="Times New Roman" w:eastAsia="Times New Roman" w:hAnsi="Times New Roman" w:cs="Times New Roman"/>
          <w:color w:val="000000"/>
          <w:sz w:val="28"/>
          <w:szCs w:val="28"/>
          <w:lang w:eastAsia="ru-RU"/>
        </w:rPr>
        <w:t xml:space="preserve">. </w:t>
      </w:r>
    </w:p>
    <w:p w:rsidR="0042577B" w:rsidRPr="00E311DC" w:rsidRDefault="00A93223" w:rsidP="004B27F0">
      <w:pPr>
        <w:spacing w:after="0" w:line="240" w:lineRule="auto"/>
        <w:ind w:firstLine="709"/>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Адрес электронной </w:t>
      </w:r>
      <w:r w:rsidR="0032011C">
        <w:rPr>
          <w:rFonts w:ascii="Times New Roman" w:eastAsia="Times New Roman" w:hAnsi="Times New Roman" w:cs="Times New Roman"/>
          <w:color w:val="000000"/>
          <w:sz w:val="28"/>
          <w:szCs w:val="28"/>
          <w:lang w:eastAsia="ru-RU"/>
        </w:rPr>
        <w:t>почты администрации: 0707002965</w:t>
      </w:r>
      <w:r w:rsidRPr="00E311DC">
        <w:rPr>
          <w:rFonts w:ascii="Times New Roman" w:eastAsia="Times New Roman" w:hAnsi="Times New Roman" w:cs="Times New Roman"/>
          <w:color w:val="000000"/>
          <w:sz w:val="28"/>
          <w:szCs w:val="28"/>
          <w:lang w:eastAsia="ru-RU"/>
        </w:rPr>
        <w:t>@mail.ru.</w:t>
      </w:r>
    </w:p>
    <w:p w:rsidR="00F10453" w:rsidRPr="00E311DC" w:rsidRDefault="00F10453" w:rsidP="0042577B">
      <w:p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lastRenderedPageBreak/>
        <w:t>Информация о процедуре предоставления муниципальной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сети Интернет).</w:t>
      </w:r>
    </w:p>
    <w:p w:rsidR="00F10453" w:rsidRPr="00E311DC" w:rsidRDefault="008D047C" w:rsidP="004B27F0">
      <w:pPr>
        <w:numPr>
          <w:ilvl w:val="2"/>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На информационных стендах </w:t>
      </w:r>
      <w:r w:rsidR="00F10453" w:rsidRPr="00E311DC">
        <w:rPr>
          <w:rFonts w:ascii="Times New Roman" w:eastAsia="Times New Roman" w:hAnsi="Times New Roman" w:cs="Times New Roman"/>
          <w:color w:val="000000"/>
          <w:sz w:val="28"/>
          <w:szCs w:val="28"/>
          <w:lang w:eastAsia="ru-RU"/>
        </w:rPr>
        <w:t xml:space="preserve">и </w:t>
      </w:r>
      <w:r w:rsidR="004B27F0" w:rsidRPr="00E311DC">
        <w:rPr>
          <w:rFonts w:ascii="Times New Roman" w:eastAsia="Times New Roman" w:hAnsi="Times New Roman" w:cs="Times New Roman"/>
          <w:color w:val="000000"/>
          <w:sz w:val="28"/>
          <w:szCs w:val="28"/>
          <w:lang w:eastAsia="ru-RU"/>
        </w:rPr>
        <w:t>на официальном сайте админи</w:t>
      </w:r>
      <w:r w:rsidR="0032011C">
        <w:rPr>
          <w:rFonts w:ascii="Times New Roman" w:eastAsia="Times New Roman" w:hAnsi="Times New Roman" w:cs="Times New Roman"/>
          <w:color w:val="000000"/>
          <w:sz w:val="28"/>
          <w:szCs w:val="28"/>
          <w:lang w:eastAsia="ru-RU"/>
        </w:rPr>
        <w:t>страции сельского поселения Псыкод</w:t>
      </w:r>
      <w:r w:rsidR="004B27F0" w:rsidRPr="00E311DC">
        <w:rPr>
          <w:rFonts w:ascii="Times New Roman" w:eastAsia="Times New Roman" w:hAnsi="Times New Roman" w:cs="Times New Roman"/>
          <w:color w:val="000000"/>
          <w:sz w:val="28"/>
          <w:szCs w:val="28"/>
          <w:lang w:eastAsia="ru-RU"/>
        </w:rPr>
        <w:t xml:space="preserve"> </w:t>
      </w:r>
      <w:r w:rsidR="00F10453" w:rsidRPr="00E311DC">
        <w:rPr>
          <w:rFonts w:ascii="Times New Roman" w:eastAsia="Times New Roman" w:hAnsi="Times New Roman" w:cs="Times New Roman"/>
          <w:color w:val="000000"/>
          <w:sz w:val="28"/>
          <w:szCs w:val="28"/>
          <w:lang w:eastAsia="ru-RU"/>
        </w:rPr>
        <w:t>(</w:t>
      </w:r>
      <w:hyperlink r:id="rId9" w:tgtFrame="_blank" w:history="1">
        <w:r w:rsidR="0032011C">
          <w:rPr>
            <w:rFonts w:ascii="Times New Roman" w:eastAsia="Times New Roman" w:hAnsi="Times New Roman" w:cs="Times New Roman"/>
            <w:bCs/>
            <w:color w:val="0000FF"/>
            <w:sz w:val="28"/>
            <w:szCs w:val="28"/>
            <w:u w:val="single"/>
            <w:shd w:val="clear" w:color="auto" w:fill="FFFFFF"/>
            <w:lang w:eastAsia="ru-RU"/>
          </w:rPr>
          <w:t>псыкод.рф</w:t>
        </w:r>
        <w:r w:rsidR="004B27F0" w:rsidRPr="00E311DC">
          <w:rPr>
            <w:rFonts w:ascii="Times New Roman" w:eastAsia="Times New Roman" w:hAnsi="Times New Roman" w:cs="Times New Roman"/>
            <w:bCs/>
            <w:color w:val="0000FF"/>
            <w:sz w:val="28"/>
            <w:szCs w:val="28"/>
            <w:u w:val="single"/>
            <w:shd w:val="clear" w:color="auto" w:fill="FFFFFF"/>
            <w:lang w:eastAsia="ru-RU"/>
          </w:rPr>
          <w:t>.gosweb.gosuslugi.ru</w:t>
        </w:r>
      </w:hyperlink>
      <w:r w:rsidR="004B27F0" w:rsidRPr="00E311DC">
        <w:rPr>
          <w:rFonts w:ascii="Times New Roman" w:eastAsia="Times New Roman" w:hAnsi="Times New Roman" w:cs="Times New Roman"/>
          <w:color w:val="000000"/>
          <w:sz w:val="28"/>
          <w:szCs w:val="28"/>
          <w:lang w:eastAsia="ru-RU"/>
        </w:rPr>
        <w:t>)</w:t>
      </w:r>
      <w:r w:rsidR="00F10453" w:rsidRPr="00E311DC">
        <w:rPr>
          <w:rFonts w:ascii="Times New Roman" w:eastAsia="Times New Roman" w:hAnsi="Times New Roman" w:cs="Times New Roman"/>
          <w:color w:val="000000"/>
          <w:sz w:val="28"/>
          <w:szCs w:val="28"/>
          <w:lang w:eastAsia="ru-RU"/>
        </w:rPr>
        <w:t xml:space="preserve"> размещается следующая информация:</w:t>
      </w:r>
    </w:p>
    <w:p w:rsidR="00BA5B26" w:rsidRPr="00E311DC" w:rsidRDefault="00F10453" w:rsidP="00F10453">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текст Административного регламента (полная версия на Интернет-сайте</w:t>
      </w:r>
      <w:r w:rsidR="00BA5B26" w:rsidRPr="00E311DC">
        <w:rPr>
          <w:rFonts w:ascii="Times New Roman" w:eastAsia="Times New Roman" w:hAnsi="Times New Roman" w:cs="Times New Roman"/>
          <w:color w:val="000000"/>
          <w:sz w:val="28"/>
          <w:szCs w:val="28"/>
          <w:lang w:eastAsia="ru-RU"/>
        </w:rPr>
        <w:t>);</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перечни документов, необходимых для предоставления муниципальной услуги, и требования, предъявляемые к этим документам;</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место расположения, график (режим) работы, номера телефонов, электронной почты органов, в которых заявители могут получить документы, необходимые для муниципальной услуги;</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основания отказа в предоставлении муниципальной услуги;</w:t>
      </w:r>
    </w:p>
    <w:p w:rsidR="00F10453" w:rsidRPr="00E311DC" w:rsidRDefault="00F10453" w:rsidP="00F10453">
      <w:pPr>
        <w:numPr>
          <w:ilvl w:val="2"/>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отдела, в которое позвонил гражданин, фамилии, имени, отчестве и должности специалиста, принявшего телефонный звонок.</w:t>
      </w:r>
    </w:p>
    <w:p w:rsidR="0042577B" w:rsidRPr="00E311DC" w:rsidRDefault="00F10453" w:rsidP="0042577B">
      <w:pPr>
        <w:numPr>
          <w:ilvl w:val="2"/>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При</w:t>
      </w:r>
      <w:r w:rsidRPr="00E311DC">
        <w:rPr>
          <w:rFonts w:ascii="Times New Roman" w:eastAsia="Times New Roman" w:hAnsi="Times New Roman" w:cs="Times New Roman"/>
          <w:color w:val="000000"/>
          <w:sz w:val="28"/>
          <w:szCs w:val="28"/>
          <w:lang w:eastAsia="ru-RU"/>
        </w:rPr>
        <w:tab/>
        <w:t>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10453" w:rsidRPr="00E311DC" w:rsidRDefault="00F10453" w:rsidP="0042577B">
      <w:pPr>
        <w:numPr>
          <w:ilvl w:val="2"/>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Заявители, подавшие запрос о предоставлении сведений, в обязательном порядке информируются специалистами:</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 приостановлении предоставления муниципальной услуги;</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об отказе в предоставлении муниципальной услуги;</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 сроке завершения оформления документов и возможности их получения.</w:t>
      </w:r>
    </w:p>
    <w:p w:rsidR="00F10453" w:rsidRPr="0032011C" w:rsidRDefault="00F10453" w:rsidP="00F10453">
      <w:pPr>
        <w:pStyle w:val="a3"/>
        <w:numPr>
          <w:ilvl w:val="1"/>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32011C">
        <w:rPr>
          <w:rFonts w:ascii="Times New Roman" w:eastAsia="Times New Roman" w:hAnsi="Times New Roman" w:cs="Times New Roman"/>
          <w:color w:val="000000"/>
          <w:sz w:val="28"/>
          <w:szCs w:val="28"/>
          <w:lang w:eastAsia="ru-RU"/>
        </w:rPr>
        <w:t>Порядок информирования о ходе предоставления муниципальной услуги.</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Информирование о ходе предоставления муниципальной услуги осуществляется специалистами при личном контакте с заявителями или посредством телефонной связи, посредством электронной почты.</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 отдела.</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lastRenderedPageBreak/>
        <w:t>Для получения сведений о ходе рассмотрения заявления на предоставление муниципальной</w:t>
      </w:r>
      <w:r w:rsidR="00BA5B26" w:rsidRPr="00E311DC">
        <w:rPr>
          <w:rFonts w:ascii="Times New Roman" w:eastAsia="Times New Roman" w:hAnsi="Times New Roman" w:cs="Times New Roman"/>
          <w:color w:val="000000"/>
          <w:sz w:val="28"/>
          <w:szCs w:val="28"/>
          <w:lang w:eastAsia="ru-RU"/>
        </w:rPr>
        <w:t xml:space="preserve"> услуги заявитель обращается в а</w:t>
      </w:r>
      <w:r w:rsidRPr="00E311DC">
        <w:rPr>
          <w:rFonts w:ascii="Times New Roman" w:eastAsia="Times New Roman" w:hAnsi="Times New Roman" w:cs="Times New Roman"/>
          <w:color w:val="000000"/>
          <w:sz w:val="28"/>
          <w:szCs w:val="28"/>
          <w:lang w:eastAsia="ru-RU"/>
        </w:rPr>
        <w:t>дминистрацию. Заявителю предоставляются сведения о том, на каком этапе находится рассмотрение его заявления по исполнению муниципальной услуги.</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В случае принятия решения об отказе в предос</w:t>
      </w:r>
      <w:r w:rsidR="00BA5B26" w:rsidRPr="00E311DC">
        <w:rPr>
          <w:rFonts w:ascii="Times New Roman" w:eastAsia="Times New Roman" w:hAnsi="Times New Roman" w:cs="Times New Roman"/>
          <w:color w:val="000000"/>
          <w:sz w:val="28"/>
          <w:szCs w:val="28"/>
          <w:lang w:eastAsia="ru-RU"/>
        </w:rPr>
        <w:t>тавлении муниципальной услуги, а</w:t>
      </w:r>
      <w:r w:rsidRPr="00E311DC">
        <w:rPr>
          <w:rFonts w:ascii="Times New Roman" w:eastAsia="Times New Roman" w:hAnsi="Times New Roman" w:cs="Times New Roman"/>
          <w:color w:val="000000"/>
          <w:sz w:val="28"/>
          <w:szCs w:val="28"/>
          <w:lang w:eastAsia="ru-RU"/>
        </w:rPr>
        <w:t>дминистрация информирует об этом заявителя с указанием оснований такого отказа.</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Информация о сроке завершения оформления удостоверения соответствия и карточки соответствия может быть получен</w:t>
      </w:r>
      <w:r w:rsidR="00BA5B26" w:rsidRPr="00E311DC">
        <w:rPr>
          <w:rFonts w:ascii="Times New Roman" w:eastAsia="Times New Roman" w:hAnsi="Times New Roman" w:cs="Times New Roman"/>
          <w:color w:val="000000"/>
          <w:sz w:val="28"/>
          <w:szCs w:val="28"/>
          <w:lang w:eastAsia="ru-RU"/>
        </w:rPr>
        <w:t>а заявителем непосредственно в а</w:t>
      </w:r>
      <w:r w:rsidRPr="00E311DC">
        <w:rPr>
          <w:rFonts w:ascii="Times New Roman" w:eastAsia="Times New Roman" w:hAnsi="Times New Roman" w:cs="Times New Roman"/>
          <w:color w:val="000000"/>
          <w:sz w:val="28"/>
          <w:szCs w:val="28"/>
          <w:lang w:eastAsia="ru-RU"/>
        </w:rPr>
        <w:t>дминистрации или по телефону в любой день после подачи документов.</w:t>
      </w:r>
    </w:p>
    <w:p w:rsidR="00F10453" w:rsidRPr="0032011C" w:rsidRDefault="00F10453" w:rsidP="00F10453">
      <w:pPr>
        <w:numPr>
          <w:ilvl w:val="1"/>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32011C">
        <w:rPr>
          <w:rFonts w:ascii="Times New Roman" w:eastAsia="Times New Roman" w:hAnsi="Times New Roman" w:cs="Times New Roman"/>
          <w:color w:val="000000"/>
          <w:sz w:val="28"/>
          <w:szCs w:val="28"/>
          <w:lang w:eastAsia="ru-RU"/>
        </w:rPr>
        <w:t>Порядок получения консультаций о предоставлении муниципальной услуги.</w:t>
      </w:r>
    </w:p>
    <w:p w:rsidR="00F10453" w:rsidRPr="00E311DC" w:rsidRDefault="00F10453" w:rsidP="004B27F0">
      <w:pPr>
        <w:pStyle w:val="a3"/>
        <w:numPr>
          <w:ilvl w:val="2"/>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Консультации (справки) по вопросам предоставления муниципальной услуги предоставляются специалистами, предоставляющими муниципальную услугу, в том числе специалистами, специально выделенными для предоставления консультаций;</w:t>
      </w:r>
    </w:p>
    <w:p w:rsidR="00F10453" w:rsidRPr="00E311DC" w:rsidRDefault="00F10453" w:rsidP="004B27F0">
      <w:pPr>
        <w:pStyle w:val="a3"/>
        <w:numPr>
          <w:ilvl w:val="2"/>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консультации предоставляются при личном обращении или посредством телефона;</w:t>
      </w:r>
    </w:p>
    <w:p w:rsidR="00F10453" w:rsidRPr="00E311DC" w:rsidRDefault="00F10453" w:rsidP="004B27F0">
      <w:pPr>
        <w:pStyle w:val="a3"/>
        <w:numPr>
          <w:ilvl w:val="2"/>
          <w:numId w:val="2"/>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консультации предоставляются по следующим вопросам:</w:t>
      </w:r>
    </w:p>
    <w:p w:rsidR="00F10453" w:rsidRPr="00E311DC" w:rsidRDefault="00F10453" w:rsidP="00F10453">
      <w:pPr>
        <w:pStyle w:val="a3"/>
        <w:numPr>
          <w:ilvl w:val="0"/>
          <w:numId w:val="7"/>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перечня документов, необходимых для предоставления муниципальной услуги, комплектности (достаточности) представленных документов;</w:t>
      </w:r>
    </w:p>
    <w:p w:rsidR="00F10453" w:rsidRPr="00E311DC" w:rsidRDefault="00F10453" w:rsidP="00F10453">
      <w:pPr>
        <w:pStyle w:val="a3"/>
        <w:numPr>
          <w:ilvl w:val="0"/>
          <w:numId w:val="7"/>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источника получения документов, необходимых для предоставления муниципальной услуги (орган, организация и их местонахождение);</w:t>
      </w:r>
    </w:p>
    <w:p w:rsidR="00F10453" w:rsidRPr="00E311DC" w:rsidRDefault="00F10453" w:rsidP="00F10453">
      <w:pPr>
        <w:pStyle w:val="a3"/>
        <w:numPr>
          <w:ilvl w:val="0"/>
          <w:numId w:val="7"/>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времени приема и выдачи документов;</w:t>
      </w:r>
    </w:p>
    <w:p w:rsidR="00F10453" w:rsidRPr="00E311DC" w:rsidRDefault="00F10453" w:rsidP="00F10453">
      <w:pPr>
        <w:pStyle w:val="a3"/>
        <w:numPr>
          <w:ilvl w:val="0"/>
          <w:numId w:val="7"/>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сроков предоставления муниципальной услуги;</w:t>
      </w:r>
    </w:p>
    <w:p w:rsidR="00F10453" w:rsidRPr="00E311DC" w:rsidRDefault="00F10453" w:rsidP="00F10453">
      <w:pPr>
        <w:pStyle w:val="a3"/>
        <w:numPr>
          <w:ilvl w:val="0"/>
          <w:numId w:val="7"/>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порядка обжалования действий (бездействия) и решений, осуществляемых и принимаемых в ходе предоставления муниципальной услуги.</w:t>
      </w:r>
    </w:p>
    <w:p w:rsidR="00F10453" w:rsidRPr="0032011C" w:rsidRDefault="00F10453" w:rsidP="00F10453">
      <w:pPr>
        <w:pStyle w:val="a3"/>
        <w:numPr>
          <w:ilvl w:val="1"/>
          <w:numId w:val="2"/>
        </w:numPr>
        <w:spacing w:after="0" w:line="240" w:lineRule="auto"/>
        <w:jc w:val="both"/>
        <w:rPr>
          <w:rFonts w:ascii="Times New Roman" w:eastAsia="Times New Roman" w:hAnsi="Times New Roman" w:cs="Times New Roman"/>
          <w:color w:val="000000"/>
          <w:sz w:val="28"/>
          <w:szCs w:val="28"/>
          <w:lang w:eastAsia="ru-RU"/>
        </w:rPr>
      </w:pPr>
      <w:r w:rsidRPr="0032011C">
        <w:rPr>
          <w:rFonts w:ascii="Times New Roman" w:eastAsia="Times New Roman" w:hAnsi="Times New Roman" w:cs="Times New Roman"/>
          <w:color w:val="000000"/>
          <w:sz w:val="28"/>
          <w:szCs w:val="28"/>
          <w:lang w:eastAsia="ru-RU"/>
        </w:rPr>
        <w:t>График приема и консультирования заявителей.</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Прием и консультирование граждан по вопросам, связанным с предоставлением муниципальной услуги, осуществляется в соответствии со следующим графиком:</w:t>
      </w:r>
    </w:p>
    <w:p w:rsidR="007E75A3" w:rsidRDefault="00F10453" w:rsidP="00F10453">
      <w:pPr>
        <w:spacing w:after="0" w:line="240" w:lineRule="auto"/>
        <w:jc w:val="both"/>
        <w:rPr>
          <w:rFonts w:ascii="Times New Roman" w:eastAsia="Times New Roman" w:hAnsi="Times New Roman" w:cs="Times New Roman"/>
          <w:bCs/>
          <w:iCs/>
          <w:color w:val="000000"/>
          <w:sz w:val="28"/>
          <w:szCs w:val="28"/>
          <w:lang w:eastAsia="ru-RU"/>
        </w:rPr>
      </w:pPr>
      <w:r w:rsidRPr="00E311DC">
        <w:rPr>
          <w:rFonts w:ascii="Times New Roman" w:eastAsia="Times New Roman" w:hAnsi="Times New Roman" w:cs="Times New Roman"/>
          <w:bCs/>
          <w:iCs/>
          <w:color w:val="000000"/>
          <w:sz w:val="28"/>
          <w:szCs w:val="28"/>
          <w:lang w:eastAsia="ru-RU"/>
        </w:rPr>
        <w:t xml:space="preserve">Понедельник </w:t>
      </w:r>
      <w:r w:rsidR="007E75A3">
        <w:rPr>
          <w:rFonts w:ascii="Times New Roman" w:eastAsia="Times New Roman" w:hAnsi="Times New Roman" w:cs="Times New Roman"/>
          <w:bCs/>
          <w:iCs/>
          <w:color w:val="000000"/>
          <w:sz w:val="28"/>
          <w:szCs w:val="28"/>
          <w:lang w:eastAsia="ru-RU"/>
        </w:rPr>
        <w:t xml:space="preserve">– пятница  с  </w:t>
      </w:r>
      <w:r w:rsidR="00BA5B26" w:rsidRPr="00E311DC">
        <w:rPr>
          <w:rFonts w:ascii="Times New Roman" w:eastAsia="Times New Roman" w:hAnsi="Times New Roman" w:cs="Times New Roman"/>
          <w:bCs/>
          <w:iCs/>
          <w:color w:val="000000"/>
          <w:sz w:val="28"/>
          <w:szCs w:val="28"/>
          <w:lang w:eastAsia="ru-RU"/>
        </w:rPr>
        <w:t>9.00-17</w:t>
      </w:r>
      <w:r w:rsidRPr="00E311DC">
        <w:rPr>
          <w:rFonts w:ascii="Times New Roman" w:eastAsia="Times New Roman" w:hAnsi="Times New Roman" w:cs="Times New Roman"/>
          <w:bCs/>
          <w:iCs/>
          <w:color w:val="000000"/>
          <w:sz w:val="28"/>
          <w:szCs w:val="28"/>
          <w:lang w:eastAsia="ru-RU"/>
        </w:rPr>
        <w:t xml:space="preserve">.00 </w:t>
      </w:r>
    </w:p>
    <w:p w:rsidR="00F10453" w:rsidRPr="007E75A3" w:rsidRDefault="00BA5B26" w:rsidP="00F10453">
      <w:pPr>
        <w:spacing w:after="0" w:line="240" w:lineRule="auto"/>
        <w:jc w:val="both"/>
        <w:rPr>
          <w:rFonts w:ascii="Times New Roman" w:eastAsia="Times New Roman" w:hAnsi="Times New Roman" w:cs="Times New Roman"/>
          <w:bCs/>
          <w:iCs/>
          <w:color w:val="000000"/>
          <w:sz w:val="28"/>
          <w:szCs w:val="28"/>
          <w:lang w:eastAsia="ru-RU"/>
        </w:rPr>
      </w:pPr>
      <w:r w:rsidRPr="00E311DC">
        <w:rPr>
          <w:rFonts w:ascii="Times New Roman" w:eastAsia="Times New Roman" w:hAnsi="Times New Roman" w:cs="Times New Roman"/>
          <w:bCs/>
          <w:iCs/>
          <w:color w:val="000000"/>
          <w:sz w:val="28"/>
          <w:szCs w:val="28"/>
          <w:lang w:eastAsia="ru-RU"/>
        </w:rPr>
        <w:t xml:space="preserve">перерыв </w:t>
      </w:r>
      <w:r w:rsidR="007E75A3">
        <w:rPr>
          <w:rFonts w:ascii="Times New Roman" w:eastAsia="Times New Roman" w:hAnsi="Times New Roman" w:cs="Times New Roman"/>
          <w:bCs/>
          <w:iCs/>
          <w:color w:val="000000"/>
          <w:sz w:val="28"/>
          <w:szCs w:val="28"/>
          <w:lang w:eastAsia="ru-RU"/>
        </w:rPr>
        <w:t xml:space="preserve">   с </w:t>
      </w:r>
      <w:r w:rsidRPr="00E311DC">
        <w:rPr>
          <w:rFonts w:ascii="Times New Roman" w:eastAsia="Times New Roman" w:hAnsi="Times New Roman" w:cs="Times New Roman"/>
          <w:bCs/>
          <w:iCs/>
          <w:color w:val="000000"/>
          <w:sz w:val="28"/>
          <w:szCs w:val="28"/>
          <w:lang w:eastAsia="ru-RU"/>
        </w:rPr>
        <w:t>13.00-14</w:t>
      </w:r>
      <w:r w:rsidR="007E75A3">
        <w:rPr>
          <w:rFonts w:ascii="Times New Roman" w:eastAsia="Times New Roman" w:hAnsi="Times New Roman" w:cs="Times New Roman"/>
          <w:bCs/>
          <w:iCs/>
          <w:color w:val="000000"/>
          <w:sz w:val="28"/>
          <w:szCs w:val="28"/>
          <w:lang w:eastAsia="ru-RU"/>
        </w:rPr>
        <w:t>.00</w:t>
      </w:r>
    </w:p>
    <w:p w:rsidR="00F10453" w:rsidRPr="00E311DC" w:rsidRDefault="00F10453" w:rsidP="00F10453">
      <w:pPr>
        <w:spacing w:after="0" w:line="240" w:lineRule="auto"/>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bCs/>
          <w:iCs/>
          <w:color w:val="000000"/>
          <w:sz w:val="28"/>
          <w:szCs w:val="28"/>
          <w:lang w:eastAsia="ru-RU"/>
        </w:rPr>
        <w:t>суббота</w:t>
      </w:r>
      <w:r w:rsidRPr="00E311DC">
        <w:rPr>
          <w:rFonts w:ascii="Times New Roman" w:eastAsia="Times New Roman" w:hAnsi="Times New Roman" w:cs="Times New Roman"/>
          <w:bCs/>
          <w:color w:val="000000"/>
          <w:sz w:val="28"/>
          <w:szCs w:val="28"/>
          <w:lang w:eastAsia="ru-RU"/>
        </w:rPr>
        <w:t xml:space="preserve">, </w:t>
      </w:r>
      <w:r w:rsidRPr="00E311DC">
        <w:rPr>
          <w:rFonts w:ascii="Times New Roman" w:eastAsia="Times New Roman" w:hAnsi="Times New Roman" w:cs="Times New Roman"/>
          <w:bCs/>
          <w:iCs/>
          <w:color w:val="000000"/>
          <w:sz w:val="28"/>
          <w:szCs w:val="28"/>
          <w:lang w:eastAsia="ru-RU"/>
        </w:rPr>
        <w:t>воскресенье</w:t>
      </w:r>
      <w:r w:rsidRPr="00E311DC">
        <w:rPr>
          <w:rFonts w:ascii="Times New Roman" w:eastAsia="Times New Roman" w:hAnsi="Times New Roman" w:cs="Times New Roman"/>
          <w:bCs/>
          <w:color w:val="000000"/>
          <w:sz w:val="28"/>
          <w:szCs w:val="28"/>
          <w:lang w:eastAsia="ru-RU"/>
        </w:rPr>
        <w:t xml:space="preserve"> — </w:t>
      </w:r>
      <w:r w:rsidRPr="00E311DC">
        <w:rPr>
          <w:rFonts w:ascii="Times New Roman" w:eastAsia="Times New Roman" w:hAnsi="Times New Roman" w:cs="Times New Roman"/>
          <w:bCs/>
          <w:iCs/>
          <w:color w:val="000000"/>
          <w:sz w:val="28"/>
          <w:szCs w:val="28"/>
          <w:lang w:eastAsia="ru-RU"/>
        </w:rPr>
        <w:t>выходные дни</w:t>
      </w:r>
      <w:r w:rsidR="007E75A3">
        <w:rPr>
          <w:rFonts w:ascii="Times New Roman" w:eastAsia="Times New Roman" w:hAnsi="Times New Roman" w:cs="Times New Roman"/>
          <w:bCs/>
          <w:iCs/>
          <w:color w:val="000000"/>
          <w:sz w:val="28"/>
          <w:szCs w:val="28"/>
          <w:lang w:eastAsia="ru-RU"/>
        </w:rPr>
        <w:t>.</w:t>
      </w:r>
    </w:p>
    <w:p w:rsidR="00F10453" w:rsidRPr="0032011C" w:rsidRDefault="00F10453" w:rsidP="00F10453">
      <w:pPr>
        <w:numPr>
          <w:ilvl w:val="1"/>
          <w:numId w:val="2"/>
        </w:numPr>
        <w:spacing w:after="0" w:line="240" w:lineRule="auto"/>
        <w:jc w:val="both"/>
        <w:rPr>
          <w:rFonts w:ascii="Times New Roman" w:eastAsia="Times New Roman" w:hAnsi="Times New Roman" w:cs="Times New Roman"/>
          <w:color w:val="000000"/>
          <w:sz w:val="28"/>
          <w:szCs w:val="28"/>
          <w:lang w:eastAsia="ru-RU"/>
        </w:rPr>
      </w:pPr>
      <w:r w:rsidRPr="0032011C">
        <w:rPr>
          <w:rFonts w:ascii="Times New Roman" w:eastAsia="Times New Roman" w:hAnsi="Times New Roman" w:cs="Times New Roman"/>
          <w:color w:val="000000"/>
          <w:sz w:val="28"/>
          <w:szCs w:val="28"/>
          <w:lang w:eastAsia="ru-RU"/>
        </w:rPr>
        <w:t>Сроки ожидания при предоставлении муниципальной услуги</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максимальное время ожидания в очереди при подаче документов для предоставления муниципальной услуги не должно превышать 15 минут;</w:t>
      </w:r>
    </w:p>
    <w:p w:rsidR="00F10453" w:rsidRPr="00E311DC" w:rsidRDefault="00F10453" w:rsidP="00F10453">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максимальное время ожидания в очереди для получения консультации не должно превышать 10 минут.</w:t>
      </w:r>
    </w:p>
    <w:p w:rsidR="00F10453" w:rsidRPr="004F6EF0" w:rsidRDefault="00F10453" w:rsidP="00F10453">
      <w:pPr>
        <w:pStyle w:val="a3"/>
        <w:numPr>
          <w:ilvl w:val="1"/>
          <w:numId w:val="2"/>
        </w:numPr>
        <w:spacing w:after="0" w:line="240" w:lineRule="auto"/>
        <w:jc w:val="both"/>
        <w:rPr>
          <w:rFonts w:ascii="Times New Roman" w:eastAsia="Times New Roman" w:hAnsi="Times New Roman" w:cs="Times New Roman"/>
          <w:color w:val="000000"/>
          <w:sz w:val="28"/>
          <w:szCs w:val="28"/>
          <w:lang w:eastAsia="ru-RU"/>
        </w:rPr>
      </w:pPr>
      <w:r w:rsidRPr="004F6EF0">
        <w:rPr>
          <w:rFonts w:ascii="Times New Roman" w:eastAsia="Times New Roman" w:hAnsi="Times New Roman" w:cs="Times New Roman"/>
          <w:color w:val="000000"/>
          <w:sz w:val="28"/>
          <w:szCs w:val="28"/>
          <w:lang w:eastAsia="ru-RU"/>
        </w:rPr>
        <w:t>Сроки предоставления муниципальной услуги</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Срок предоставления муниципальной услуги не должен превышать 10 дней со дня регистрации заявления о выдаче разрешения на перемещение отходов строительства, сноса зданий и сооружений, в том числе грунтов.</w:t>
      </w:r>
    </w:p>
    <w:p w:rsidR="00F10453" w:rsidRPr="004F6EF0" w:rsidRDefault="00F10453" w:rsidP="00F10453">
      <w:pPr>
        <w:pStyle w:val="a3"/>
        <w:numPr>
          <w:ilvl w:val="1"/>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4F6EF0">
        <w:rPr>
          <w:rFonts w:ascii="Times New Roman" w:eastAsia="Times New Roman" w:hAnsi="Times New Roman" w:cs="Times New Roman"/>
          <w:color w:val="000000"/>
          <w:sz w:val="28"/>
          <w:szCs w:val="28"/>
          <w:lang w:eastAsia="ru-RU"/>
        </w:rPr>
        <w:lastRenderedPageBreak/>
        <w:t>Информация о перечне необходимых для предоставления муниципальной услуги документов, требуемых от заявителя.</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Для получения муниципальной услуги заяв</w:t>
      </w:r>
      <w:r w:rsidR="00BA5B26" w:rsidRPr="00E311DC">
        <w:rPr>
          <w:rFonts w:ascii="Times New Roman" w:eastAsia="Times New Roman" w:hAnsi="Times New Roman" w:cs="Times New Roman"/>
          <w:color w:val="000000"/>
          <w:sz w:val="28"/>
          <w:szCs w:val="28"/>
          <w:lang w:eastAsia="ru-RU"/>
        </w:rPr>
        <w:t>итель предоставляет в приемную а</w:t>
      </w:r>
      <w:r w:rsidRPr="00E311DC">
        <w:rPr>
          <w:rFonts w:ascii="Times New Roman" w:eastAsia="Times New Roman" w:hAnsi="Times New Roman" w:cs="Times New Roman"/>
          <w:color w:val="000000"/>
          <w:sz w:val="28"/>
          <w:szCs w:val="28"/>
          <w:lang w:eastAsia="ru-RU"/>
        </w:rPr>
        <w:t>дминистрации:</w:t>
      </w:r>
    </w:p>
    <w:p w:rsidR="00F10453" w:rsidRPr="00E311DC" w:rsidRDefault="00F10453" w:rsidP="00F10453">
      <w:pPr>
        <w:numPr>
          <w:ilvl w:val="0"/>
          <w:numId w:val="8"/>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Заявление установленного образца (приложение №1 к настоящему Регламенту) с указанием фамилии, имени отчества заявителя, юридического адреса или адреса места жительства (для физических лиц); почтового адреса, по которому должен быть направлен ответ, номер контактного телефона, характер разрытия и его причина.</w:t>
      </w:r>
    </w:p>
    <w:p w:rsidR="00F10453" w:rsidRPr="00E311DC" w:rsidRDefault="00F10453" w:rsidP="00F10453">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Документы, необходимые для предоставления муниципальной услуги.</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Для получения разрешения заинтер</w:t>
      </w:r>
      <w:r w:rsidR="00BA5B26" w:rsidRPr="00E311DC">
        <w:rPr>
          <w:rFonts w:ascii="Times New Roman" w:eastAsia="Times New Roman" w:hAnsi="Times New Roman" w:cs="Times New Roman"/>
          <w:color w:val="000000"/>
          <w:sz w:val="28"/>
          <w:szCs w:val="28"/>
          <w:lang w:eastAsia="ru-RU"/>
        </w:rPr>
        <w:t>есованное лицо подает заявку в а</w:t>
      </w:r>
      <w:r w:rsidRPr="00E311DC">
        <w:rPr>
          <w:rFonts w:ascii="Times New Roman" w:eastAsia="Times New Roman" w:hAnsi="Times New Roman" w:cs="Times New Roman"/>
          <w:color w:val="000000"/>
          <w:sz w:val="28"/>
          <w:szCs w:val="28"/>
          <w:lang w:eastAsia="ru-RU"/>
        </w:rPr>
        <w:t xml:space="preserve">дминистрацию </w:t>
      </w:r>
      <w:r w:rsidR="004F6EF0">
        <w:rPr>
          <w:rFonts w:ascii="Times New Roman" w:eastAsia="Times New Roman" w:hAnsi="Times New Roman" w:cs="Times New Roman"/>
          <w:color w:val="000000"/>
          <w:sz w:val="28"/>
          <w:szCs w:val="28"/>
          <w:lang w:eastAsia="ru-RU"/>
        </w:rPr>
        <w:t>сельское поселение Псыкод</w:t>
      </w:r>
      <w:r w:rsidRPr="00E311DC">
        <w:rPr>
          <w:rFonts w:ascii="Times New Roman" w:eastAsia="Times New Roman" w:hAnsi="Times New Roman" w:cs="Times New Roman"/>
          <w:color w:val="000000"/>
          <w:sz w:val="28"/>
          <w:szCs w:val="28"/>
          <w:lang w:eastAsia="ru-RU"/>
        </w:rPr>
        <w:t>.</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К заявке прилагаются:</w:t>
      </w:r>
    </w:p>
    <w:p w:rsidR="00F10453" w:rsidRPr="00E311DC" w:rsidRDefault="00F10453" w:rsidP="00F10453">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график производства работ;</w:t>
      </w:r>
    </w:p>
    <w:p w:rsidR="00F10453" w:rsidRPr="00E311DC" w:rsidRDefault="00F10453" w:rsidP="00F10453">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схема организации уличного движения транспорта и пешеходов на период проведения работ;</w:t>
      </w:r>
    </w:p>
    <w:p w:rsidR="00F10453" w:rsidRPr="00E311DC" w:rsidRDefault="00F10453" w:rsidP="00F10453">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схема места производства работ.</w:t>
      </w:r>
    </w:p>
    <w:p w:rsidR="00F10453" w:rsidRPr="004F6EF0" w:rsidRDefault="00F10453" w:rsidP="00F10453">
      <w:pPr>
        <w:pStyle w:val="a3"/>
        <w:numPr>
          <w:ilvl w:val="1"/>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4F6EF0">
        <w:rPr>
          <w:rFonts w:ascii="Times New Roman" w:eastAsia="Times New Roman" w:hAnsi="Times New Roman" w:cs="Times New Roman"/>
          <w:color w:val="000000"/>
          <w:sz w:val="28"/>
          <w:szCs w:val="28"/>
          <w:lang w:eastAsia="ru-RU"/>
        </w:rPr>
        <w:t>Перечень оснований для приостановления в предоставлении муниципальной услуги, отказа в предоставлении муниципальной услуги, в том числе в приеме к рассмотрению заявлений.</w:t>
      </w:r>
    </w:p>
    <w:p w:rsidR="00F10453" w:rsidRPr="00E311DC" w:rsidRDefault="00F10453" w:rsidP="00F10453">
      <w:pPr>
        <w:pStyle w:val="a3"/>
        <w:numPr>
          <w:ilvl w:val="2"/>
          <w:numId w:val="2"/>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Основаниями для отказа в приеме заявлений являются:</w:t>
      </w:r>
    </w:p>
    <w:p w:rsidR="00F10453" w:rsidRPr="00E311DC" w:rsidRDefault="00F10453" w:rsidP="00F10453">
      <w:pPr>
        <w:pStyle w:val="a3"/>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отсутствие в заявлении обязательных сведений, предусмотренных    п.п. 2 п. 2.7.1. настоящего Регламента;</w:t>
      </w:r>
    </w:p>
    <w:p w:rsidR="00F10453" w:rsidRPr="00E311DC" w:rsidRDefault="00F10453" w:rsidP="00F10453">
      <w:pPr>
        <w:pStyle w:val="a3"/>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непредставление документов, предусмотренных п.п. 2 п. 2.7.2. настоящего Регламента.</w:t>
      </w:r>
    </w:p>
    <w:p w:rsidR="00F10453" w:rsidRPr="00E311DC" w:rsidRDefault="00F10453" w:rsidP="00F10453">
      <w:pPr>
        <w:pStyle w:val="a3"/>
        <w:numPr>
          <w:ilvl w:val="2"/>
          <w:numId w:val="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Основаниями для отказа в предоставлении муниципальной услуги являются:</w:t>
      </w:r>
    </w:p>
    <w:p w:rsidR="00F10453" w:rsidRPr="00E311DC" w:rsidRDefault="00F10453" w:rsidP="00F10453">
      <w:pPr>
        <w:pStyle w:val="a3"/>
        <w:numPr>
          <w:ilvl w:val="0"/>
          <w:numId w:val="1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несоответствие представленных документов требованиям, предусмотренным п. 2.7.2. настоящего Регламента;</w:t>
      </w:r>
    </w:p>
    <w:p w:rsidR="00F10453" w:rsidRPr="00E311DC" w:rsidRDefault="00F10453" w:rsidP="00F10453">
      <w:pPr>
        <w:pStyle w:val="a3"/>
        <w:numPr>
          <w:ilvl w:val="0"/>
          <w:numId w:val="1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отсутствие обязательных сведений, допущенные неточности в Схеме места производства работ;</w:t>
      </w:r>
    </w:p>
    <w:p w:rsidR="00F10453" w:rsidRPr="00E311DC" w:rsidRDefault="00F10453" w:rsidP="00F10453">
      <w:pPr>
        <w:pStyle w:val="a3"/>
        <w:numPr>
          <w:ilvl w:val="0"/>
          <w:numId w:val="1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несвоевременное устранение заявителем недостатков в представленных документах, выявленных в ходе проверки, предусмотренных п. 3.2.1. настоящего Регламента;</w:t>
      </w:r>
    </w:p>
    <w:p w:rsidR="00A9785B" w:rsidRPr="004F6EF0" w:rsidRDefault="00A9785B" w:rsidP="00EE32A7">
      <w:pPr>
        <w:pStyle w:val="a3"/>
        <w:spacing w:after="0" w:line="240" w:lineRule="auto"/>
        <w:ind w:left="0"/>
        <w:jc w:val="both"/>
        <w:rPr>
          <w:rFonts w:ascii="Times New Roman" w:eastAsia="Times New Roman" w:hAnsi="Times New Roman" w:cs="Times New Roman"/>
          <w:color w:val="000000"/>
          <w:sz w:val="28"/>
          <w:szCs w:val="28"/>
          <w:lang w:eastAsia="ru-RU"/>
        </w:rPr>
      </w:pPr>
      <w:r w:rsidRPr="004F6EF0">
        <w:rPr>
          <w:rFonts w:ascii="Times New Roman" w:eastAsia="Times New Roman" w:hAnsi="Times New Roman" w:cs="Times New Roman"/>
          <w:color w:val="000000"/>
          <w:sz w:val="28"/>
          <w:szCs w:val="28"/>
          <w:lang w:eastAsia="ru-RU"/>
        </w:rPr>
        <w:t>2.9.Требования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E32A7" w:rsidRPr="00E311DC" w:rsidRDefault="00A9785B" w:rsidP="00EE32A7">
      <w:pPr>
        <w:pStyle w:val="a3"/>
        <w:spacing w:after="0" w:line="240" w:lineRule="auto"/>
        <w:ind w:left="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2.9.1.</w:t>
      </w:r>
      <w:r w:rsidRPr="00E311DC">
        <w:rPr>
          <w:rFonts w:ascii="Times New Roman" w:eastAsia="Times New Roman" w:hAnsi="Times New Roman" w:cs="Times New Roman"/>
          <w:color w:val="000000"/>
          <w:sz w:val="28"/>
          <w:szCs w:val="28"/>
          <w:lang w:eastAsia="ru-RU"/>
        </w:rPr>
        <w:tab/>
        <w:t>Помещения для предоставления муниципальной услуги размещаются преимущественно на нижних этажах зданий.</w:t>
      </w:r>
    </w:p>
    <w:p w:rsidR="00A9785B" w:rsidRPr="00E311DC" w:rsidRDefault="00A9785B" w:rsidP="00EE32A7">
      <w:pPr>
        <w:pStyle w:val="a3"/>
        <w:spacing w:after="0" w:line="240" w:lineRule="auto"/>
        <w:ind w:left="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w:t>
      </w:r>
      <w:r w:rsidRPr="00E311DC">
        <w:rPr>
          <w:rFonts w:ascii="Times New Roman" w:eastAsia="Times New Roman" w:hAnsi="Times New Roman" w:cs="Times New Roman"/>
          <w:color w:val="000000"/>
          <w:sz w:val="28"/>
          <w:szCs w:val="28"/>
          <w:lang w:eastAsia="ru-RU"/>
        </w:rPr>
        <w:lastRenderedPageBreak/>
        <w:t>расширенными проходами, позволяющими обеспечить беспрепятственный доступ заявителей, включая заявителей, использующих кресла-коляски.</w:t>
      </w:r>
    </w:p>
    <w:p w:rsidR="00220A0C" w:rsidRPr="00E311DC" w:rsidRDefault="00A9785B" w:rsidP="00220A0C">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A9785B" w:rsidRPr="00E311DC" w:rsidRDefault="00A9785B" w:rsidP="00220A0C">
      <w:pPr>
        <w:pStyle w:val="a3"/>
        <w:spacing w:after="0" w:line="240" w:lineRule="auto"/>
        <w:ind w:left="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2.9</w:t>
      </w:r>
      <w:r w:rsidR="00EE32A7" w:rsidRPr="00E311DC">
        <w:rPr>
          <w:rFonts w:ascii="Times New Roman" w:eastAsia="Times New Roman" w:hAnsi="Times New Roman" w:cs="Times New Roman"/>
          <w:color w:val="000000"/>
          <w:sz w:val="28"/>
          <w:szCs w:val="28"/>
          <w:lang w:eastAsia="ru-RU"/>
        </w:rPr>
        <w:t xml:space="preserve">.2. </w:t>
      </w:r>
      <w:r w:rsidRPr="00E311DC">
        <w:rPr>
          <w:rFonts w:ascii="Times New Roman" w:eastAsia="Times New Roman" w:hAnsi="Times New Roman" w:cs="Times New Roman"/>
          <w:color w:val="000000"/>
          <w:sz w:val="28"/>
          <w:szCs w:val="28"/>
          <w:lang w:eastAsia="ru-RU"/>
        </w:rPr>
        <w:t>При невозможнос</w:t>
      </w:r>
      <w:r w:rsidR="004F6EF0">
        <w:rPr>
          <w:rFonts w:ascii="Times New Roman" w:eastAsia="Times New Roman" w:hAnsi="Times New Roman" w:cs="Times New Roman"/>
          <w:color w:val="000000"/>
          <w:sz w:val="28"/>
          <w:szCs w:val="28"/>
          <w:lang w:eastAsia="ru-RU"/>
        </w:rPr>
        <w:t>ти создания в администрации с.п. Псыкод</w:t>
      </w:r>
      <w:r w:rsidRPr="00E311DC">
        <w:rPr>
          <w:rFonts w:ascii="Times New Roman" w:eastAsia="Times New Roman" w:hAnsi="Times New Roman" w:cs="Times New Roman"/>
          <w:color w:val="000000"/>
          <w:sz w:val="28"/>
          <w:szCs w:val="28"/>
          <w:lang w:eastAsia="ru-RU"/>
        </w:rPr>
        <w:t xml:space="preserve"> условий для его полного приспособления с учетом потребностей инвалидов,  админис</w:t>
      </w:r>
      <w:r w:rsidR="004F6EF0">
        <w:rPr>
          <w:rFonts w:ascii="Times New Roman" w:eastAsia="Times New Roman" w:hAnsi="Times New Roman" w:cs="Times New Roman"/>
          <w:color w:val="000000"/>
          <w:sz w:val="28"/>
          <w:szCs w:val="28"/>
          <w:lang w:eastAsia="ru-RU"/>
        </w:rPr>
        <w:t>трацией с.п. Псыкод</w:t>
      </w:r>
      <w:r w:rsidRPr="00E311DC">
        <w:rPr>
          <w:rFonts w:ascii="Times New Roman" w:eastAsia="Times New Roman" w:hAnsi="Times New Roman" w:cs="Times New Roman"/>
          <w:color w:val="000000"/>
          <w:sz w:val="28"/>
          <w:szCs w:val="28"/>
          <w:lang w:eastAsia="ru-RU"/>
        </w:rPr>
        <w:t xml:space="preserve"> проводятся мероприятия по обеспечению беспрепятственного доступа маломобильных граждан к объекту с учетом разумного приспособления.</w:t>
      </w:r>
    </w:p>
    <w:p w:rsidR="00A9785B" w:rsidRPr="00E311DC" w:rsidRDefault="00A9785B" w:rsidP="00EE32A7">
      <w:pPr>
        <w:pStyle w:val="a3"/>
        <w:spacing w:after="0" w:line="240" w:lineRule="auto"/>
        <w:ind w:left="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2.9.3.</w:t>
      </w:r>
      <w:r w:rsidRPr="00E311DC">
        <w:rPr>
          <w:rFonts w:ascii="Times New Roman" w:eastAsia="Times New Roman" w:hAnsi="Times New Roman" w:cs="Times New Roman"/>
          <w:color w:val="000000"/>
          <w:sz w:val="28"/>
          <w:szCs w:val="28"/>
          <w:lang w:eastAsia="ru-RU"/>
        </w:rPr>
        <w:tab/>
        <w:t>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админи</w:t>
      </w:r>
      <w:r w:rsidR="004F6EF0">
        <w:rPr>
          <w:rFonts w:ascii="Times New Roman" w:eastAsia="Times New Roman" w:hAnsi="Times New Roman" w:cs="Times New Roman"/>
          <w:color w:val="000000"/>
          <w:sz w:val="28"/>
          <w:szCs w:val="28"/>
          <w:lang w:eastAsia="ru-RU"/>
        </w:rPr>
        <w:t>страции с.п. Псыкод</w:t>
      </w:r>
      <w:r w:rsidRPr="00E311DC">
        <w:rPr>
          <w:rFonts w:ascii="Times New Roman" w:eastAsia="Times New Roman" w:hAnsi="Times New Roman" w:cs="Times New Roman"/>
          <w:color w:val="000000"/>
          <w:sz w:val="28"/>
          <w:szCs w:val="28"/>
          <w:lang w:eastAsia="ru-RU"/>
        </w:rPr>
        <w:t xml:space="preserve">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A9785B" w:rsidRPr="00E311DC" w:rsidRDefault="00A9785B" w:rsidP="00EE32A7">
      <w:pPr>
        <w:pStyle w:val="a3"/>
        <w:spacing w:after="0" w:line="240" w:lineRule="auto"/>
        <w:ind w:left="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EE32A7" w:rsidRPr="00E311DC" w:rsidRDefault="00A9785B" w:rsidP="00EE32A7">
      <w:pPr>
        <w:pStyle w:val="a3"/>
        <w:spacing w:after="0" w:line="240" w:lineRule="auto"/>
        <w:ind w:left="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2.9.4.Специалисты админи</w:t>
      </w:r>
      <w:r w:rsidR="004F6EF0">
        <w:rPr>
          <w:rFonts w:ascii="Times New Roman" w:eastAsia="Times New Roman" w:hAnsi="Times New Roman" w:cs="Times New Roman"/>
          <w:color w:val="000000"/>
          <w:sz w:val="28"/>
          <w:szCs w:val="28"/>
          <w:lang w:eastAsia="ru-RU"/>
        </w:rPr>
        <w:t>страции с.п. Псыкод</w:t>
      </w:r>
      <w:r w:rsidRPr="00E311DC">
        <w:rPr>
          <w:rFonts w:ascii="Times New Roman" w:eastAsia="Times New Roman" w:hAnsi="Times New Roman" w:cs="Times New Roman"/>
          <w:color w:val="000000"/>
          <w:sz w:val="28"/>
          <w:szCs w:val="28"/>
          <w:lang w:eastAsia="ru-RU"/>
        </w:rPr>
        <w:t>,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2.9.5.</w:t>
      </w:r>
      <w:r w:rsidRPr="00E311DC">
        <w:rPr>
          <w:rFonts w:ascii="Times New Roman" w:eastAsia="Times New Roman" w:hAnsi="Times New Roman" w:cs="Times New Roman"/>
          <w:color w:val="000000"/>
          <w:sz w:val="28"/>
          <w:szCs w:val="28"/>
          <w:lang w:eastAsia="ru-RU"/>
        </w:rPr>
        <w:tab/>
        <w:t>В информационных терминалах (киосках) либо на информационных стендах размещаются сведения о графике (режиме) работы админи</w:t>
      </w:r>
      <w:r w:rsidR="004F6EF0">
        <w:rPr>
          <w:rFonts w:ascii="Times New Roman" w:eastAsia="Times New Roman" w:hAnsi="Times New Roman" w:cs="Times New Roman"/>
          <w:color w:val="000000"/>
          <w:sz w:val="28"/>
          <w:szCs w:val="28"/>
          <w:lang w:eastAsia="ru-RU"/>
        </w:rPr>
        <w:t xml:space="preserve">страции с.п. Псыкод </w:t>
      </w:r>
      <w:r w:rsidRPr="00E311DC">
        <w:rPr>
          <w:rFonts w:ascii="Times New Roman" w:eastAsia="Times New Roman" w:hAnsi="Times New Roman" w:cs="Times New Roman"/>
          <w:color w:val="000000"/>
          <w:sz w:val="28"/>
          <w:szCs w:val="28"/>
          <w:lang w:eastAsia="ru-RU"/>
        </w:rPr>
        <w:t>,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rsidR="00A9785B" w:rsidRPr="00E311DC" w:rsidRDefault="00A9785B" w:rsidP="00EE32A7">
      <w:pPr>
        <w:pStyle w:val="a3"/>
        <w:spacing w:after="0" w:line="240" w:lineRule="auto"/>
        <w:ind w:left="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2.9</w:t>
      </w:r>
      <w:r w:rsidR="00220A0C" w:rsidRPr="00E311DC">
        <w:rPr>
          <w:rFonts w:ascii="Times New Roman" w:eastAsia="Times New Roman" w:hAnsi="Times New Roman" w:cs="Times New Roman"/>
          <w:color w:val="000000"/>
          <w:sz w:val="28"/>
          <w:szCs w:val="28"/>
          <w:lang w:eastAsia="ru-RU"/>
        </w:rPr>
        <w:t xml:space="preserve">.6. </w:t>
      </w:r>
      <w:r w:rsidRPr="00E311DC">
        <w:rPr>
          <w:rFonts w:ascii="Times New Roman" w:eastAsia="Times New Roman" w:hAnsi="Times New Roman" w:cs="Times New Roman"/>
          <w:color w:val="000000"/>
          <w:sz w:val="28"/>
          <w:szCs w:val="28"/>
          <w:lang w:eastAsia="ru-RU"/>
        </w:rPr>
        <w:t>Места ожидания предоставления муниципальной услуги оборудуются стульями, кресельными секциями или скамьями. В местах ожидания предоставления муниципальной услуги предусматриваются доступные места общественного пользования (туалеты).</w:t>
      </w:r>
    </w:p>
    <w:p w:rsidR="00EE32A7" w:rsidRPr="00E311DC" w:rsidRDefault="00A9785B" w:rsidP="00EE32A7">
      <w:pPr>
        <w:pStyle w:val="a3"/>
        <w:spacing w:after="0" w:line="240" w:lineRule="auto"/>
        <w:ind w:left="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2.9.7.</w:t>
      </w:r>
      <w:r w:rsidRPr="00E311DC">
        <w:rPr>
          <w:rFonts w:ascii="Times New Roman" w:eastAsia="Times New Roman" w:hAnsi="Times New Roman" w:cs="Times New Roman"/>
          <w:color w:val="000000"/>
          <w:sz w:val="28"/>
          <w:szCs w:val="28"/>
          <w:lang w:eastAsia="ru-RU"/>
        </w:rPr>
        <w:tab/>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админис</w:t>
      </w:r>
      <w:r w:rsidR="004F6EF0">
        <w:rPr>
          <w:rFonts w:ascii="Times New Roman" w:eastAsia="Times New Roman" w:hAnsi="Times New Roman" w:cs="Times New Roman"/>
          <w:color w:val="000000"/>
          <w:sz w:val="28"/>
          <w:szCs w:val="28"/>
          <w:lang w:eastAsia="ru-RU"/>
        </w:rPr>
        <w:t>трации с.п.Псыкод.</w:t>
      </w:r>
    </w:p>
    <w:p w:rsidR="00A9785B" w:rsidRPr="00E311DC" w:rsidRDefault="00A9785B" w:rsidP="00EE32A7">
      <w:pPr>
        <w:pStyle w:val="a3"/>
        <w:spacing w:after="0" w:line="240" w:lineRule="auto"/>
        <w:ind w:left="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2.9.8. На парковке автотранспортных средств, расположенной на территории, прилегающей к местонахождению админи</w:t>
      </w:r>
      <w:r w:rsidR="004F6EF0">
        <w:rPr>
          <w:rFonts w:ascii="Times New Roman" w:eastAsia="Times New Roman" w:hAnsi="Times New Roman" w:cs="Times New Roman"/>
          <w:color w:val="000000"/>
          <w:sz w:val="28"/>
          <w:szCs w:val="28"/>
          <w:lang w:eastAsia="ru-RU"/>
        </w:rPr>
        <w:t>страции с.п. Псыкод</w:t>
      </w:r>
      <w:r w:rsidRPr="00E311DC">
        <w:rPr>
          <w:rFonts w:ascii="Times New Roman" w:eastAsia="Times New Roman" w:hAnsi="Times New Roman" w:cs="Times New Roman"/>
          <w:color w:val="000000"/>
          <w:sz w:val="28"/>
          <w:szCs w:val="28"/>
          <w:lang w:eastAsia="ru-RU"/>
        </w:rPr>
        <w:t xml:space="preserve">, выделяется не менее 10 процентов мест (но не менее одного места) для парковки специальных автотранспортных средств инвалидов. </w:t>
      </w:r>
    </w:p>
    <w:p w:rsidR="00A9785B" w:rsidRPr="00E311DC" w:rsidRDefault="00A9785B" w:rsidP="00EE32A7">
      <w:p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2.9.9.</w:t>
      </w:r>
      <w:r w:rsidRPr="00E311DC">
        <w:rPr>
          <w:rFonts w:ascii="Times New Roman" w:eastAsia="Times New Roman" w:hAnsi="Times New Roman" w:cs="Times New Roman"/>
          <w:color w:val="000000"/>
          <w:sz w:val="28"/>
          <w:szCs w:val="28"/>
          <w:lang w:eastAsia="ru-RU"/>
        </w:rPr>
        <w:tab/>
        <w:t xml:space="preserve"> В админи</w:t>
      </w:r>
      <w:r w:rsidR="004F6EF0">
        <w:rPr>
          <w:rFonts w:ascii="Times New Roman" w:eastAsia="Times New Roman" w:hAnsi="Times New Roman" w:cs="Times New Roman"/>
          <w:color w:val="000000"/>
          <w:sz w:val="28"/>
          <w:szCs w:val="28"/>
          <w:lang w:eastAsia="ru-RU"/>
        </w:rPr>
        <w:t>страции с.п. Псыкод</w:t>
      </w:r>
      <w:r w:rsidRPr="00E311DC">
        <w:rPr>
          <w:rFonts w:ascii="Times New Roman" w:eastAsia="Times New Roman" w:hAnsi="Times New Roman" w:cs="Times New Roman"/>
          <w:color w:val="000000"/>
          <w:sz w:val="28"/>
          <w:szCs w:val="28"/>
          <w:lang w:eastAsia="ru-RU"/>
        </w:rPr>
        <w:t>, обеспечивается:</w:t>
      </w:r>
    </w:p>
    <w:p w:rsidR="00A9785B" w:rsidRPr="00E311DC" w:rsidRDefault="00C32924" w:rsidP="00EE32A7">
      <w:pPr>
        <w:pStyle w:val="a3"/>
        <w:spacing w:after="0" w:line="240" w:lineRule="auto"/>
        <w:ind w:left="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w:t>
      </w:r>
      <w:r w:rsidR="00A9785B" w:rsidRPr="00E311DC">
        <w:rPr>
          <w:rFonts w:ascii="Times New Roman" w:eastAsia="Times New Roman" w:hAnsi="Times New Roman" w:cs="Times New Roman"/>
          <w:color w:val="000000"/>
          <w:sz w:val="28"/>
          <w:szCs w:val="28"/>
          <w:lang w:eastAsia="ru-RU"/>
        </w:rPr>
        <w:t>допуск на объект сурдопереводчика, тифлосурдопереводчика;</w:t>
      </w:r>
    </w:p>
    <w:p w:rsidR="00A9785B" w:rsidRPr="00E311DC" w:rsidRDefault="00C32924" w:rsidP="00EE32A7">
      <w:pPr>
        <w:pStyle w:val="a3"/>
        <w:spacing w:after="0" w:line="240" w:lineRule="auto"/>
        <w:ind w:left="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lastRenderedPageBreak/>
        <w:t xml:space="preserve"> -</w:t>
      </w:r>
      <w:r w:rsidR="00A9785B" w:rsidRPr="00E311DC">
        <w:rPr>
          <w:rFonts w:ascii="Times New Roman" w:eastAsia="Times New Roman" w:hAnsi="Times New Roman" w:cs="Times New Roman"/>
          <w:color w:val="000000"/>
          <w:sz w:val="28"/>
          <w:szCs w:val="28"/>
          <w:lang w:eastAsia="ru-RU"/>
        </w:rPr>
        <w:t>сопровождение инвалидов, имеющих стойкие нарушения функции зрения и самостоятельного передвижения, по территории админи</w:t>
      </w:r>
      <w:r w:rsidR="004F6EF0">
        <w:rPr>
          <w:rFonts w:ascii="Times New Roman" w:eastAsia="Times New Roman" w:hAnsi="Times New Roman" w:cs="Times New Roman"/>
          <w:color w:val="000000"/>
          <w:sz w:val="28"/>
          <w:szCs w:val="28"/>
          <w:lang w:eastAsia="ru-RU"/>
        </w:rPr>
        <w:t>страции с.п. Псыкод</w:t>
      </w:r>
      <w:r w:rsidR="00A9785B" w:rsidRPr="00E311DC">
        <w:rPr>
          <w:rFonts w:ascii="Times New Roman" w:eastAsia="Times New Roman" w:hAnsi="Times New Roman" w:cs="Times New Roman"/>
          <w:color w:val="000000"/>
          <w:sz w:val="28"/>
          <w:szCs w:val="28"/>
          <w:lang w:eastAsia="ru-RU"/>
        </w:rPr>
        <w:t xml:space="preserve">. </w:t>
      </w:r>
    </w:p>
    <w:p w:rsidR="00220A0C" w:rsidRPr="00E311DC" w:rsidRDefault="00C32924" w:rsidP="00220A0C">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w:t>
      </w:r>
      <w:r w:rsidR="00A9785B" w:rsidRPr="00E311DC">
        <w:rPr>
          <w:rFonts w:ascii="Times New Roman" w:eastAsia="Times New Roman" w:hAnsi="Times New Roman" w:cs="Times New Roman"/>
          <w:color w:val="000000"/>
          <w:sz w:val="28"/>
          <w:szCs w:val="28"/>
          <w:lang w:eastAsia="ru-RU"/>
        </w:rPr>
        <w:t>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9785B" w:rsidRPr="00E311DC" w:rsidRDefault="00A9785B" w:rsidP="00220A0C">
      <w:pPr>
        <w:pStyle w:val="a3"/>
        <w:spacing w:after="0" w:line="240" w:lineRule="auto"/>
        <w:ind w:left="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b/>
          <w:color w:val="000000"/>
          <w:sz w:val="28"/>
          <w:szCs w:val="28"/>
          <w:lang w:eastAsia="ru-RU"/>
        </w:rPr>
        <w:t xml:space="preserve"> </w:t>
      </w:r>
      <w:r w:rsidRPr="004F6EF0">
        <w:rPr>
          <w:rFonts w:ascii="Times New Roman" w:eastAsia="Times New Roman" w:hAnsi="Times New Roman" w:cs="Times New Roman"/>
          <w:color w:val="000000"/>
          <w:sz w:val="28"/>
          <w:szCs w:val="28"/>
          <w:lang w:eastAsia="ru-RU"/>
        </w:rPr>
        <w:t>2.10. Показатели доступности и качества муниципальной услуги:</w:t>
      </w:r>
      <w:r w:rsidRPr="00E311DC">
        <w:rPr>
          <w:rFonts w:ascii="Times New Roman" w:eastAsia="Times New Roman" w:hAnsi="Times New Roman" w:cs="Times New Roman"/>
          <w:b/>
          <w:color w:val="000000"/>
          <w:sz w:val="28"/>
          <w:szCs w:val="28"/>
          <w:lang w:eastAsia="ru-RU"/>
        </w:rPr>
        <w:t xml:space="preserve">    </w:t>
      </w:r>
      <w:r w:rsidRPr="00E311DC">
        <w:rPr>
          <w:rFonts w:ascii="Times New Roman" w:eastAsia="Times New Roman" w:hAnsi="Times New Roman" w:cs="Times New Roman"/>
          <w:color w:val="000000"/>
          <w:sz w:val="28"/>
          <w:szCs w:val="28"/>
          <w:lang w:eastAsia="ru-RU"/>
        </w:rPr>
        <w:t>Показателями доступности и качества муниципальной услуги являются:</w:t>
      </w:r>
    </w:p>
    <w:p w:rsidR="00A9785B" w:rsidRPr="00E311DC" w:rsidRDefault="00A9785B" w:rsidP="00EE32A7">
      <w:p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соблюдение сроков предоставления муниципальной услуги, установленных Административным регламентом,</w:t>
      </w:r>
    </w:p>
    <w:p w:rsidR="00A9785B" w:rsidRPr="00E311DC" w:rsidRDefault="00A9785B" w:rsidP="00EE32A7">
      <w:p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отсутствие жалоб на действия сотр</w:t>
      </w:r>
      <w:r w:rsidR="004F6EF0">
        <w:rPr>
          <w:rFonts w:ascii="Times New Roman" w:eastAsia="Times New Roman" w:hAnsi="Times New Roman" w:cs="Times New Roman"/>
          <w:color w:val="000000"/>
          <w:sz w:val="28"/>
          <w:szCs w:val="28"/>
          <w:lang w:eastAsia="ru-RU"/>
        </w:rPr>
        <w:t>удников с.п. Псыкод</w:t>
      </w:r>
      <w:r w:rsidRPr="00E311DC">
        <w:rPr>
          <w:rFonts w:ascii="Times New Roman" w:eastAsia="Times New Roman" w:hAnsi="Times New Roman" w:cs="Times New Roman"/>
          <w:color w:val="000000"/>
          <w:sz w:val="28"/>
          <w:szCs w:val="28"/>
          <w:lang w:eastAsia="ru-RU"/>
        </w:rPr>
        <w:t xml:space="preserve"> при оказании муниципальной услуги.</w:t>
      </w:r>
    </w:p>
    <w:p w:rsidR="00A9785B" w:rsidRPr="00E311DC" w:rsidRDefault="00A9785B" w:rsidP="00EE32A7">
      <w:pPr>
        <w:spacing w:after="0" w:line="240" w:lineRule="auto"/>
        <w:jc w:val="both"/>
        <w:rPr>
          <w:rFonts w:ascii="Times New Roman" w:eastAsia="Times New Roman" w:hAnsi="Times New Roman" w:cs="Times New Roman"/>
          <w:color w:val="000000"/>
          <w:sz w:val="28"/>
          <w:szCs w:val="28"/>
          <w:lang w:eastAsia="ru-RU"/>
        </w:rPr>
      </w:pPr>
      <w:r w:rsidRPr="004F6EF0">
        <w:rPr>
          <w:rFonts w:ascii="Times New Roman" w:eastAsia="Times New Roman" w:hAnsi="Times New Roman" w:cs="Times New Roman"/>
          <w:color w:val="000000"/>
          <w:sz w:val="28"/>
          <w:szCs w:val="28"/>
          <w:lang w:eastAsia="ru-RU"/>
        </w:rPr>
        <w:t>2.11. Иные требования, в том числе учитывающие особенности предоставления муниципальной услуги в электронном виде.</w:t>
      </w:r>
      <w:r w:rsidRPr="00E311DC">
        <w:rPr>
          <w:rFonts w:ascii="Times New Roman" w:eastAsia="Times New Roman" w:hAnsi="Times New Roman" w:cs="Times New Roman"/>
          <w:b/>
          <w:color w:val="000000"/>
          <w:sz w:val="28"/>
          <w:szCs w:val="28"/>
          <w:lang w:eastAsia="ru-RU"/>
        </w:rPr>
        <w:t xml:space="preserve">    </w:t>
      </w:r>
      <w:r w:rsidRPr="00E311DC">
        <w:rPr>
          <w:rFonts w:ascii="Times New Roman" w:eastAsia="Times New Roman" w:hAnsi="Times New Roman" w:cs="Times New Roman"/>
          <w:color w:val="000000"/>
          <w:sz w:val="28"/>
          <w:szCs w:val="28"/>
          <w:lang w:eastAsia="ru-RU"/>
        </w:rPr>
        <w:t>Предоставление муниципальной услуги в электронном виде обеспечивает возможность:</w:t>
      </w:r>
    </w:p>
    <w:p w:rsidR="00EE32A7" w:rsidRPr="00E311DC" w:rsidRDefault="00A9785B" w:rsidP="00EE32A7">
      <w:p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 подачи заявления и документов в электронном виде через региональный и федеральный порталы с применением специализированного программного обеспечения в порядке, установленном пунктом 2.6. Административного регламента;</w:t>
      </w:r>
    </w:p>
    <w:p w:rsidR="00EE32A7" w:rsidRPr="00E311DC" w:rsidRDefault="00A9785B" w:rsidP="00EE32A7">
      <w:p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  - получения заявителем сведений о ходе выполнения запроса.</w:t>
      </w:r>
    </w:p>
    <w:p w:rsidR="00F10453" w:rsidRPr="004F6EF0" w:rsidRDefault="00EE32A7" w:rsidP="00EE32A7">
      <w:pPr>
        <w:spacing w:after="0" w:line="240" w:lineRule="auto"/>
        <w:jc w:val="both"/>
        <w:rPr>
          <w:rFonts w:ascii="Times New Roman" w:eastAsia="Times New Roman" w:hAnsi="Times New Roman" w:cs="Times New Roman"/>
          <w:color w:val="000000"/>
          <w:sz w:val="28"/>
          <w:szCs w:val="28"/>
          <w:lang w:eastAsia="ru-RU"/>
        </w:rPr>
      </w:pPr>
      <w:r w:rsidRPr="004F6EF0">
        <w:rPr>
          <w:rFonts w:ascii="Times New Roman" w:eastAsia="Times New Roman" w:hAnsi="Times New Roman" w:cs="Times New Roman"/>
          <w:color w:val="000000"/>
          <w:sz w:val="28"/>
          <w:szCs w:val="28"/>
          <w:lang w:eastAsia="ru-RU"/>
        </w:rPr>
        <w:t xml:space="preserve">2.12. </w:t>
      </w:r>
      <w:r w:rsidR="00A9785B" w:rsidRPr="004F6EF0">
        <w:rPr>
          <w:rFonts w:ascii="Times New Roman" w:eastAsia="Times New Roman" w:hAnsi="Times New Roman" w:cs="Times New Roman"/>
          <w:color w:val="000000"/>
          <w:sz w:val="28"/>
          <w:szCs w:val="28"/>
          <w:lang w:eastAsia="ru-RU"/>
        </w:rPr>
        <w:t xml:space="preserve"> Предоставление муниципальной услуги в многофункциональном центре не осуществляется.</w:t>
      </w:r>
    </w:p>
    <w:p w:rsidR="00FE500F" w:rsidRPr="004F6EF0" w:rsidRDefault="00FE500F" w:rsidP="00A9785B">
      <w:pPr>
        <w:pStyle w:val="a3"/>
        <w:spacing w:after="0" w:line="240" w:lineRule="auto"/>
        <w:ind w:left="0" w:firstLine="709"/>
        <w:jc w:val="both"/>
        <w:rPr>
          <w:rFonts w:ascii="Times New Roman" w:eastAsia="Times New Roman" w:hAnsi="Times New Roman" w:cs="Times New Roman"/>
          <w:color w:val="000000"/>
          <w:sz w:val="28"/>
          <w:szCs w:val="28"/>
          <w:lang w:eastAsia="ru-RU"/>
        </w:rPr>
      </w:pPr>
    </w:p>
    <w:p w:rsidR="00DB31DD" w:rsidRPr="004F6EF0" w:rsidRDefault="00FE500F" w:rsidP="00DB31DD">
      <w:pPr>
        <w:pStyle w:val="a3"/>
        <w:spacing w:after="0" w:line="240" w:lineRule="auto"/>
        <w:ind w:left="450"/>
        <w:jc w:val="center"/>
        <w:rPr>
          <w:rFonts w:ascii="Times New Roman" w:eastAsia="Times New Roman" w:hAnsi="Times New Roman" w:cs="Times New Roman"/>
          <w:bCs/>
          <w:color w:val="000000"/>
          <w:sz w:val="28"/>
          <w:szCs w:val="28"/>
          <w:lang w:eastAsia="ru-RU"/>
        </w:rPr>
      </w:pPr>
      <w:r w:rsidRPr="004F6EF0">
        <w:rPr>
          <w:rFonts w:ascii="Times New Roman" w:eastAsia="Times New Roman" w:hAnsi="Times New Roman" w:cs="Times New Roman"/>
          <w:bCs/>
          <w:color w:val="000000"/>
          <w:sz w:val="28"/>
          <w:szCs w:val="28"/>
          <w:lang w:eastAsia="ru-RU"/>
        </w:rPr>
        <w:t>3</w:t>
      </w:r>
      <w:r w:rsidR="00DB31DD" w:rsidRPr="004F6EF0">
        <w:rPr>
          <w:rFonts w:ascii="Times New Roman" w:eastAsia="Times New Roman" w:hAnsi="Times New Roman" w:cs="Times New Roman"/>
          <w:bCs/>
          <w:color w:val="000000"/>
          <w:sz w:val="28"/>
          <w:szCs w:val="28"/>
          <w:lang w:eastAsia="ru-RU"/>
        </w:rPr>
        <w:t>.Состав, последовательность и сроки выполнения</w:t>
      </w:r>
    </w:p>
    <w:p w:rsidR="00DB31DD" w:rsidRPr="004F6EF0" w:rsidRDefault="00DB31DD" w:rsidP="00DB31DD">
      <w:pPr>
        <w:pStyle w:val="a3"/>
        <w:spacing w:after="0" w:line="240" w:lineRule="auto"/>
        <w:ind w:left="450"/>
        <w:jc w:val="center"/>
        <w:rPr>
          <w:rFonts w:ascii="Times New Roman" w:eastAsia="Times New Roman" w:hAnsi="Times New Roman" w:cs="Times New Roman"/>
          <w:bCs/>
          <w:color w:val="000000"/>
          <w:sz w:val="28"/>
          <w:szCs w:val="28"/>
          <w:lang w:eastAsia="ru-RU"/>
        </w:rPr>
      </w:pPr>
      <w:r w:rsidRPr="004F6EF0">
        <w:rPr>
          <w:rFonts w:ascii="Times New Roman" w:eastAsia="Times New Roman" w:hAnsi="Times New Roman" w:cs="Times New Roman"/>
          <w:bCs/>
          <w:color w:val="000000"/>
          <w:sz w:val="28"/>
          <w:szCs w:val="28"/>
          <w:lang w:eastAsia="ru-RU"/>
        </w:rPr>
        <w:t>административных процедур, требования</w:t>
      </w:r>
    </w:p>
    <w:p w:rsidR="00FE500F" w:rsidRPr="004F6EF0" w:rsidRDefault="00DB31DD" w:rsidP="00DB31DD">
      <w:pPr>
        <w:pStyle w:val="a3"/>
        <w:spacing w:after="0" w:line="240" w:lineRule="auto"/>
        <w:ind w:left="450"/>
        <w:jc w:val="center"/>
        <w:rPr>
          <w:rFonts w:ascii="Times New Roman" w:eastAsia="Times New Roman" w:hAnsi="Times New Roman" w:cs="Times New Roman"/>
          <w:bCs/>
          <w:color w:val="000000"/>
          <w:sz w:val="28"/>
          <w:szCs w:val="28"/>
          <w:lang w:eastAsia="ru-RU"/>
        </w:rPr>
      </w:pPr>
      <w:r w:rsidRPr="004F6EF0">
        <w:rPr>
          <w:rFonts w:ascii="Times New Roman" w:eastAsia="Times New Roman" w:hAnsi="Times New Roman" w:cs="Times New Roman"/>
          <w:bCs/>
          <w:color w:val="000000"/>
          <w:sz w:val="28"/>
          <w:szCs w:val="28"/>
          <w:lang w:eastAsia="ru-RU"/>
        </w:rPr>
        <w:t>к порядку их выполнения</w:t>
      </w:r>
    </w:p>
    <w:p w:rsidR="00DB31DD" w:rsidRPr="00E311DC" w:rsidRDefault="00DB31DD" w:rsidP="00DB31DD">
      <w:pPr>
        <w:pStyle w:val="a3"/>
        <w:spacing w:after="0" w:line="240" w:lineRule="auto"/>
        <w:ind w:left="450"/>
        <w:jc w:val="center"/>
        <w:rPr>
          <w:rFonts w:ascii="Times New Roman" w:eastAsia="Times New Roman" w:hAnsi="Times New Roman" w:cs="Times New Roman"/>
          <w:bCs/>
          <w:color w:val="000000"/>
          <w:sz w:val="28"/>
          <w:szCs w:val="28"/>
          <w:lang w:eastAsia="ru-RU"/>
        </w:rPr>
      </w:pP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Последовательность действий при предоставлении муниципальной услуги:</w:t>
      </w:r>
    </w:p>
    <w:p w:rsidR="00F10453" w:rsidRPr="00E311DC" w:rsidRDefault="00F10453" w:rsidP="00F10453">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прием и регистрация заявлений.</w:t>
      </w:r>
    </w:p>
    <w:p w:rsidR="00F10453" w:rsidRPr="00E311DC" w:rsidRDefault="00F10453" w:rsidP="00F10453">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рассмотрение и принятие решения по заявлению на перемещение отходов строительства, сноса зданий и сооружений, в том числе грунтов.</w:t>
      </w:r>
    </w:p>
    <w:p w:rsidR="00F10453" w:rsidRPr="00E311DC" w:rsidRDefault="00F10453" w:rsidP="00F10453">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оформление и выдача разрешения на перемещение отходов строительства, сноса зданий и сооружений, в том числе грунтов (отказа в выдаче разрешения на перемещение отходов строительства, сноса зданий и сооружений, в том числе грунтов).</w:t>
      </w:r>
    </w:p>
    <w:p w:rsidR="00F10453" w:rsidRPr="004F6EF0" w:rsidRDefault="00F10453" w:rsidP="00F10453">
      <w:pPr>
        <w:pStyle w:val="a3"/>
        <w:numPr>
          <w:ilvl w:val="1"/>
          <w:numId w:val="13"/>
        </w:numPr>
        <w:spacing w:after="0" w:line="240" w:lineRule="auto"/>
        <w:jc w:val="both"/>
        <w:rPr>
          <w:rFonts w:ascii="Times New Roman" w:eastAsia="Times New Roman" w:hAnsi="Times New Roman" w:cs="Times New Roman"/>
          <w:color w:val="000000"/>
          <w:sz w:val="28"/>
          <w:szCs w:val="28"/>
          <w:lang w:eastAsia="ru-RU"/>
        </w:rPr>
      </w:pPr>
      <w:r w:rsidRPr="004F6EF0">
        <w:rPr>
          <w:rFonts w:ascii="Times New Roman" w:eastAsia="Times New Roman" w:hAnsi="Times New Roman" w:cs="Times New Roman"/>
          <w:color w:val="000000"/>
          <w:sz w:val="28"/>
          <w:szCs w:val="28"/>
          <w:lang w:eastAsia="ru-RU"/>
        </w:rPr>
        <w:t>Прием документов:</w:t>
      </w:r>
    </w:p>
    <w:p w:rsidR="00F10453" w:rsidRPr="00E311DC" w:rsidRDefault="00057F6C" w:rsidP="00057F6C">
      <w:pPr>
        <w:pStyle w:val="a3"/>
        <w:numPr>
          <w:ilvl w:val="2"/>
          <w:numId w:val="2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w:t>
      </w:r>
      <w:r w:rsidR="00F10453" w:rsidRPr="00E311DC">
        <w:rPr>
          <w:rFonts w:ascii="Times New Roman" w:eastAsia="Times New Roman" w:hAnsi="Times New Roman" w:cs="Times New Roman"/>
          <w:color w:val="000000"/>
          <w:sz w:val="28"/>
          <w:szCs w:val="28"/>
          <w:lang w:eastAsia="ru-RU"/>
        </w:rPr>
        <w:t>снованием для начала предоставления муниципальной услуги является личное обращение заявителя (его представителя, доверенного лица) в отдел с комплектом документов, необходимых для предоставления услуги и указанных в подпункте 2.7.2. настоящего административного регламента;</w:t>
      </w:r>
    </w:p>
    <w:p w:rsidR="00F10453" w:rsidRPr="00E311DC" w:rsidRDefault="00057F6C" w:rsidP="00057F6C">
      <w:pPr>
        <w:pStyle w:val="a3"/>
        <w:numPr>
          <w:ilvl w:val="2"/>
          <w:numId w:val="2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С</w:t>
      </w:r>
      <w:r w:rsidR="00F10453" w:rsidRPr="00E311DC">
        <w:rPr>
          <w:rFonts w:ascii="Times New Roman" w:eastAsia="Times New Roman" w:hAnsi="Times New Roman" w:cs="Times New Roman"/>
          <w:color w:val="000000"/>
          <w:sz w:val="28"/>
          <w:szCs w:val="28"/>
          <w:lang w:eastAsia="ru-RU"/>
        </w:rPr>
        <w:t>пециалист, уполномоченный на прием заявлений, проверяет соответствие представленных документов установленным требованиям;</w:t>
      </w:r>
    </w:p>
    <w:p w:rsidR="00F10453" w:rsidRPr="00E311DC" w:rsidRDefault="00057F6C" w:rsidP="00057F6C">
      <w:pPr>
        <w:pStyle w:val="a3"/>
        <w:numPr>
          <w:ilvl w:val="2"/>
          <w:numId w:val="2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lastRenderedPageBreak/>
        <w:t>П</w:t>
      </w:r>
      <w:r w:rsidR="00F10453" w:rsidRPr="00E311DC">
        <w:rPr>
          <w:rFonts w:ascii="Times New Roman" w:eastAsia="Times New Roman" w:hAnsi="Times New Roman" w:cs="Times New Roman"/>
          <w:color w:val="000000"/>
          <w:sz w:val="28"/>
          <w:szCs w:val="28"/>
          <w:lang w:eastAsia="ru-RU"/>
        </w:rPr>
        <w:t>ри установлении фактов отсутствия необходимых документов, несоответствия представленных документов требованиям, указанным в разделе 2 настоящего административного регламента, сотрудник, уполномоченный на прием заявлений,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F10453" w:rsidRPr="00E311DC" w:rsidRDefault="00057F6C" w:rsidP="00057F6C">
      <w:pPr>
        <w:pStyle w:val="a3"/>
        <w:numPr>
          <w:ilvl w:val="2"/>
          <w:numId w:val="2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w:t>
      </w:r>
      <w:r w:rsidR="00F10453" w:rsidRPr="00E311DC">
        <w:rPr>
          <w:rFonts w:ascii="Times New Roman" w:eastAsia="Times New Roman" w:hAnsi="Times New Roman" w:cs="Times New Roman"/>
          <w:color w:val="000000"/>
          <w:sz w:val="28"/>
          <w:szCs w:val="28"/>
          <w:lang w:eastAsia="ru-RU"/>
        </w:rPr>
        <w:t>ри отсутствии у заявителя заполненного заявления или неправильном его заполнении сотрудник, уполномоченный на прием заявлений, помогает заявителю собственноручно заполнить заявление;</w:t>
      </w:r>
    </w:p>
    <w:p w:rsidR="00F10453" w:rsidRPr="00E311DC" w:rsidRDefault="00057F6C" w:rsidP="00057F6C">
      <w:pPr>
        <w:pStyle w:val="a3"/>
        <w:numPr>
          <w:ilvl w:val="2"/>
          <w:numId w:val="22"/>
        </w:numPr>
        <w:spacing w:after="0" w:line="240" w:lineRule="auto"/>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w:t>
      </w:r>
      <w:r w:rsidR="00F10453" w:rsidRPr="00E311DC">
        <w:rPr>
          <w:rFonts w:ascii="Times New Roman" w:eastAsia="Times New Roman" w:hAnsi="Times New Roman" w:cs="Times New Roman"/>
          <w:color w:val="000000"/>
          <w:sz w:val="28"/>
          <w:szCs w:val="28"/>
          <w:lang w:eastAsia="ru-RU"/>
        </w:rPr>
        <w:t>олучение документов от заинтересованных лиц фиксируется сотрудником, уполномоченным на прием заявлений, путем выполнения регистрационной записи в журнале регистрации входящих документов.</w:t>
      </w:r>
    </w:p>
    <w:p w:rsidR="00F10453" w:rsidRPr="00E311DC" w:rsidRDefault="00057F6C" w:rsidP="00057F6C">
      <w:pPr>
        <w:pStyle w:val="a3"/>
        <w:numPr>
          <w:ilvl w:val="2"/>
          <w:numId w:val="2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С</w:t>
      </w:r>
      <w:r w:rsidR="00F10453" w:rsidRPr="00E311DC">
        <w:rPr>
          <w:rFonts w:ascii="Times New Roman" w:eastAsia="Times New Roman" w:hAnsi="Times New Roman" w:cs="Times New Roman"/>
          <w:color w:val="000000"/>
          <w:sz w:val="28"/>
          <w:szCs w:val="28"/>
          <w:lang w:eastAsia="ru-RU"/>
        </w:rPr>
        <w:t>пециалист, уполномоченный на прием заявлений, формирует результат административной процедуры по приему документов и передает заявление в порядке делопроизводств</w:t>
      </w:r>
      <w:r w:rsidR="00EE26A3" w:rsidRPr="00E311DC">
        <w:rPr>
          <w:rFonts w:ascii="Times New Roman" w:eastAsia="Times New Roman" w:hAnsi="Times New Roman" w:cs="Times New Roman"/>
          <w:color w:val="000000"/>
          <w:sz w:val="28"/>
          <w:szCs w:val="28"/>
          <w:lang w:eastAsia="ru-RU"/>
        </w:rPr>
        <w:t>а для рассмотрения специалисту а</w:t>
      </w:r>
      <w:r w:rsidR="00F10453" w:rsidRPr="00E311DC">
        <w:rPr>
          <w:rFonts w:ascii="Times New Roman" w:eastAsia="Times New Roman" w:hAnsi="Times New Roman" w:cs="Times New Roman"/>
          <w:color w:val="000000"/>
          <w:sz w:val="28"/>
          <w:szCs w:val="28"/>
          <w:lang w:eastAsia="ru-RU"/>
        </w:rPr>
        <w:t xml:space="preserve">дминистрации </w:t>
      </w:r>
      <w:r w:rsidR="004F6EF0">
        <w:rPr>
          <w:rFonts w:ascii="Times New Roman" w:eastAsia="Times New Roman" w:hAnsi="Times New Roman" w:cs="Times New Roman"/>
          <w:color w:val="000000"/>
          <w:sz w:val="28"/>
          <w:szCs w:val="28"/>
          <w:lang w:eastAsia="ru-RU"/>
        </w:rPr>
        <w:t xml:space="preserve"> с.п. Псыкод</w:t>
      </w:r>
      <w:r w:rsidR="00F10453" w:rsidRPr="00E311DC">
        <w:rPr>
          <w:rFonts w:ascii="Times New Roman" w:eastAsia="Times New Roman" w:hAnsi="Times New Roman" w:cs="Times New Roman"/>
          <w:color w:val="000000"/>
          <w:sz w:val="28"/>
          <w:szCs w:val="28"/>
          <w:lang w:eastAsia="ru-RU"/>
        </w:rPr>
        <w:t>, уполномоченному на рассмотрение заявления.</w:t>
      </w:r>
    </w:p>
    <w:p w:rsidR="00F10453" w:rsidRPr="00E311DC" w:rsidRDefault="00057F6C" w:rsidP="00057F6C">
      <w:pPr>
        <w:pStyle w:val="a3"/>
        <w:numPr>
          <w:ilvl w:val="2"/>
          <w:numId w:val="22"/>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w:t>
      </w:r>
      <w:r w:rsidR="00F10453" w:rsidRPr="00E311DC">
        <w:rPr>
          <w:rFonts w:ascii="Times New Roman" w:eastAsia="Times New Roman" w:hAnsi="Times New Roman" w:cs="Times New Roman"/>
          <w:color w:val="000000"/>
          <w:sz w:val="28"/>
          <w:szCs w:val="28"/>
          <w:lang w:eastAsia="ru-RU"/>
        </w:rPr>
        <w:t>бщий максимальный срок приема документов не может превышать 15 минут.</w:t>
      </w:r>
    </w:p>
    <w:p w:rsidR="00F10453" w:rsidRPr="004F6EF0" w:rsidRDefault="00F10453" w:rsidP="00F10453">
      <w:pPr>
        <w:pStyle w:val="a3"/>
        <w:numPr>
          <w:ilvl w:val="1"/>
          <w:numId w:val="13"/>
        </w:numPr>
        <w:spacing w:after="0" w:line="240" w:lineRule="auto"/>
        <w:jc w:val="both"/>
        <w:rPr>
          <w:rFonts w:ascii="Times New Roman" w:eastAsia="Times New Roman" w:hAnsi="Times New Roman" w:cs="Times New Roman"/>
          <w:sz w:val="28"/>
          <w:szCs w:val="28"/>
          <w:lang w:eastAsia="ru-RU"/>
        </w:rPr>
      </w:pPr>
      <w:r w:rsidRPr="004F6EF0">
        <w:rPr>
          <w:rFonts w:ascii="Times New Roman" w:eastAsia="Times New Roman" w:hAnsi="Times New Roman" w:cs="Times New Roman"/>
          <w:color w:val="000000"/>
          <w:sz w:val="28"/>
          <w:szCs w:val="28"/>
          <w:lang w:eastAsia="ru-RU"/>
        </w:rPr>
        <w:t>Рассмотрение заявлений:</w:t>
      </w:r>
    </w:p>
    <w:p w:rsidR="00057F6C" w:rsidRPr="00E311DC" w:rsidRDefault="00057F6C" w:rsidP="00057F6C">
      <w:pPr>
        <w:pStyle w:val="a3"/>
        <w:numPr>
          <w:ilvl w:val="2"/>
          <w:numId w:val="23"/>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w:t>
      </w:r>
      <w:r w:rsidR="00F10453" w:rsidRPr="00E311DC">
        <w:rPr>
          <w:rFonts w:ascii="Times New Roman" w:eastAsia="Times New Roman" w:hAnsi="Times New Roman" w:cs="Times New Roman"/>
          <w:color w:val="000000"/>
          <w:sz w:val="28"/>
          <w:szCs w:val="28"/>
          <w:lang w:eastAsia="ru-RU"/>
        </w:rPr>
        <w:t>ринятые к рассмотрению заявления рассматриваются в рабочем порядке. Максимальный срок выполнения действия - 1 день;</w:t>
      </w:r>
    </w:p>
    <w:p w:rsidR="00057F6C" w:rsidRPr="00E311DC" w:rsidRDefault="00057F6C" w:rsidP="00057F6C">
      <w:pPr>
        <w:pStyle w:val="a3"/>
        <w:numPr>
          <w:ilvl w:val="2"/>
          <w:numId w:val="23"/>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w:t>
      </w:r>
      <w:r w:rsidR="00F10453" w:rsidRPr="00E311DC">
        <w:rPr>
          <w:rFonts w:ascii="Times New Roman" w:eastAsia="Times New Roman" w:hAnsi="Times New Roman" w:cs="Times New Roman"/>
          <w:color w:val="000000"/>
          <w:sz w:val="28"/>
          <w:szCs w:val="28"/>
          <w:lang w:eastAsia="ru-RU"/>
        </w:rPr>
        <w:t>роизводится выезд на место предполагаемых работ для уточнения схемы места проведения работ. Максимальный срок выполнения действия - 2 дня;</w:t>
      </w:r>
    </w:p>
    <w:p w:rsidR="00057F6C" w:rsidRPr="00E311DC" w:rsidRDefault="00057F6C" w:rsidP="00057F6C">
      <w:pPr>
        <w:pStyle w:val="a3"/>
        <w:numPr>
          <w:ilvl w:val="2"/>
          <w:numId w:val="23"/>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В</w:t>
      </w:r>
      <w:r w:rsidR="00F10453" w:rsidRPr="00E311DC">
        <w:rPr>
          <w:rFonts w:ascii="Times New Roman" w:eastAsia="Times New Roman" w:hAnsi="Times New Roman" w:cs="Times New Roman"/>
          <w:color w:val="000000"/>
          <w:sz w:val="28"/>
          <w:szCs w:val="28"/>
          <w:lang w:eastAsia="ru-RU"/>
        </w:rPr>
        <w:t xml:space="preserve"> случае обнаружения неточностей в схеме, этот факт доводится до сведения заявителя с целью устранения неточностей. Уведомление заявителя осуществляется по телефону (с регистрацией телефонограммы), лично (с отметкой о возврате заявителю документов в журнале регистрации заявлений). Максимальный срок выполнения действия - 1 день.</w:t>
      </w:r>
    </w:p>
    <w:p w:rsidR="00F10453" w:rsidRPr="00E311DC" w:rsidRDefault="00057F6C" w:rsidP="00057F6C">
      <w:pPr>
        <w:pStyle w:val="a3"/>
        <w:numPr>
          <w:ilvl w:val="2"/>
          <w:numId w:val="23"/>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w:t>
      </w:r>
      <w:r w:rsidR="00F10453" w:rsidRPr="00E311DC">
        <w:rPr>
          <w:rFonts w:ascii="Times New Roman" w:eastAsia="Times New Roman" w:hAnsi="Times New Roman" w:cs="Times New Roman"/>
          <w:color w:val="000000"/>
          <w:sz w:val="28"/>
          <w:szCs w:val="28"/>
          <w:lang w:eastAsia="ru-RU"/>
        </w:rPr>
        <w:t>ринимает решение о разрешении (запрещении) на перемещение отходов строительства, сноса зданий и сооружений, в том числе грунтов. Максимальный срок выполнения действия - 1 день;</w:t>
      </w:r>
    </w:p>
    <w:p w:rsidR="00F10453" w:rsidRPr="004F6EF0" w:rsidRDefault="00F10453" w:rsidP="00F10453">
      <w:pPr>
        <w:pStyle w:val="a3"/>
        <w:numPr>
          <w:ilvl w:val="1"/>
          <w:numId w:val="13"/>
        </w:numPr>
        <w:spacing w:after="0" w:line="240" w:lineRule="auto"/>
        <w:jc w:val="both"/>
        <w:rPr>
          <w:rFonts w:ascii="Times New Roman" w:eastAsia="Times New Roman" w:hAnsi="Times New Roman" w:cs="Times New Roman"/>
          <w:color w:val="000000"/>
          <w:sz w:val="28"/>
          <w:szCs w:val="28"/>
          <w:lang w:eastAsia="ru-RU"/>
        </w:rPr>
      </w:pPr>
      <w:r w:rsidRPr="004F6EF0">
        <w:rPr>
          <w:rFonts w:ascii="Times New Roman" w:eastAsia="Times New Roman" w:hAnsi="Times New Roman" w:cs="Times New Roman"/>
          <w:color w:val="000000"/>
          <w:sz w:val="28"/>
          <w:szCs w:val="28"/>
          <w:lang w:eastAsia="ru-RU"/>
        </w:rPr>
        <w:t>Оформление и выдача разрешения на перемещение отходов строительства, сноса зданий и сооружений, в том числе грунтов.</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Разрешение на перемещение отходов строительства, сноса зданий и сооружений, в том числе грунтов оформляется и подписывается специалистом, рассматривающим заявление, подписывается Главой</w:t>
      </w:r>
      <w:r w:rsidR="00EE26A3" w:rsidRPr="00E311DC">
        <w:rPr>
          <w:rFonts w:ascii="Times New Roman" w:eastAsia="Times New Roman" w:hAnsi="Times New Roman" w:cs="Times New Roman"/>
          <w:color w:val="000000"/>
          <w:sz w:val="28"/>
          <w:szCs w:val="28"/>
          <w:lang w:eastAsia="ru-RU"/>
        </w:rPr>
        <w:t xml:space="preserve"> а</w:t>
      </w:r>
      <w:r w:rsidRPr="00E311DC">
        <w:rPr>
          <w:rFonts w:ascii="Times New Roman" w:eastAsia="Times New Roman" w:hAnsi="Times New Roman" w:cs="Times New Roman"/>
          <w:color w:val="000000"/>
          <w:sz w:val="28"/>
          <w:szCs w:val="28"/>
          <w:lang w:eastAsia="ru-RU"/>
        </w:rPr>
        <w:t xml:space="preserve">дминистрации </w:t>
      </w:r>
      <w:r w:rsidR="004F6EF0">
        <w:rPr>
          <w:rFonts w:ascii="Times New Roman" w:eastAsia="Times New Roman" w:hAnsi="Times New Roman" w:cs="Times New Roman"/>
          <w:color w:val="000000"/>
          <w:sz w:val="28"/>
          <w:szCs w:val="28"/>
          <w:lang w:eastAsia="ru-RU"/>
        </w:rPr>
        <w:t>с.п. Псыкод</w:t>
      </w:r>
      <w:r w:rsidRPr="00E311DC">
        <w:rPr>
          <w:rFonts w:ascii="Times New Roman" w:eastAsia="Times New Roman" w:hAnsi="Times New Roman" w:cs="Times New Roman"/>
          <w:color w:val="000000"/>
          <w:sz w:val="28"/>
          <w:szCs w:val="28"/>
          <w:lang w:eastAsia="ru-RU"/>
        </w:rPr>
        <w:t>.</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 xml:space="preserve">Разрешение на перемещение отходов строительства, сноса зданий и сооружений, в том числе грунтов оформляется в 2 экземплярах. Один экземпляр ордера на перемещение отходов строительства, сноса зданий и сооружений, в том числе грунтов, подшивается в дело для хранения в соответствии с утвержденной номенклатурой дел. Второй экземпляр - выдается специалистом заявителю лично с отметкой в журнале регистрации заявлений, либо почтовым отправлением с сопроводительным письмом за </w:t>
      </w:r>
      <w:r w:rsidRPr="00E311DC">
        <w:rPr>
          <w:rFonts w:ascii="Times New Roman" w:eastAsia="Times New Roman" w:hAnsi="Times New Roman" w:cs="Times New Roman"/>
          <w:color w:val="000000"/>
          <w:sz w:val="28"/>
          <w:szCs w:val="28"/>
          <w:lang w:eastAsia="ru-RU"/>
        </w:rPr>
        <w:lastRenderedPageBreak/>
        <w:t xml:space="preserve">подписью Главы </w:t>
      </w:r>
      <w:r w:rsidR="004F6EF0">
        <w:rPr>
          <w:rFonts w:ascii="Times New Roman" w:eastAsia="Times New Roman" w:hAnsi="Times New Roman" w:cs="Times New Roman"/>
          <w:color w:val="000000"/>
          <w:sz w:val="28"/>
          <w:szCs w:val="28"/>
          <w:lang w:eastAsia="ru-RU"/>
        </w:rPr>
        <w:t>с.п. Псыкод</w:t>
      </w:r>
      <w:r w:rsidRPr="00E311DC">
        <w:rPr>
          <w:rFonts w:ascii="Times New Roman" w:eastAsia="Times New Roman" w:hAnsi="Times New Roman" w:cs="Times New Roman"/>
          <w:color w:val="000000"/>
          <w:sz w:val="28"/>
          <w:szCs w:val="28"/>
          <w:lang w:eastAsia="ru-RU"/>
        </w:rPr>
        <w:t>. Максимальный срок выполнения действия – 2 дня.</w:t>
      </w:r>
    </w:p>
    <w:p w:rsidR="00F10453" w:rsidRPr="00E311DC" w:rsidRDefault="00F10453" w:rsidP="00F10453">
      <w:pPr>
        <w:pStyle w:val="a3"/>
        <w:numPr>
          <w:ilvl w:val="2"/>
          <w:numId w:val="16"/>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Оформление отказа в выдаче разрешения на перемещение отходов строительства, сноса зданий и сооружений, в том числе грунтов.</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Специалист, рассматривающий заявление, при выявлении обстоятельств, являющихся основанием для отказа в предоставлении муниципальной услуги в соответствии с п. 2.7.2. настоящего Регламента, готовит письмо в двух экземплярах на бланке администрации об отказе в выдаче разрешения на перемещение отходов строительства, сноса зданий и сооружений, в том числе грунтов с указанием оснований для отказа. Максимальный срок выполнения действия – 3 дня.</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Подготовленное письмо об отказе в выдаче разрешения на перемещение отходов строительства, сноса зданий и сооружений, в том числе грунтов направляется в порядке делопроизводства для визирования начальнику общего отдела, п</w:t>
      </w:r>
      <w:r w:rsidR="009C5628" w:rsidRPr="00E311DC">
        <w:rPr>
          <w:rFonts w:ascii="Times New Roman" w:eastAsia="Times New Roman" w:hAnsi="Times New Roman" w:cs="Times New Roman"/>
          <w:color w:val="000000"/>
          <w:sz w:val="28"/>
          <w:szCs w:val="28"/>
          <w:lang w:eastAsia="ru-RU"/>
        </w:rPr>
        <w:t xml:space="preserve">осле чего – на подпись к Главе </w:t>
      </w:r>
      <w:r w:rsidR="004F6EF0">
        <w:rPr>
          <w:rFonts w:ascii="Times New Roman" w:eastAsia="Times New Roman" w:hAnsi="Times New Roman" w:cs="Times New Roman"/>
          <w:color w:val="000000"/>
          <w:sz w:val="28"/>
          <w:szCs w:val="28"/>
          <w:lang w:eastAsia="ru-RU"/>
        </w:rPr>
        <w:t>с.п. Псыкод</w:t>
      </w:r>
      <w:r w:rsidRPr="00E311DC">
        <w:rPr>
          <w:rFonts w:ascii="Times New Roman" w:eastAsia="Times New Roman" w:hAnsi="Times New Roman" w:cs="Times New Roman"/>
          <w:color w:val="000000"/>
          <w:sz w:val="28"/>
          <w:szCs w:val="28"/>
          <w:lang w:eastAsia="ru-RU"/>
        </w:rPr>
        <w:t>, с последующей регистрацией в Журнале регистрации исходящей документации.</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Один экземпляр письма с отказом в выдаче разрешения на перемещение отходов строительства, сноса зданий и сооружений, в том числе грунтов направляется в адрес заявителя. Второй экземпляр – подшивается в дело администрации для хранения в соответствии с утвержденной номенклатурой дел. Максимальный срок выполнения действия – 2 дня.</w:t>
      </w:r>
    </w:p>
    <w:p w:rsidR="00281087" w:rsidRPr="004F6EF0" w:rsidRDefault="00281087" w:rsidP="00EE32A7">
      <w:pPr>
        <w:pStyle w:val="a3"/>
        <w:spacing w:after="0" w:line="240" w:lineRule="auto"/>
        <w:ind w:left="0"/>
        <w:rPr>
          <w:rFonts w:ascii="Times New Roman" w:eastAsia="Times New Roman" w:hAnsi="Times New Roman" w:cs="Times New Roman"/>
          <w:bCs/>
          <w:color w:val="000000"/>
          <w:sz w:val="28"/>
          <w:szCs w:val="28"/>
          <w:lang w:eastAsia="ru-RU"/>
        </w:rPr>
      </w:pPr>
    </w:p>
    <w:p w:rsidR="00F10453" w:rsidRPr="004F6EF0" w:rsidRDefault="00F10453" w:rsidP="00F10453">
      <w:pPr>
        <w:pStyle w:val="a3"/>
        <w:numPr>
          <w:ilvl w:val="0"/>
          <w:numId w:val="16"/>
        </w:numPr>
        <w:spacing w:after="0" w:line="240" w:lineRule="auto"/>
        <w:ind w:left="0" w:firstLine="0"/>
        <w:jc w:val="center"/>
        <w:rPr>
          <w:rFonts w:ascii="Times New Roman" w:eastAsia="Times New Roman" w:hAnsi="Times New Roman" w:cs="Times New Roman"/>
          <w:bCs/>
          <w:color w:val="000000"/>
          <w:sz w:val="28"/>
          <w:szCs w:val="28"/>
          <w:lang w:eastAsia="ru-RU"/>
        </w:rPr>
      </w:pPr>
      <w:r w:rsidRPr="004F6EF0">
        <w:rPr>
          <w:rFonts w:ascii="Times New Roman" w:eastAsia="Times New Roman" w:hAnsi="Times New Roman" w:cs="Times New Roman"/>
          <w:bCs/>
          <w:color w:val="000000"/>
          <w:sz w:val="28"/>
          <w:szCs w:val="28"/>
          <w:lang w:eastAsia="ru-RU"/>
        </w:rPr>
        <w:t>Порядок и формы контроля за исполнением муниципальной услуги</w:t>
      </w:r>
    </w:p>
    <w:p w:rsidR="009C5628" w:rsidRPr="00E311DC" w:rsidRDefault="009C5628" w:rsidP="009C5628">
      <w:pPr>
        <w:pStyle w:val="a3"/>
        <w:spacing w:after="0" w:line="240" w:lineRule="auto"/>
        <w:ind w:left="0"/>
        <w:rPr>
          <w:rFonts w:ascii="Times New Roman" w:eastAsia="Times New Roman" w:hAnsi="Times New Roman" w:cs="Times New Roman"/>
          <w:b/>
          <w:bCs/>
          <w:color w:val="000000"/>
          <w:sz w:val="28"/>
          <w:szCs w:val="28"/>
          <w:lang w:eastAsia="ru-RU"/>
        </w:rPr>
      </w:pPr>
    </w:p>
    <w:p w:rsidR="00057F6C" w:rsidRPr="00E311DC" w:rsidRDefault="00F10453" w:rsidP="00CB01F5">
      <w:pPr>
        <w:pStyle w:val="a3"/>
        <w:numPr>
          <w:ilvl w:val="1"/>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Главой </w:t>
      </w:r>
      <w:r w:rsidR="004F6EF0">
        <w:rPr>
          <w:rFonts w:ascii="Times New Roman" w:eastAsia="Times New Roman" w:hAnsi="Times New Roman" w:cs="Times New Roman"/>
          <w:color w:val="000000"/>
          <w:sz w:val="28"/>
          <w:szCs w:val="28"/>
          <w:lang w:eastAsia="ru-RU"/>
        </w:rPr>
        <w:t>сельского поселения Псыкод</w:t>
      </w:r>
      <w:r w:rsidRPr="00E311DC">
        <w:rPr>
          <w:rFonts w:ascii="Times New Roman" w:eastAsia="Times New Roman" w:hAnsi="Times New Roman" w:cs="Times New Roman"/>
          <w:color w:val="000000"/>
          <w:sz w:val="28"/>
          <w:szCs w:val="28"/>
          <w:lang w:eastAsia="ru-RU"/>
        </w:rPr>
        <w:t>.</w:t>
      </w:r>
    </w:p>
    <w:p w:rsidR="00057F6C" w:rsidRPr="00E311DC" w:rsidRDefault="00F10453" w:rsidP="00057F6C">
      <w:pPr>
        <w:pStyle w:val="a3"/>
        <w:numPr>
          <w:ilvl w:val="1"/>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Текущий контроль осуществляется путем проверок соблюдения и исполнения спе</w:t>
      </w:r>
      <w:r w:rsidR="003D0AE9" w:rsidRPr="00E311DC">
        <w:rPr>
          <w:rFonts w:ascii="Times New Roman" w:eastAsia="Times New Roman" w:hAnsi="Times New Roman" w:cs="Times New Roman"/>
          <w:color w:val="000000"/>
          <w:sz w:val="28"/>
          <w:szCs w:val="28"/>
          <w:lang w:eastAsia="ru-RU"/>
        </w:rPr>
        <w:t xml:space="preserve">циалистами положений настоящего </w:t>
      </w:r>
      <w:r w:rsidRPr="00E311DC">
        <w:rPr>
          <w:rFonts w:ascii="Times New Roman" w:eastAsia="Times New Roman" w:hAnsi="Times New Roman" w:cs="Times New Roman"/>
          <w:color w:val="000000"/>
          <w:sz w:val="28"/>
          <w:szCs w:val="28"/>
          <w:lang w:eastAsia="ru-RU"/>
        </w:rPr>
        <w:t>административного регламента, иных нормативных правовых актов.</w:t>
      </w:r>
    </w:p>
    <w:p w:rsidR="00057F6C" w:rsidRPr="00E311DC" w:rsidRDefault="00F10453" w:rsidP="00057F6C">
      <w:pPr>
        <w:pStyle w:val="a3"/>
        <w:numPr>
          <w:ilvl w:val="1"/>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Контроль полноты и качества предоставления муниципальной услуги включает в себя проведение проверок, выявление и устранение нарушений прав граждан.</w:t>
      </w:r>
    </w:p>
    <w:p w:rsidR="00057F6C" w:rsidRPr="00E311DC" w:rsidRDefault="004F6EF0" w:rsidP="00057F6C">
      <w:pPr>
        <w:pStyle w:val="a3"/>
        <w:numPr>
          <w:ilvl w:val="1"/>
          <w:numId w:val="24"/>
        </w:numPr>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 с.п. Псыкод</w:t>
      </w:r>
      <w:r w:rsidR="00CB01F5" w:rsidRPr="00E311DC">
        <w:rPr>
          <w:rFonts w:ascii="Times New Roman" w:eastAsia="Times New Roman" w:hAnsi="Times New Roman" w:cs="Times New Roman"/>
          <w:color w:val="000000"/>
          <w:sz w:val="28"/>
          <w:szCs w:val="28"/>
          <w:lang w:eastAsia="ru-RU"/>
        </w:rPr>
        <w:t xml:space="preserve"> </w:t>
      </w:r>
      <w:r w:rsidR="00F10453" w:rsidRPr="00E311DC">
        <w:rPr>
          <w:rFonts w:ascii="Times New Roman" w:eastAsia="Times New Roman" w:hAnsi="Times New Roman" w:cs="Times New Roman"/>
          <w:color w:val="000000"/>
          <w:sz w:val="28"/>
          <w:szCs w:val="28"/>
          <w:lang w:eastAsia="ru-RU"/>
        </w:rPr>
        <w:t>проводит проверки полноты и качества предоставления муниципальной услуги специалистами.</w:t>
      </w:r>
    </w:p>
    <w:p w:rsidR="00057F6C" w:rsidRPr="00E311DC" w:rsidRDefault="00F10453" w:rsidP="00057F6C">
      <w:pPr>
        <w:pStyle w:val="a3"/>
        <w:numPr>
          <w:ilvl w:val="1"/>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Проверки могут быть плановыми (осуществляться на основании полугодовых или годовых планов работы)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57F6C" w:rsidRPr="00E311DC" w:rsidRDefault="00F10453" w:rsidP="00057F6C">
      <w:pPr>
        <w:pStyle w:val="a3"/>
        <w:numPr>
          <w:ilvl w:val="1"/>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Должностные лица за решения и действия (бездействие), принимаемые (осуществляемые) в ходе исполнения муниципальной услуги, несут ответственность в соответствии с законодательством Российской Федерации.</w:t>
      </w:r>
    </w:p>
    <w:p w:rsidR="00F10453" w:rsidRPr="00E311DC" w:rsidRDefault="00F10453" w:rsidP="00057F6C">
      <w:pPr>
        <w:pStyle w:val="a3"/>
        <w:numPr>
          <w:ilvl w:val="1"/>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lastRenderedPageBreak/>
        <w:t>Специалист, ответственный за выдачу разрешений, несет персональную ответственность за соблюдение сроков и порядка их выдачи.</w:t>
      </w:r>
    </w:p>
    <w:p w:rsidR="00F10453" w:rsidRPr="00E311DC" w:rsidRDefault="00F10453" w:rsidP="00F10453">
      <w:pPr>
        <w:spacing w:after="0" w:line="240" w:lineRule="auto"/>
        <w:jc w:val="both"/>
        <w:rPr>
          <w:rFonts w:ascii="Times New Roman" w:eastAsia="Times New Roman" w:hAnsi="Times New Roman" w:cs="Times New Roman"/>
          <w:color w:val="000000"/>
          <w:sz w:val="28"/>
          <w:szCs w:val="28"/>
          <w:lang w:eastAsia="ru-RU"/>
        </w:rPr>
      </w:pPr>
    </w:p>
    <w:p w:rsidR="00F10453" w:rsidRPr="004F6EF0" w:rsidRDefault="00F10453" w:rsidP="00057F6C">
      <w:pPr>
        <w:numPr>
          <w:ilvl w:val="0"/>
          <w:numId w:val="24"/>
        </w:numPr>
        <w:spacing w:after="0" w:line="240" w:lineRule="auto"/>
        <w:ind w:left="0" w:firstLine="0"/>
        <w:jc w:val="center"/>
        <w:rPr>
          <w:rFonts w:ascii="Times New Roman" w:eastAsia="Times New Roman" w:hAnsi="Times New Roman" w:cs="Times New Roman"/>
          <w:bCs/>
          <w:color w:val="000000"/>
          <w:sz w:val="28"/>
          <w:szCs w:val="28"/>
          <w:lang w:eastAsia="ru-RU"/>
        </w:rPr>
      </w:pPr>
      <w:r w:rsidRPr="004F6EF0">
        <w:rPr>
          <w:rFonts w:ascii="Times New Roman" w:eastAsia="Times New Roman" w:hAnsi="Times New Roman" w:cs="Times New Roman"/>
          <w:bCs/>
          <w:color w:val="000000"/>
          <w:sz w:val="28"/>
          <w:szCs w:val="28"/>
          <w:lang w:eastAsia="ru-RU"/>
        </w:rPr>
        <w:t>Порядок обжалования действий (бездействия) и решений, осуществляемых (принятых), а также принимаемого решения при исполнении муниципальной услуги.</w:t>
      </w:r>
    </w:p>
    <w:p w:rsidR="00EE32A7" w:rsidRPr="00E311DC" w:rsidRDefault="00EE32A7" w:rsidP="00EE32A7">
      <w:pPr>
        <w:spacing w:after="0" w:line="240" w:lineRule="auto"/>
        <w:rPr>
          <w:rFonts w:ascii="Times New Roman" w:eastAsia="Times New Roman" w:hAnsi="Times New Roman" w:cs="Times New Roman"/>
          <w:bCs/>
          <w:color w:val="000000"/>
          <w:sz w:val="28"/>
          <w:szCs w:val="28"/>
          <w:lang w:eastAsia="ru-RU"/>
        </w:rPr>
      </w:pPr>
    </w:p>
    <w:p w:rsidR="00F10453" w:rsidRPr="004F6EF0" w:rsidRDefault="0004397C" w:rsidP="0004397C">
      <w:pPr>
        <w:spacing w:after="0" w:line="240" w:lineRule="auto"/>
        <w:jc w:val="both"/>
        <w:rPr>
          <w:rFonts w:ascii="Times New Roman" w:eastAsia="Times New Roman" w:hAnsi="Times New Roman" w:cs="Times New Roman"/>
          <w:sz w:val="28"/>
          <w:szCs w:val="28"/>
          <w:lang w:eastAsia="ru-RU"/>
        </w:rPr>
      </w:pPr>
      <w:r w:rsidRPr="004F6EF0">
        <w:rPr>
          <w:rFonts w:ascii="Times New Roman" w:eastAsia="Times New Roman" w:hAnsi="Times New Roman" w:cs="Times New Roman"/>
          <w:color w:val="000000"/>
          <w:sz w:val="28"/>
          <w:szCs w:val="28"/>
          <w:lang w:eastAsia="ru-RU"/>
        </w:rPr>
        <w:t>5.1.</w:t>
      </w:r>
      <w:r w:rsidR="00F10453" w:rsidRPr="004F6EF0">
        <w:rPr>
          <w:rFonts w:ascii="Times New Roman" w:eastAsia="Times New Roman" w:hAnsi="Times New Roman" w:cs="Times New Roman"/>
          <w:color w:val="000000"/>
          <w:sz w:val="28"/>
          <w:szCs w:val="28"/>
          <w:lang w:eastAsia="ru-RU"/>
        </w:rPr>
        <w:t xml:space="preserve">Потребители результатов предоставления муниципальной услуги имеют право на обжалование действий или бездействий муниципальных служащих, участвующих в предоставлении муниципальной услуги, Главе </w:t>
      </w:r>
      <w:r w:rsidR="004F6EF0">
        <w:rPr>
          <w:rFonts w:ascii="Times New Roman" w:eastAsia="Times New Roman" w:hAnsi="Times New Roman" w:cs="Times New Roman"/>
          <w:color w:val="000000"/>
          <w:sz w:val="28"/>
          <w:szCs w:val="28"/>
          <w:lang w:eastAsia="ru-RU"/>
        </w:rPr>
        <w:t>с.п. Псыкод</w:t>
      </w:r>
      <w:r w:rsidR="00F10453" w:rsidRPr="004F6EF0">
        <w:rPr>
          <w:rFonts w:ascii="Times New Roman" w:eastAsia="Times New Roman" w:hAnsi="Times New Roman" w:cs="Times New Roman"/>
          <w:color w:val="000000"/>
          <w:sz w:val="28"/>
          <w:szCs w:val="28"/>
          <w:lang w:eastAsia="ru-RU"/>
        </w:rPr>
        <w:t xml:space="preserve"> в досудебном порядке, или в судебном порядке. Обжалование решений, принятых в ходе предоставления муниципальной услуги возможно только в судебном порядке.</w:t>
      </w:r>
    </w:p>
    <w:p w:rsidR="00F10453" w:rsidRPr="004F6EF0" w:rsidRDefault="0004397C" w:rsidP="0004397C">
      <w:pPr>
        <w:spacing w:after="0" w:line="240" w:lineRule="auto"/>
        <w:jc w:val="both"/>
        <w:rPr>
          <w:rFonts w:ascii="Times New Roman" w:eastAsia="Times New Roman" w:hAnsi="Times New Roman" w:cs="Times New Roman"/>
          <w:sz w:val="28"/>
          <w:szCs w:val="28"/>
          <w:lang w:eastAsia="ru-RU"/>
        </w:rPr>
      </w:pPr>
      <w:r w:rsidRPr="004F6EF0">
        <w:rPr>
          <w:rFonts w:ascii="Times New Roman" w:eastAsia="Times New Roman" w:hAnsi="Times New Roman" w:cs="Times New Roman"/>
          <w:color w:val="000000"/>
          <w:sz w:val="28"/>
          <w:szCs w:val="28"/>
          <w:lang w:eastAsia="ru-RU"/>
        </w:rPr>
        <w:t>5.2.</w:t>
      </w:r>
      <w:r w:rsidR="00F10453" w:rsidRPr="004F6EF0">
        <w:rPr>
          <w:rFonts w:ascii="Times New Roman" w:eastAsia="Times New Roman" w:hAnsi="Times New Roman" w:cs="Times New Roman"/>
          <w:color w:val="000000"/>
          <w:sz w:val="28"/>
          <w:szCs w:val="28"/>
          <w:lang w:eastAsia="ru-RU"/>
        </w:rPr>
        <w:t>Потребители результатов предоставления муниципальной услуги имеют право обратиться с жалобой лично или направить письменное обращение, жалобу (претензию).</w:t>
      </w:r>
    </w:p>
    <w:p w:rsidR="00F10453" w:rsidRPr="00E311DC" w:rsidRDefault="0004397C" w:rsidP="0004397C">
      <w:pPr>
        <w:spacing w:after="0" w:line="240" w:lineRule="auto"/>
        <w:jc w:val="both"/>
        <w:rPr>
          <w:rFonts w:ascii="Times New Roman" w:eastAsia="Times New Roman" w:hAnsi="Times New Roman" w:cs="Times New Roman"/>
          <w:sz w:val="28"/>
          <w:szCs w:val="28"/>
          <w:lang w:eastAsia="ru-RU"/>
        </w:rPr>
      </w:pPr>
      <w:r w:rsidRPr="004F6EF0">
        <w:rPr>
          <w:rFonts w:ascii="Times New Roman" w:eastAsia="Times New Roman" w:hAnsi="Times New Roman" w:cs="Times New Roman"/>
          <w:color w:val="000000"/>
          <w:sz w:val="28"/>
          <w:szCs w:val="28"/>
          <w:lang w:eastAsia="ru-RU"/>
        </w:rPr>
        <w:t>5.3.</w:t>
      </w:r>
      <w:r w:rsidR="00F10453" w:rsidRPr="004F6EF0">
        <w:rPr>
          <w:rFonts w:ascii="Times New Roman" w:eastAsia="Times New Roman" w:hAnsi="Times New Roman" w:cs="Times New Roman"/>
          <w:color w:val="000000"/>
          <w:sz w:val="28"/>
          <w:szCs w:val="28"/>
          <w:lang w:eastAsia="ru-RU"/>
        </w:rPr>
        <w:t xml:space="preserve">Должностные </w:t>
      </w:r>
      <w:r w:rsidR="00F10453" w:rsidRPr="00E311DC">
        <w:rPr>
          <w:rFonts w:ascii="Times New Roman" w:eastAsia="Times New Roman" w:hAnsi="Times New Roman" w:cs="Times New Roman"/>
          <w:color w:val="000000"/>
          <w:sz w:val="28"/>
          <w:szCs w:val="28"/>
          <w:lang w:eastAsia="ru-RU"/>
        </w:rPr>
        <w:t>лица, ответственные или уполномоченные работники органов, участвующих в предоставлении муниципальной услуги, проводят личный прием потребителей результатов предоставления муниципальной услуги.</w:t>
      </w:r>
    </w:p>
    <w:p w:rsidR="00F10453" w:rsidRPr="004F6EF0" w:rsidRDefault="0004397C" w:rsidP="0004397C">
      <w:pPr>
        <w:spacing w:after="0" w:line="240" w:lineRule="auto"/>
        <w:jc w:val="both"/>
        <w:rPr>
          <w:rFonts w:ascii="Times New Roman" w:eastAsia="Times New Roman" w:hAnsi="Times New Roman" w:cs="Times New Roman"/>
          <w:sz w:val="28"/>
          <w:szCs w:val="28"/>
          <w:lang w:eastAsia="ru-RU"/>
        </w:rPr>
      </w:pPr>
      <w:r w:rsidRPr="004F6EF0">
        <w:rPr>
          <w:rFonts w:ascii="Times New Roman" w:eastAsia="Times New Roman" w:hAnsi="Times New Roman" w:cs="Times New Roman"/>
          <w:color w:val="000000"/>
          <w:sz w:val="28"/>
          <w:szCs w:val="28"/>
          <w:lang w:eastAsia="ru-RU"/>
        </w:rPr>
        <w:t>5.4.</w:t>
      </w:r>
      <w:r w:rsidR="00F10453" w:rsidRPr="004F6EF0">
        <w:rPr>
          <w:rFonts w:ascii="Times New Roman" w:eastAsia="Times New Roman" w:hAnsi="Times New Roman" w:cs="Times New Roman"/>
          <w:color w:val="000000"/>
          <w:sz w:val="28"/>
          <w:szCs w:val="28"/>
          <w:lang w:eastAsia="ru-RU"/>
        </w:rPr>
        <w:t>При обращении потребителей результатов предоставления муниципальной услуги в письменной форме, срок рассмотрения жалобы не должен превышать 5 дней с момента получения обращения.</w:t>
      </w:r>
    </w:p>
    <w:p w:rsidR="00F10453" w:rsidRPr="00E311DC" w:rsidRDefault="0004397C" w:rsidP="0004397C">
      <w:pPr>
        <w:spacing w:after="0" w:line="240" w:lineRule="auto"/>
        <w:jc w:val="both"/>
        <w:rPr>
          <w:rFonts w:ascii="Times New Roman" w:eastAsia="Times New Roman" w:hAnsi="Times New Roman" w:cs="Times New Roman"/>
          <w:sz w:val="28"/>
          <w:szCs w:val="28"/>
          <w:lang w:eastAsia="ru-RU"/>
        </w:rPr>
      </w:pPr>
      <w:r w:rsidRPr="004F6EF0">
        <w:rPr>
          <w:rFonts w:ascii="Times New Roman" w:eastAsia="Times New Roman" w:hAnsi="Times New Roman" w:cs="Times New Roman"/>
          <w:color w:val="000000"/>
          <w:sz w:val="28"/>
          <w:szCs w:val="28"/>
          <w:lang w:eastAsia="ru-RU"/>
        </w:rPr>
        <w:t>5.5.</w:t>
      </w:r>
      <w:r w:rsidR="00F10453" w:rsidRPr="00E311DC">
        <w:rPr>
          <w:rFonts w:ascii="Times New Roman" w:eastAsia="Times New Roman" w:hAnsi="Times New Roman" w:cs="Times New Roman"/>
          <w:color w:val="000000"/>
          <w:sz w:val="28"/>
          <w:szCs w:val="28"/>
          <w:lang w:eastAsia="ru-RU"/>
        </w:rPr>
        <w:t>В случае если по обращению требуется провести экспертизу, проверку или обследование, срок рассмотрения жалобы может быть продлен, но не более чем на 5 дней по решению должностного лица, ответственного или уполномоченного работника органа предоставления. О продлении срока рассмотрения жалобы потребитель результатов предоставления муниципальной услуги уведомляется письменно с указанием причин продления.</w:t>
      </w:r>
    </w:p>
    <w:p w:rsidR="00F10453" w:rsidRPr="00E311DC" w:rsidRDefault="0004397C" w:rsidP="0004397C">
      <w:pPr>
        <w:spacing w:after="0" w:line="240" w:lineRule="auto"/>
        <w:jc w:val="both"/>
        <w:rPr>
          <w:rFonts w:ascii="Times New Roman" w:eastAsia="Times New Roman" w:hAnsi="Times New Roman" w:cs="Times New Roman"/>
          <w:sz w:val="28"/>
          <w:szCs w:val="28"/>
          <w:lang w:eastAsia="ru-RU"/>
        </w:rPr>
      </w:pPr>
      <w:r w:rsidRPr="004F6EF0">
        <w:rPr>
          <w:rFonts w:ascii="Times New Roman" w:eastAsia="Times New Roman" w:hAnsi="Times New Roman" w:cs="Times New Roman"/>
          <w:color w:val="000000"/>
          <w:sz w:val="28"/>
          <w:szCs w:val="28"/>
          <w:lang w:eastAsia="ru-RU"/>
        </w:rPr>
        <w:t>5.6</w:t>
      </w:r>
      <w:r w:rsidRPr="00E311DC">
        <w:rPr>
          <w:rFonts w:ascii="Times New Roman" w:eastAsia="Times New Roman" w:hAnsi="Times New Roman" w:cs="Times New Roman"/>
          <w:b/>
          <w:color w:val="000000"/>
          <w:sz w:val="28"/>
          <w:szCs w:val="28"/>
          <w:lang w:eastAsia="ru-RU"/>
        </w:rPr>
        <w:t>.</w:t>
      </w:r>
      <w:r w:rsidR="00F10453" w:rsidRPr="00E311DC">
        <w:rPr>
          <w:rFonts w:ascii="Times New Roman" w:eastAsia="Times New Roman" w:hAnsi="Times New Roman" w:cs="Times New Roman"/>
          <w:color w:val="000000"/>
          <w:sz w:val="28"/>
          <w:szCs w:val="28"/>
          <w:lang w:eastAsia="ru-RU"/>
        </w:rPr>
        <w:t>Обращение (жалоба) потребителей результатов предоставления муниципальной услуги в письменной форме должно содержать следующую информацию:</w:t>
      </w:r>
    </w:p>
    <w:p w:rsidR="00F10453" w:rsidRPr="00E311DC" w:rsidRDefault="00F10453" w:rsidP="00F10453">
      <w:pPr>
        <w:pStyle w:val="a3"/>
        <w:numPr>
          <w:ilvl w:val="0"/>
          <w:numId w:val="17"/>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фамилия, имя, отчество гражданина (наименование юридического лица), которым подается жалоба, его места жительства или пребывания;</w:t>
      </w:r>
    </w:p>
    <w:p w:rsidR="00F10453" w:rsidRPr="00E311DC" w:rsidRDefault="00F10453" w:rsidP="00F10453">
      <w:pPr>
        <w:pStyle w:val="a3"/>
        <w:numPr>
          <w:ilvl w:val="0"/>
          <w:numId w:val="17"/>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наименование органа, должности, фамилии, имени и отчества работника (при наличии информации), решение, действие (бездействие) которого обжалуется;</w:t>
      </w:r>
    </w:p>
    <w:p w:rsidR="00F10453" w:rsidRPr="00E311DC" w:rsidRDefault="00F10453" w:rsidP="00F10453">
      <w:pPr>
        <w:pStyle w:val="a3"/>
        <w:numPr>
          <w:ilvl w:val="0"/>
          <w:numId w:val="17"/>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суть обжалуемого действия (бездействия).</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Дополнительно указываются:</w:t>
      </w:r>
    </w:p>
    <w:p w:rsidR="00F10453" w:rsidRPr="00E311DC" w:rsidRDefault="00F10453" w:rsidP="00F10453">
      <w:pPr>
        <w:pStyle w:val="a3"/>
        <w:numPr>
          <w:ilvl w:val="0"/>
          <w:numId w:val="18"/>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причины несогласия с обжалуемым действием (бездействием);</w:t>
      </w:r>
    </w:p>
    <w:p w:rsidR="00F10453" w:rsidRPr="00E311DC" w:rsidRDefault="00F10453" w:rsidP="00F10453">
      <w:pPr>
        <w:pStyle w:val="a3"/>
        <w:numPr>
          <w:ilvl w:val="0"/>
          <w:numId w:val="18"/>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обстоятельства, на основании которых потребитель результатов предоставления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F10453" w:rsidRPr="00E311DC" w:rsidRDefault="00F10453" w:rsidP="00F10453">
      <w:pPr>
        <w:pStyle w:val="a3"/>
        <w:numPr>
          <w:ilvl w:val="0"/>
          <w:numId w:val="18"/>
        </w:numPr>
        <w:spacing w:after="0" w:line="240" w:lineRule="auto"/>
        <w:ind w:left="0" w:firstLine="0"/>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требования о признании незаконным действия (бездействия);</w:t>
      </w:r>
    </w:p>
    <w:p w:rsidR="00F10453" w:rsidRPr="00E311DC" w:rsidRDefault="00F10453" w:rsidP="00F10453">
      <w:pPr>
        <w:pStyle w:val="a3"/>
        <w:numPr>
          <w:ilvl w:val="0"/>
          <w:numId w:val="18"/>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lastRenderedPageBreak/>
        <w:t>иные сведения, которые потребитель результатов предоставления муниципальной услуги считает необходимым сообщить.</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Если документы, имеющие существенное значение для рассмотрения жалобы, отсутствуют или не приложены к обращению, решение принимается без учета доводов, в подтверждение которых документы не представлены.</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Жалоба подписывается подавшим ее потребителем результатов предоставления муниципальной услуги.</w:t>
      </w:r>
    </w:p>
    <w:p w:rsidR="00F10453" w:rsidRPr="004F6EF0" w:rsidRDefault="0004397C" w:rsidP="0004397C">
      <w:pPr>
        <w:spacing w:after="0" w:line="240" w:lineRule="auto"/>
        <w:jc w:val="both"/>
        <w:rPr>
          <w:rFonts w:ascii="Times New Roman" w:eastAsia="Times New Roman" w:hAnsi="Times New Roman" w:cs="Times New Roman"/>
          <w:sz w:val="28"/>
          <w:szCs w:val="28"/>
          <w:lang w:eastAsia="ru-RU"/>
        </w:rPr>
      </w:pPr>
      <w:r w:rsidRPr="004F6EF0">
        <w:rPr>
          <w:rFonts w:ascii="Times New Roman" w:eastAsia="Times New Roman" w:hAnsi="Times New Roman" w:cs="Times New Roman"/>
          <w:color w:val="000000"/>
          <w:sz w:val="28"/>
          <w:szCs w:val="28"/>
          <w:lang w:eastAsia="ru-RU"/>
        </w:rPr>
        <w:t>5.7.</w:t>
      </w:r>
      <w:r w:rsidR="00F10453" w:rsidRPr="004F6EF0">
        <w:rPr>
          <w:rFonts w:ascii="Times New Roman" w:eastAsia="Times New Roman" w:hAnsi="Times New Roman" w:cs="Times New Roman"/>
          <w:color w:val="000000"/>
          <w:sz w:val="28"/>
          <w:szCs w:val="28"/>
          <w:lang w:eastAsia="ru-RU"/>
        </w:rPr>
        <w:t>По результатам рассмотрения жалобы должностное лицо, ответственный или уполномоченный работник принимает решение об удовлетворении требований потребителя результатов предоставления муниципальной услуги и о признании неправомерным действия (бездействия), либо об отказе в удовлетворении жалобы.</w:t>
      </w:r>
    </w:p>
    <w:p w:rsidR="00F10453" w:rsidRPr="00E311DC" w:rsidRDefault="0004397C" w:rsidP="0004397C">
      <w:pPr>
        <w:spacing w:after="0" w:line="240" w:lineRule="auto"/>
        <w:jc w:val="both"/>
        <w:rPr>
          <w:rFonts w:ascii="Times New Roman" w:eastAsia="Times New Roman" w:hAnsi="Times New Roman" w:cs="Times New Roman"/>
          <w:sz w:val="28"/>
          <w:szCs w:val="28"/>
          <w:lang w:eastAsia="ru-RU"/>
        </w:rPr>
      </w:pPr>
      <w:r w:rsidRPr="004F6EF0">
        <w:rPr>
          <w:rFonts w:ascii="Times New Roman" w:eastAsia="Times New Roman" w:hAnsi="Times New Roman" w:cs="Times New Roman"/>
          <w:color w:val="000000"/>
          <w:sz w:val="28"/>
          <w:szCs w:val="28"/>
          <w:lang w:eastAsia="ru-RU"/>
        </w:rPr>
        <w:t>5.8.</w:t>
      </w:r>
      <w:r w:rsidR="00F10453" w:rsidRPr="00E311DC">
        <w:rPr>
          <w:rFonts w:ascii="Times New Roman" w:eastAsia="Times New Roman" w:hAnsi="Times New Roman" w:cs="Times New Roman"/>
          <w:color w:val="000000"/>
          <w:sz w:val="28"/>
          <w:szCs w:val="28"/>
          <w:lang w:eastAsia="ru-RU"/>
        </w:rPr>
        <w:t>Письменный ответ, содержащий результат рассмотрения обращения, направляется потребителю предоставления муниципальной услуги.</w:t>
      </w:r>
    </w:p>
    <w:p w:rsidR="00F10453" w:rsidRPr="00E311DC" w:rsidRDefault="0004397C" w:rsidP="0004397C">
      <w:pPr>
        <w:spacing w:after="0" w:line="240" w:lineRule="auto"/>
        <w:jc w:val="both"/>
        <w:rPr>
          <w:rFonts w:ascii="Times New Roman" w:eastAsia="Times New Roman" w:hAnsi="Times New Roman" w:cs="Times New Roman"/>
          <w:sz w:val="28"/>
          <w:szCs w:val="28"/>
          <w:lang w:eastAsia="ru-RU"/>
        </w:rPr>
      </w:pPr>
      <w:r w:rsidRPr="004F6EF0">
        <w:rPr>
          <w:rFonts w:ascii="Times New Roman" w:eastAsia="Times New Roman" w:hAnsi="Times New Roman" w:cs="Times New Roman"/>
          <w:color w:val="000000"/>
          <w:sz w:val="28"/>
          <w:szCs w:val="28"/>
          <w:lang w:eastAsia="ru-RU"/>
        </w:rPr>
        <w:t>5.9</w:t>
      </w:r>
      <w:r w:rsidRPr="00E311DC">
        <w:rPr>
          <w:rFonts w:ascii="Times New Roman" w:eastAsia="Times New Roman" w:hAnsi="Times New Roman" w:cs="Times New Roman"/>
          <w:b/>
          <w:color w:val="000000"/>
          <w:sz w:val="28"/>
          <w:szCs w:val="28"/>
          <w:lang w:eastAsia="ru-RU"/>
        </w:rPr>
        <w:t>.</w:t>
      </w:r>
      <w:r w:rsidR="00F10453" w:rsidRPr="00E311DC">
        <w:rPr>
          <w:rFonts w:ascii="Times New Roman" w:eastAsia="Times New Roman" w:hAnsi="Times New Roman" w:cs="Times New Roman"/>
          <w:color w:val="000000"/>
          <w:sz w:val="28"/>
          <w:szCs w:val="28"/>
          <w:lang w:eastAsia="ru-RU"/>
        </w:rPr>
        <w:t>Обращение потребителя результатов предоставления муниципальной услуги не рассматривается в следующих случаях:</w:t>
      </w:r>
    </w:p>
    <w:p w:rsidR="00F10453" w:rsidRPr="00E311DC" w:rsidRDefault="00F10453" w:rsidP="00F10453">
      <w:pPr>
        <w:pStyle w:val="a3"/>
        <w:numPr>
          <w:ilvl w:val="0"/>
          <w:numId w:val="19"/>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отсутствия сведений об обжалуемом решении, действий, бездействий (в чем выразилось, кем принято), о лице, обратившемся с жалобой (фамилия, имя, отчество физического лица, наименования юридического лица);</w:t>
      </w:r>
    </w:p>
    <w:p w:rsidR="00F10453" w:rsidRPr="00E311DC" w:rsidRDefault="00F10453" w:rsidP="00F10453">
      <w:pPr>
        <w:pStyle w:val="a3"/>
        <w:numPr>
          <w:ilvl w:val="0"/>
          <w:numId w:val="19"/>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отсутствия подписи на обращении потребителя результатов предоставления муниципальной услуги;</w:t>
      </w:r>
    </w:p>
    <w:p w:rsidR="00F10453" w:rsidRPr="00E311DC" w:rsidRDefault="00F10453" w:rsidP="00F10453">
      <w:pPr>
        <w:pStyle w:val="a3"/>
        <w:numPr>
          <w:ilvl w:val="0"/>
          <w:numId w:val="19"/>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если предметом жалобы является судебное решение, принятое в ходе предоставления муниципальной услуги.</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Потребители результатов предоставления муниципальной услуги</w:t>
      </w:r>
      <w:r w:rsidR="007E75A3">
        <w:rPr>
          <w:rFonts w:ascii="Times New Roman" w:eastAsia="Times New Roman" w:hAnsi="Times New Roman" w:cs="Times New Roman"/>
          <w:color w:val="000000"/>
          <w:sz w:val="28"/>
          <w:szCs w:val="28"/>
          <w:lang w:eastAsia="ru-RU"/>
        </w:rPr>
        <w:t xml:space="preserve"> </w:t>
      </w:r>
      <w:r w:rsidRPr="00E311DC">
        <w:rPr>
          <w:rFonts w:ascii="Times New Roman" w:eastAsia="Times New Roman" w:hAnsi="Times New Roman" w:cs="Times New Roman"/>
          <w:color w:val="000000"/>
          <w:sz w:val="28"/>
          <w:szCs w:val="28"/>
          <w:lang w:eastAsia="ru-RU"/>
        </w:rPr>
        <w:t>вправе обжаловать решения, принятые в ходе предоставления муниципальной услуги, действия или бездействия должностных лиц, ответственных или уполномоченных работников, работников, участвующих в предоставлении муниципальной услуги, в судебном порядке.</w:t>
      </w:r>
    </w:p>
    <w:p w:rsidR="00F10453" w:rsidRPr="00E311DC" w:rsidRDefault="00F10453" w:rsidP="00F10453">
      <w:pPr>
        <w:spacing w:after="0" w:line="240" w:lineRule="auto"/>
        <w:ind w:firstLine="709"/>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В суде могут быть обжалованы решения, действия или бездействия, в результате которых:</w:t>
      </w:r>
    </w:p>
    <w:p w:rsidR="00F10453" w:rsidRPr="00E311DC" w:rsidRDefault="00F10453" w:rsidP="00F10453">
      <w:pPr>
        <w:pStyle w:val="a3"/>
        <w:numPr>
          <w:ilvl w:val="0"/>
          <w:numId w:val="20"/>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нарушены права и свободы потребителя результатов предоставления муниципальной услуги;</w:t>
      </w:r>
    </w:p>
    <w:p w:rsidR="00F10453" w:rsidRPr="00E311DC" w:rsidRDefault="00F10453" w:rsidP="00F10453">
      <w:pPr>
        <w:pStyle w:val="a3"/>
        <w:numPr>
          <w:ilvl w:val="0"/>
          <w:numId w:val="20"/>
        </w:numPr>
        <w:spacing w:after="0" w:line="240" w:lineRule="auto"/>
        <w:ind w:left="0" w:firstLine="0"/>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созданы препятствия к осуществлению потребителем результатов предоставления муниципальной услуги его прав и свобод;</w:t>
      </w:r>
    </w:p>
    <w:p w:rsidR="00F10453" w:rsidRPr="00E311DC" w:rsidRDefault="00F10453" w:rsidP="00F10453">
      <w:pPr>
        <w:pStyle w:val="a3"/>
        <w:numPr>
          <w:ilvl w:val="0"/>
          <w:numId w:val="20"/>
        </w:numPr>
        <w:spacing w:after="0" w:line="240" w:lineRule="auto"/>
        <w:ind w:left="0" w:firstLine="0"/>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незаконно на потребителя результатов предоставления муниципальной услуги возложена какая-либо обязанность или он незаконно привлечен к какой-либо ответственности.</w:t>
      </w:r>
    </w:p>
    <w:p w:rsidR="00F10453" w:rsidRPr="005F5C92" w:rsidRDefault="0004397C" w:rsidP="0004397C">
      <w:pPr>
        <w:spacing w:after="0" w:line="240" w:lineRule="auto"/>
        <w:jc w:val="both"/>
        <w:rPr>
          <w:rFonts w:ascii="Times New Roman" w:eastAsia="Times New Roman" w:hAnsi="Times New Roman" w:cs="Times New Roman"/>
          <w:sz w:val="28"/>
          <w:szCs w:val="28"/>
          <w:lang w:eastAsia="ru-RU"/>
        </w:rPr>
      </w:pPr>
      <w:r w:rsidRPr="005F5C92">
        <w:rPr>
          <w:rFonts w:ascii="Times New Roman" w:eastAsia="Times New Roman" w:hAnsi="Times New Roman" w:cs="Times New Roman"/>
          <w:color w:val="000000"/>
          <w:sz w:val="28"/>
          <w:szCs w:val="28"/>
          <w:lang w:eastAsia="ru-RU"/>
        </w:rPr>
        <w:t>5.10.</w:t>
      </w:r>
      <w:r w:rsidR="00F10453" w:rsidRPr="005F5C92">
        <w:rPr>
          <w:rFonts w:ascii="Times New Roman" w:eastAsia="Times New Roman" w:hAnsi="Times New Roman" w:cs="Times New Roman"/>
          <w:color w:val="000000"/>
          <w:sz w:val="28"/>
          <w:szCs w:val="28"/>
          <w:lang w:eastAsia="ru-RU"/>
        </w:rPr>
        <w:t>Потребитель результатов предоставления муниципальной услуги</w:t>
      </w:r>
      <w:r w:rsidR="007E75A3">
        <w:rPr>
          <w:rFonts w:ascii="Times New Roman" w:eastAsia="Times New Roman" w:hAnsi="Times New Roman" w:cs="Times New Roman"/>
          <w:color w:val="000000"/>
          <w:sz w:val="28"/>
          <w:szCs w:val="28"/>
          <w:lang w:eastAsia="ru-RU"/>
        </w:rPr>
        <w:t xml:space="preserve"> </w:t>
      </w:r>
      <w:r w:rsidR="00F10453" w:rsidRPr="005F5C92">
        <w:rPr>
          <w:rFonts w:ascii="Times New Roman" w:eastAsia="Times New Roman" w:hAnsi="Times New Roman" w:cs="Times New Roman"/>
          <w:color w:val="000000"/>
          <w:sz w:val="28"/>
          <w:szCs w:val="28"/>
          <w:lang w:eastAsia="ru-RU"/>
        </w:rPr>
        <w:t>вправе обжаловать как вышеназванные решения, действия или бездействия, так и послужившую основанием для их принятия или совершения информацию, либо то и другое одновременно.</w:t>
      </w:r>
    </w:p>
    <w:p w:rsidR="00F10453" w:rsidRPr="005F5C92" w:rsidRDefault="0004397C" w:rsidP="0004397C">
      <w:pPr>
        <w:spacing w:after="0" w:line="240" w:lineRule="auto"/>
        <w:jc w:val="both"/>
        <w:rPr>
          <w:rFonts w:ascii="Times New Roman" w:eastAsia="Times New Roman" w:hAnsi="Times New Roman" w:cs="Times New Roman"/>
          <w:color w:val="000000"/>
          <w:sz w:val="28"/>
          <w:szCs w:val="28"/>
          <w:lang w:eastAsia="ru-RU"/>
        </w:rPr>
      </w:pPr>
      <w:r w:rsidRPr="005F5C92">
        <w:rPr>
          <w:rFonts w:ascii="Times New Roman" w:eastAsia="Times New Roman" w:hAnsi="Times New Roman" w:cs="Times New Roman"/>
          <w:color w:val="000000"/>
          <w:sz w:val="28"/>
          <w:szCs w:val="28"/>
          <w:lang w:eastAsia="ru-RU"/>
        </w:rPr>
        <w:t>5.11.</w:t>
      </w:r>
      <w:r w:rsidR="00F10453" w:rsidRPr="005F5C92">
        <w:rPr>
          <w:rFonts w:ascii="Times New Roman" w:eastAsia="Times New Roman" w:hAnsi="Times New Roman" w:cs="Times New Roman"/>
          <w:color w:val="000000"/>
          <w:sz w:val="28"/>
          <w:szCs w:val="28"/>
          <w:lang w:eastAsia="ru-RU"/>
        </w:rPr>
        <w:t xml:space="preserve">Потребители результатов предоставления муниципальной услуги могут сообщить о нарушении своих прав и законных интересов, противоправных решениях, действиях или бездействии работников, участвующих в </w:t>
      </w:r>
      <w:r w:rsidR="00F10453" w:rsidRPr="005F5C92">
        <w:rPr>
          <w:rFonts w:ascii="Times New Roman" w:eastAsia="Times New Roman" w:hAnsi="Times New Roman" w:cs="Times New Roman"/>
          <w:color w:val="000000"/>
          <w:sz w:val="28"/>
          <w:szCs w:val="28"/>
          <w:lang w:eastAsia="ru-RU"/>
        </w:rPr>
        <w:lastRenderedPageBreak/>
        <w:t>предоставлении муниципальной услуги, и должностных лиц, нарушений положений настоящего административного регламента, некорректном поведении или нарушении служебной этики.</w:t>
      </w:r>
    </w:p>
    <w:p w:rsidR="00F10453" w:rsidRPr="005F5C92" w:rsidRDefault="0004397C" w:rsidP="0004397C">
      <w:pPr>
        <w:spacing w:after="0" w:line="240" w:lineRule="auto"/>
        <w:jc w:val="both"/>
        <w:rPr>
          <w:rFonts w:ascii="Times New Roman" w:eastAsia="Times New Roman" w:hAnsi="Times New Roman" w:cs="Times New Roman"/>
          <w:sz w:val="28"/>
          <w:szCs w:val="28"/>
          <w:lang w:eastAsia="ru-RU"/>
        </w:rPr>
      </w:pPr>
      <w:r w:rsidRPr="005F5C92">
        <w:rPr>
          <w:rFonts w:ascii="Times New Roman" w:eastAsia="Times New Roman" w:hAnsi="Times New Roman" w:cs="Times New Roman"/>
          <w:color w:val="000000"/>
          <w:sz w:val="28"/>
          <w:szCs w:val="28"/>
          <w:lang w:eastAsia="ru-RU"/>
        </w:rPr>
        <w:t>5.12.</w:t>
      </w:r>
      <w:r w:rsidR="00F10453" w:rsidRPr="005F5C92">
        <w:rPr>
          <w:rFonts w:ascii="Times New Roman" w:eastAsia="Times New Roman" w:hAnsi="Times New Roman" w:cs="Times New Roman"/>
          <w:color w:val="000000"/>
          <w:sz w:val="28"/>
          <w:szCs w:val="28"/>
          <w:lang w:eastAsia="ru-RU"/>
        </w:rPr>
        <w:t>Обращения, содержащие обжалование действий (бездействия)конкретных должностных лиц отдела, не могут направляться этим должностным лицам отдела для рассмотрения и ответа.</w:t>
      </w:r>
    </w:p>
    <w:p w:rsidR="00F10453" w:rsidRPr="00E311DC" w:rsidRDefault="0004397C" w:rsidP="0004397C">
      <w:pPr>
        <w:spacing w:after="0" w:line="240" w:lineRule="auto"/>
        <w:jc w:val="both"/>
        <w:rPr>
          <w:rFonts w:ascii="Times New Roman" w:eastAsia="Times New Roman" w:hAnsi="Times New Roman" w:cs="Times New Roman"/>
          <w:sz w:val="28"/>
          <w:szCs w:val="28"/>
          <w:lang w:eastAsia="ru-RU"/>
        </w:rPr>
      </w:pPr>
      <w:r w:rsidRPr="005F5C92">
        <w:rPr>
          <w:rFonts w:ascii="Times New Roman" w:eastAsia="Times New Roman" w:hAnsi="Times New Roman" w:cs="Times New Roman"/>
          <w:color w:val="000000"/>
          <w:sz w:val="28"/>
          <w:szCs w:val="28"/>
          <w:lang w:eastAsia="ru-RU"/>
        </w:rPr>
        <w:t>5.13.</w:t>
      </w:r>
      <w:r w:rsidR="00F10453" w:rsidRPr="00E311DC">
        <w:rPr>
          <w:rFonts w:ascii="Times New Roman" w:eastAsia="Times New Roman" w:hAnsi="Times New Roman" w:cs="Times New Roman"/>
          <w:color w:val="000000"/>
          <w:sz w:val="28"/>
          <w:szCs w:val="28"/>
          <w:lang w:eastAsia="ru-RU"/>
        </w:rPr>
        <w:t>В случае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О данном решении уведомляется заявитель, направивший обращение.</w:t>
      </w:r>
    </w:p>
    <w:p w:rsidR="00F10453" w:rsidRPr="00E311DC" w:rsidRDefault="00F10453" w:rsidP="00F10453">
      <w:pPr>
        <w:rPr>
          <w:rFonts w:ascii="Times New Roman" w:hAnsi="Times New Roman" w:cs="Times New Roman"/>
          <w:sz w:val="28"/>
          <w:szCs w:val="28"/>
        </w:rPr>
      </w:pPr>
      <w:r w:rsidRPr="00E311DC">
        <w:rPr>
          <w:rFonts w:ascii="Times New Roman" w:hAnsi="Times New Roman" w:cs="Times New Roman"/>
          <w:sz w:val="28"/>
          <w:szCs w:val="28"/>
        </w:rPr>
        <w:br w:type="page"/>
      </w:r>
    </w:p>
    <w:p w:rsidR="00F10453" w:rsidRPr="00E311DC" w:rsidRDefault="00F10453" w:rsidP="00F10453">
      <w:pPr>
        <w:spacing w:after="0" w:line="240" w:lineRule="auto"/>
        <w:jc w:val="right"/>
        <w:rPr>
          <w:rFonts w:ascii="Times New Roman" w:eastAsia="Times New Roman" w:hAnsi="Times New Roman" w:cs="Times New Roman"/>
          <w:sz w:val="28"/>
          <w:szCs w:val="28"/>
          <w:lang w:eastAsia="ru-RU"/>
        </w:rPr>
      </w:pPr>
      <w:r w:rsidRPr="00E311DC">
        <w:rPr>
          <w:rFonts w:ascii="Times New Roman" w:eastAsia="Times New Roman" w:hAnsi="Times New Roman" w:cs="Times New Roman"/>
          <w:bCs/>
          <w:color w:val="000000"/>
          <w:sz w:val="28"/>
          <w:szCs w:val="28"/>
          <w:lang w:eastAsia="ru-RU"/>
        </w:rPr>
        <w:lastRenderedPageBreak/>
        <w:t>Приложение 1</w:t>
      </w:r>
    </w:p>
    <w:p w:rsidR="00F10453" w:rsidRPr="00E311DC" w:rsidRDefault="00F10453" w:rsidP="00F10453">
      <w:pPr>
        <w:spacing w:after="0" w:line="240" w:lineRule="auto"/>
        <w:jc w:val="right"/>
        <w:rPr>
          <w:rFonts w:ascii="Times New Roman" w:eastAsia="Times New Roman" w:hAnsi="Times New Roman" w:cs="Times New Roman"/>
          <w:bCs/>
          <w:color w:val="000000"/>
          <w:sz w:val="28"/>
          <w:szCs w:val="28"/>
          <w:lang w:eastAsia="ru-RU"/>
        </w:rPr>
      </w:pPr>
      <w:r w:rsidRPr="00E311DC">
        <w:rPr>
          <w:rFonts w:ascii="Times New Roman" w:eastAsia="Times New Roman" w:hAnsi="Times New Roman" w:cs="Times New Roman"/>
          <w:bCs/>
          <w:color w:val="000000"/>
          <w:sz w:val="28"/>
          <w:szCs w:val="28"/>
          <w:lang w:eastAsia="ru-RU"/>
        </w:rPr>
        <w:t xml:space="preserve">к регламенту по предоставлению </w:t>
      </w:r>
    </w:p>
    <w:p w:rsidR="00F10453" w:rsidRPr="00E311DC" w:rsidRDefault="00F10453" w:rsidP="00F10453">
      <w:pPr>
        <w:spacing w:after="0" w:line="240" w:lineRule="auto"/>
        <w:jc w:val="right"/>
        <w:rPr>
          <w:rFonts w:ascii="Times New Roman" w:eastAsia="Times New Roman" w:hAnsi="Times New Roman" w:cs="Times New Roman"/>
          <w:bCs/>
          <w:color w:val="000000"/>
          <w:sz w:val="28"/>
          <w:szCs w:val="28"/>
          <w:lang w:eastAsia="ru-RU"/>
        </w:rPr>
      </w:pPr>
      <w:r w:rsidRPr="00E311DC">
        <w:rPr>
          <w:rFonts w:ascii="Times New Roman" w:eastAsia="Times New Roman" w:hAnsi="Times New Roman" w:cs="Times New Roman"/>
          <w:bCs/>
          <w:color w:val="000000"/>
          <w:sz w:val="28"/>
          <w:szCs w:val="28"/>
          <w:lang w:eastAsia="ru-RU"/>
        </w:rPr>
        <w:t>муниципальной услуги «Выдача</w:t>
      </w:r>
    </w:p>
    <w:p w:rsidR="00F10453" w:rsidRPr="00E311DC" w:rsidRDefault="00F10453" w:rsidP="00F10453">
      <w:pPr>
        <w:spacing w:after="0" w:line="240" w:lineRule="auto"/>
        <w:jc w:val="right"/>
        <w:rPr>
          <w:rFonts w:ascii="Times New Roman" w:eastAsia="Times New Roman" w:hAnsi="Times New Roman" w:cs="Times New Roman"/>
          <w:bCs/>
          <w:color w:val="000000"/>
          <w:sz w:val="28"/>
          <w:szCs w:val="28"/>
          <w:lang w:eastAsia="ru-RU"/>
        </w:rPr>
      </w:pPr>
      <w:r w:rsidRPr="00E311DC">
        <w:rPr>
          <w:rFonts w:ascii="Times New Roman" w:eastAsia="Times New Roman" w:hAnsi="Times New Roman" w:cs="Times New Roman"/>
          <w:bCs/>
          <w:color w:val="000000"/>
          <w:sz w:val="28"/>
          <w:szCs w:val="28"/>
          <w:lang w:eastAsia="ru-RU"/>
        </w:rPr>
        <w:t xml:space="preserve"> разрешения на перемещение отходов </w:t>
      </w:r>
    </w:p>
    <w:p w:rsidR="00F10453" w:rsidRPr="00E311DC" w:rsidRDefault="00F10453" w:rsidP="00F10453">
      <w:pPr>
        <w:spacing w:after="0" w:line="240" w:lineRule="auto"/>
        <w:jc w:val="right"/>
        <w:rPr>
          <w:rFonts w:ascii="Times New Roman" w:eastAsia="Times New Roman" w:hAnsi="Times New Roman" w:cs="Times New Roman"/>
          <w:bCs/>
          <w:color w:val="000000"/>
          <w:sz w:val="28"/>
          <w:szCs w:val="28"/>
          <w:lang w:eastAsia="ru-RU"/>
        </w:rPr>
      </w:pPr>
      <w:r w:rsidRPr="00E311DC">
        <w:rPr>
          <w:rFonts w:ascii="Times New Roman" w:eastAsia="Times New Roman" w:hAnsi="Times New Roman" w:cs="Times New Roman"/>
          <w:bCs/>
          <w:color w:val="000000"/>
          <w:sz w:val="28"/>
          <w:szCs w:val="28"/>
          <w:lang w:eastAsia="ru-RU"/>
        </w:rPr>
        <w:t>строительства, сноса зданий</w:t>
      </w:r>
    </w:p>
    <w:p w:rsidR="00F10453" w:rsidRPr="00E311DC" w:rsidRDefault="00F10453" w:rsidP="00F10453">
      <w:pPr>
        <w:spacing w:after="0" w:line="240" w:lineRule="auto"/>
        <w:jc w:val="right"/>
        <w:rPr>
          <w:rFonts w:ascii="Times New Roman" w:eastAsia="Times New Roman" w:hAnsi="Times New Roman" w:cs="Times New Roman"/>
          <w:sz w:val="28"/>
          <w:szCs w:val="28"/>
          <w:lang w:eastAsia="ru-RU"/>
        </w:rPr>
      </w:pPr>
      <w:r w:rsidRPr="00E311DC">
        <w:rPr>
          <w:rFonts w:ascii="Times New Roman" w:eastAsia="Times New Roman" w:hAnsi="Times New Roman" w:cs="Times New Roman"/>
          <w:bCs/>
          <w:color w:val="000000"/>
          <w:sz w:val="28"/>
          <w:szCs w:val="28"/>
          <w:lang w:eastAsia="ru-RU"/>
        </w:rPr>
        <w:t xml:space="preserve"> и сооружений, в том числе грунтов»</w:t>
      </w:r>
    </w:p>
    <w:p w:rsidR="00F10453" w:rsidRPr="00E311DC" w:rsidRDefault="00F10453" w:rsidP="00F10453">
      <w:pPr>
        <w:spacing w:after="0" w:line="240" w:lineRule="auto"/>
        <w:rPr>
          <w:rFonts w:ascii="Times New Roman" w:eastAsia="Times New Roman" w:hAnsi="Times New Roman" w:cs="Times New Roman"/>
          <w:color w:val="000000"/>
          <w:sz w:val="28"/>
          <w:szCs w:val="28"/>
          <w:lang w:eastAsia="ru-RU"/>
        </w:rPr>
      </w:pPr>
    </w:p>
    <w:p w:rsidR="00F10453" w:rsidRPr="00E311DC" w:rsidRDefault="00F10453" w:rsidP="00F10453">
      <w:pPr>
        <w:spacing w:after="0" w:line="240" w:lineRule="auto"/>
        <w:rPr>
          <w:rFonts w:ascii="Times New Roman" w:eastAsia="Times New Roman" w:hAnsi="Times New Roman" w:cs="Times New Roman"/>
          <w:color w:val="000000"/>
          <w:sz w:val="28"/>
          <w:szCs w:val="28"/>
          <w:lang w:eastAsia="ru-RU"/>
        </w:rPr>
      </w:pPr>
    </w:p>
    <w:p w:rsidR="00F10453" w:rsidRPr="00E311DC" w:rsidRDefault="00F10453" w:rsidP="00F10453">
      <w:pPr>
        <w:spacing w:after="0" w:line="240" w:lineRule="auto"/>
        <w:jc w:val="right"/>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Главе Администрации</w:t>
      </w:r>
    </w:p>
    <w:p w:rsidR="00F10453" w:rsidRPr="00E311DC" w:rsidRDefault="005F5C92" w:rsidP="00F10453">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сельского поселения Псыкод</w:t>
      </w:r>
    </w:p>
    <w:p w:rsidR="00F10453" w:rsidRPr="00E311DC" w:rsidRDefault="00F10453" w:rsidP="00F10453">
      <w:pPr>
        <w:spacing w:after="0" w:line="240" w:lineRule="auto"/>
        <w:jc w:val="right"/>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_______________________________</w:t>
      </w:r>
    </w:p>
    <w:p w:rsidR="00F10453" w:rsidRPr="00E311DC" w:rsidRDefault="00F10453" w:rsidP="00F10453">
      <w:pPr>
        <w:spacing w:after="0" w:line="240" w:lineRule="auto"/>
        <w:jc w:val="right"/>
        <w:rPr>
          <w:rFonts w:ascii="Times New Roman" w:eastAsia="Times New Roman" w:hAnsi="Times New Roman" w:cs="Times New Roman"/>
          <w:sz w:val="28"/>
          <w:szCs w:val="28"/>
          <w:lang w:eastAsia="ru-RU"/>
        </w:rPr>
      </w:pPr>
    </w:p>
    <w:p w:rsidR="00F10453" w:rsidRPr="00E311DC" w:rsidRDefault="00F10453" w:rsidP="00F10453">
      <w:pPr>
        <w:spacing w:after="0" w:line="240" w:lineRule="auto"/>
        <w:jc w:val="right"/>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От__________________________</w:t>
      </w:r>
    </w:p>
    <w:p w:rsidR="00F10453" w:rsidRPr="00E311DC" w:rsidRDefault="00F10453" w:rsidP="00F10453">
      <w:pPr>
        <w:spacing w:after="0" w:line="240" w:lineRule="auto"/>
        <w:jc w:val="right"/>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__________________________</w:t>
      </w:r>
    </w:p>
    <w:p w:rsidR="00F10453" w:rsidRPr="00E311DC" w:rsidRDefault="00F10453" w:rsidP="00F10453">
      <w:pPr>
        <w:spacing w:after="0" w:line="240" w:lineRule="auto"/>
        <w:jc w:val="right"/>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 xml:space="preserve">зарегистрированного </w:t>
      </w:r>
    </w:p>
    <w:p w:rsidR="00F10453" w:rsidRPr="00E311DC" w:rsidRDefault="00F10453" w:rsidP="00F10453">
      <w:pPr>
        <w:spacing w:after="0" w:line="240" w:lineRule="auto"/>
        <w:jc w:val="right"/>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(проживающего) по адресу</w:t>
      </w:r>
    </w:p>
    <w:p w:rsidR="00F10453" w:rsidRPr="00E311DC" w:rsidRDefault="00F10453" w:rsidP="00F10453">
      <w:pPr>
        <w:spacing w:after="0" w:line="240" w:lineRule="auto"/>
        <w:jc w:val="right"/>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__________________________</w:t>
      </w:r>
    </w:p>
    <w:p w:rsidR="00F10453" w:rsidRPr="00E311DC" w:rsidRDefault="00F10453" w:rsidP="00F10453">
      <w:pPr>
        <w:spacing w:after="0" w:line="240" w:lineRule="auto"/>
        <w:jc w:val="right"/>
        <w:rPr>
          <w:rFonts w:ascii="Times New Roman" w:eastAsia="Times New Roman" w:hAnsi="Times New Roman" w:cs="Times New Roman"/>
          <w:sz w:val="28"/>
          <w:szCs w:val="28"/>
          <w:lang w:eastAsia="ru-RU"/>
        </w:rPr>
      </w:pPr>
      <w:r w:rsidRPr="00E311DC">
        <w:rPr>
          <w:rFonts w:ascii="Times New Roman" w:eastAsia="Times New Roman" w:hAnsi="Times New Roman" w:cs="Times New Roman"/>
          <w:sz w:val="28"/>
          <w:szCs w:val="28"/>
          <w:lang w:eastAsia="ru-RU"/>
        </w:rPr>
        <w:t>_____________________________</w:t>
      </w:r>
    </w:p>
    <w:p w:rsidR="00F10453" w:rsidRPr="00E311DC" w:rsidRDefault="00F10453" w:rsidP="00F10453">
      <w:pPr>
        <w:spacing w:after="0" w:line="240" w:lineRule="auto"/>
        <w:jc w:val="right"/>
        <w:rPr>
          <w:rFonts w:ascii="Times New Roman" w:eastAsia="Times New Roman" w:hAnsi="Times New Roman" w:cs="Times New Roman"/>
          <w:sz w:val="28"/>
          <w:szCs w:val="28"/>
          <w:lang w:eastAsia="ru-RU"/>
        </w:rPr>
      </w:pPr>
      <w:r w:rsidRPr="00E311DC">
        <w:rPr>
          <w:rFonts w:ascii="Times New Roman" w:eastAsia="Times New Roman" w:hAnsi="Times New Roman" w:cs="Times New Roman"/>
          <w:sz w:val="28"/>
          <w:szCs w:val="28"/>
          <w:lang w:eastAsia="ru-RU"/>
        </w:rPr>
        <w:t>_____________________________</w:t>
      </w:r>
    </w:p>
    <w:p w:rsidR="00F10453" w:rsidRPr="00E311DC" w:rsidRDefault="00F10453" w:rsidP="00F10453">
      <w:pPr>
        <w:spacing w:after="0" w:line="240" w:lineRule="auto"/>
        <w:jc w:val="right"/>
        <w:rPr>
          <w:rFonts w:ascii="Times New Roman" w:eastAsia="Times New Roman" w:hAnsi="Times New Roman" w:cs="Times New Roman"/>
          <w:sz w:val="28"/>
          <w:szCs w:val="28"/>
          <w:lang w:eastAsia="ru-RU"/>
        </w:rPr>
      </w:pPr>
    </w:p>
    <w:p w:rsidR="00F10453" w:rsidRPr="00E311DC" w:rsidRDefault="00F10453" w:rsidP="00F10453">
      <w:pPr>
        <w:spacing w:after="0" w:line="240" w:lineRule="auto"/>
        <w:jc w:val="center"/>
        <w:rPr>
          <w:rFonts w:ascii="Times New Roman" w:eastAsia="Times New Roman" w:hAnsi="Times New Roman" w:cs="Times New Roman"/>
          <w:color w:val="000000"/>
          <w:sz w:val="28"/>
          <w:szCs w:val="28"/>
          <w:lang w:eastAsia="ru-RU"/>
        </w:rPr>
      </w:pPr>
    </w:p>
    <w:p w:rsidR="00F10453" w:rsidRPr="00E311DC" w:rsidRDefault="00F10453" w:rsidP="00F10453">
      <w:pPr>
        <w:spacing w:after="0" w:line="240" w:lineRule="auto"/>
        <w:jc w:val="center"/>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Заявление</w:t>
      </w:r>
    </w:p>
    <w:p w:rsidR="00F10453" w:rsidRPr="00E311DC" w:rsidRDefault="00F10453" w:rsidP="00F10453">
      <w:pPr>
        <w:spacing w:after="0" w:line="240" w:lineRule="auto"/>
        <w:ind w:firstLine="709"/>
        <w:jc w:val="both"/>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Прошу выдать разрешение на перемещение отходов строительства, сноса зданий и сооружений, в том числе грунтов по адресу _______________________</w:t>
      </w:r>
      <w:r w:rsidR="007E75A3">
        <w:rPr>
          <w:rFonts w:ascii="Times New Roman" w:eastAsia="Times New Roman" w:hAnsi="Times New Roman" w:cs="Times New Roman"/>
          <w:color w:val="000000"/>
          <w:sz w:val="28"/>
          <w:szCs w:val="28"/>
          <w:lang w:eastAsia="ru-RU"/>
        </w:rPr>
        <w:t>_______________________________________</w:t>
      </w:r>
    </w:p>
    <w:p w:rsidR="00F10453" w:rsidRPr="00E311DC" w:rsidRDefault="00F10453" w:rsidP="00F10453">
      <w:pPr>
        <w:spacing w:after="0" w:line="240" w:lineRule="auto"/>
        <w:jc w:val="both"/>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__________________________________________________________________</w:t>
      </w:r>
    </w:p>
    <w:p w:rsidR="00F10453" w:rsidRPr="00E311DC" w:rsidRDefault="00F10453" w:rsidP="00F10453">
      <w:pPr>
        <w:spacing w:after="0" w:line="240" w:lineRule="auto"/>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Обоснование (причина) ________________________________________________</w:t>
      </w:r>
    </w:p>
    <w:p w:rsidR="00F10453" w:rsidRPr="00E311DC" w:rsidRDefault="00F10453" w:rsidP="00F10453">
      <w:pPr>
        <w:spacing w:after="0" w:line="240" w:lineRule="auto"/>
        <w:rPr>
          <w:rFonts w:ascii="Times New Roman" w:eastAsia="Times New Roman" w:hAnsi="Times New Roman" w:cs="Times New Roman"/>
          <w:sz w:val="28"/>
          <w:szCs w:val="28"/>
          <w:lang w:eastAsia="ru-RU"/>
        </w:rPr>
      </w:pPr>
    </w:p>
    <w:p w:rsidR="00F10453" w:rsidRPr="00E311DC" w:rsidRDefault="00F10453" w:rsidP="00F10453">
      <w:pPr>
        <w:spacing w:after="0" w:line="240" w:lineRule="auto"/>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Ответ прошу вручить лично ______________           _________________________</w:t>
      </w:r>
    </w:p>
    <w:p w:rsidR="00F10453" w:rsidRPr="00E311DC" w:rsidRDefault="00F10453" w:rsidP="00F10453">
      <w:pPr>
        <w:spacing w:after="0" w:line="240" w:lineRule="auto"/>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 xml:space="preserve">                                                                                        подпись </w:t>
      </w:r>
      <w:r w:rsidRPr="00E311DC">
        <w:rPr>
          <w:rFonts w:ascii="Times New Roman" w:eastAsia="Times New Roman" w:hAnsi="Times New Roman" w:cs="Times New Roman"/>
          <w:color w:val="000000"/>
          <w:sz w:val="28"/>
          <w:szCs w:val="28"/>
          <w:lang w:eastAsia="ru-RU"/>
        </w:rPr>
        <w:tab/>
        <w:t xml:space="preserve">                                                      Ф.И.О.</w:t>
      </w:r>
    </w:p>
    <w:p w:rsidR="00F10453" w:rsidRPr="00E311DC" w:rsidRDefault="00F10453" w:rsidP="00F10453">
      <w:pPr>
        <w:spacing w:after="0" w:line="240" w:lineRule="auto"/>
        <w:rPr>
          <w:rFonts w:ascii="Times New Roman" w:eastAsia="Times New Roman" w:hAnsi="Times New Roman" w:cs="Times New Roman"/>
          <w:color w:val="000000"/>
          <w:sz w:val="28"/>
          <w:szCs w:val="28"/>
          <w:lang w:eastAsia="ru-RU"/>
        </w:rPr>
      </w:pPr>
    </w:p>
    <w:p w:rsidR="00F10453" w:rsidRPr="00E311DC" w:rsidRDefault="00F10453" w:rsidP="00F10453">
      <w:pPr>
        <w:spacing w:after="0" w:line="240" w:lineRule="auto"/>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Дата «____»___________ 20____ г.</w:t>
      </w:r>
    </w:p>
    <w:p w:rsidR="00F10453" w:rsidRPr="00E311DC" w:rsidRDefault="00F10453" w:rsidP="00F10453">
      <w:pPr>
        <w:rPr>
          <w:rFonts w:ascii="Times New Roman" w:hAnsi="Times New Roman" w:cs="Times New Roman"/>
          <w:sz w:val="28"/>
          <w:szCs w:val="28"/>
        </w:rPr>
      </w:pPr>
      <w:r w:rsidRPr="00E311DC">
        <w:rPr>
          <w:rFonts w:ascii="Times New Roman" w:hAnsi="Times New Roman" w:cs="Times New Roman"/>
          <w:sz w:val="28"/>
          <w:szCs w:val="28"/>
        </w:rPr>
        <w:br w:type="page"/>
      </w:r>
    </w:p>
    <w:p w:rsidR="00F10453" w:rsidRPr="00E311DC" w:rsidRDefault="00F10453" w:rsidP="00F10453">
      <w:pPr>
        <w:spacing w:after="0" w:line="240" w:lineRule="auto"/>
        <w:jc w:val="right"/>
        <w:rPr>
          <w:rFonts w:ascii="Times New Roman" w:eastAsia="Times New Roman" w:hAnsi="Times New Roman" w:cs="Times New Roman"/>
          <w:sz w:val="28"/>
          <w:szCs w:val="28"/>
          <w:lang w:eastAsia="ru-RU"/>
        </w:rPr>
      </w:pPr>
      <w:r w:rsidRPr="00E311DC">
        <w:rPr>
          <w:rFonts w:ascii="Times New Roman" w:eastAsia="Times New Roman" w:hAnsi="Times New Roman" w:cs="Times New Roman"/>
          <w:bCs/>
          <w:color w:val="000000"/>
          <w:sz w:val="28"/>
          <w:szCs w:val="28"/>
          <w:lang w:eastAsia="ru-RU"/>
        </w:rPr>
        <w:lastRenderedPageBreak/>
        <w:t>Приложение 2</w:t>
      </w:r>
    </w:p>
    <w:p w:rsidR="00F10453" w:rsidRPr="00E311DC" w:rsidRDefault="00F10453" w:rsidP="00F10453">
      <w:pPr>
        <w:spacing w:after="0" w:line="240" w:lineRule="auto"/>
        <w:jc w:val="right"/>
        <w:rPr>
          <w:rFonts w:ascii="Times New Roman" w:eastAsia="Times New Roman" w:hAnsi="Times New Roman" w:cs="Times New Roman"/>
          <w:bCs/>
          <w:color w:val="000000"/>
          <w:sz w:val="28"/>
          <w:szCs w:val="28"/>
          <w:lang w:eastAsia="ru-RU"/>
        </w:rPr>
      </w:pPr>
      <w:r w:rsidRPr="00E311DC">
        <w:rPr>
          <w:rFonts w:ascii="Times New Roman" w:eastAsia="Times New Roman" w:hAnsi="Times New Roman" w:cs="Times New Roman"/>
          <w:bCs/>
          <w:color w:val="000000"/>
          <w:sz w:val="28"/>
          <w:szCs w:val="28"/>
          <w:lang w:eastAsia="ru-RU"/>
        </w:rPr>
        <w:t xml:space="preserve">к регламенту по предоставлению </w:t>
      </w:r>
    </w:p>
    <w:p w:rsidR="00F10453" w:rsidRPr="00E311DC" w:rsidRDefault="00F10453" w:rsidP="00F10453">
      <w:pPr>
        <w:spacing w:after="0" w:line="240" w:lineRule="auto"/>
        <w:jc w:val="right"/>
        <w:rPr>
          <w:rFonts w:ascii="Times New Roman" w:eastAsia="Times New Roman" w:hAnsi="Times New Roman" w:cs="Times New Roman"/>
          <w:bCs/>
          <w:color w:val="000000"/>
          <w:sz w:val="28"/>
          <w:szCs w:val="28"/>
          <w:lang w:eastAsia="ru-RU"/>
        </w:rPr>
      </w:pPr>
      <w:r w:rsidRPr="00E311DC">
        <w:rPr>
          <w:rFonts w:ascii="Times New Roman" w:eastAsia="Times New Roman" w:hAnsi="Times New Roman" w:cs="Times New Roman"/>
          <w:bCs/>
          <w:color w:val="000000"/>
          <w:sz w:val="28"/>
          <w:szCs w:val="28"/>
          <w:lang w:eastAsia="ru-RU"/>
        </w:rPr>
        <w:t xml:space="preserve">муниципальной услуги </w:t>
      </w:r>
    </w:p>
    <w:p w:rsidR="00F10453" w:rsidRPr="00E311DC" w:rsidRDefault="00F10453" w:rsidP="00F10453">
      <w:pPr>
        <w:spacing w:after="0" w:line="240" w:lineRule="auto"/>
        <w:jc w:val="right"/>
        <w:rPr>
          <w:rFonts w:ascii="Times New Roman" w:eastAsia="Times New Roman" w:hAnsi="Times New Roman" w:cs="Times New Roman"/>
          <w:bCs/>
          <w:color w:val="000000"/>
          <w:sz w:val="28"/>
          <w:szCs w:val="28"/>
          <w:lang w:eastAsia="ru-RU"/>
        </w:rPr>
      </w:pPr>
      <w:r w:rsidRPr="00E311DC">
        <w:rPr>
          <w:rFonts w:ascii="Times New Roman" w:eastAsia="Times New Roman" w:hAnsi="Times New Roman" w:cs="Times New Roman"/>
          <w:bCs/>
          <w:color w:val="000000"/>
          <w:sz w:val="28"/>
          <w:szCs w:val="28"/>
          <w:lang w:eastAsia="ru-RU"/>
        </w:rPr>
        <w:t xml:space="preserve">«Выдача разрешения на перемещение </w:t>
      </w:r>
    </w:p>
    <w:p w:rsidR="00F10453" w:rsidRPr="00E311DC" w:rsidRDefault="00F10453" w:rsidP="00F10453">
      <w:pPr>
        <w:spacing w:after="0" w:line="240" w:lineRule="auto"/>
        <w:jc w:val="right"/>
        <w:rPr>
          <w:rFonts w:ascii="Times New Roman" w:eastAsia="Times New Roman" w:hAnsi="Times New Roman" w:cs="Times New Roman"/>
          <w:bCs/>
          <w:color w:val="000000"/>
          <w:sz w:val="28"/>
          <w:szCs w:val="28"/>
          <w:lang w:eastAsia="ru-RU"/>
        </w:rPr>
      </w:pPr>
      <w:r w:rsidRPr="00E311DC">
        <w:rPr>
          <w:rFonts w:ascii="Times New Roman" w:eastAsia="Times New Roman" w:hAnsi="Times New Roman" w:cs="Times New Roman"/>
          <w:bCs/>
          <w:color w:val="000000"/>
          <w:sz w:val="28"/>
          <w:szCs w:val="28"/>
          <w:lang w:eastAsia="ru-RU"/>
        </w:rPr>
        <w:t>отходов строительства, сноса</w:t>
      </w:r>
    </w:p>
    <w:p w:rsidR="00F10453" w:rsidRPr="00E311DC" w:rsidRDefault="00F10453" w:rsidP="00F10453">
      <w:pPr>
        <w:spacing w:after="0" w:line="240" w:lineRule="auto"/>
        <w:jc w:val="right"/>
        <w:rPr>
          <w:rFonts w:ascii="Times New Roman" w:eastAsia="Times New Roman" w:hAnsi="Times New Roman" w:cs="Times New Roman"/>
          <w:sz w:val="28"/>
          <w:szCs w:val="28"/>
          <w:lang w:eastAsia="ru-RU"/>
        </w:rPr>
      </w:pPr>
      <w:r w:rsidRPr="00E311DC">
        <w:rPr>
          <w:rFonts w:ascii="Times New Roman" w:eastAsia="Times New Roman" w:hAnsi="Times New Roman" w:cs="Times New Roman"/>
          <w:bCs/>
          <w:color w:val="000000"/>
          <w:sz w:val="28"/>
          <w:szCs w:val="28"/>
          <w:lang w:eastAsia="ru-RU"/>
        </w:rPr>
        <w:t xml:space="preserve"> зданий и сооружений, в том числе грунтов»</w:t>
      </w:r>
    </w:p>
    <w:p w:rsidR="00F10453" w:rsidRPr="00E311DC" w:rsidRDefault="00F10453" w:rsidP="00F10453">
      <w:pPr>
        <w:spacing w:after="0" w:line="240" w:lineRule="auto"/>
        <w:rPr>
          <w:rFonts w:ascii="Times New Roman" w:eastAsia="Times New Roman" w:hAnsi="Times New Roman" w:cs="Times New Roman"/>
          <w:color w:val="000000"/>
          <w:sz w:val="28"/>
          <w:szCs w:val="28"/>
          <w:lang w:eastAsia="ru-RU"/>
        </w:rPr>
      </w:pPr>
    </w:p>
    <w:p w:rsidR="00F10453" w:rsidRPr="00E311DC" w:rsidRDefault="00F10453" w:rsidP="00F10453">
      <w:pPr>
        <w:spacing w:after="0" w:line="240" w:lineRule="auto"/>
        <w:rPr>
          <w:rFonts w:ascii="Times New Roman" w:eastAsia="Times New Roman" w:hAnsi="Times New Roman" w:cs="Times New Roman"/>
          <w:color w:val="000000"/>
          <w:sz w:val="28"/>
          <w:szCs w:val="28"/>
          <w:lang w:eastAsia="ru-RU"/>
        </w:rPr>
      </w:pPr>
    </w:p>
    <w:p w:rsidR="00F10453" w:rsidRPr="00E311DC" w:rsidRDefault="00F10453" w:rsidP="00F10453">
      <w:pPr>
        <w:spacing w:after="0" w:line="240" w:lineRule="auto"/>
        <w:jc w:val="center"/>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Разрешение № ______________</w:t>
      </w:r>
    </w:p>
    <w:p w:rsidR="00F10453" w:rsidRPr="00E311DC" w:rsidRDefault="00F10453" w:rsidP="00F10453">
      <w:pPr>
        <w:spacing w:after="0" w:line="240" w:lineRule="auto"/>
        <w:jc w:val="center"/>
        <w:rPr>
          <w:rFonts w:ascii="Times New Roman" w:eastAsia="Times New Roman" w:hAnsi="Times New Roman" w:cs="Times New Roman"/>
          <w:sz w:val="28"/>
          <w:szCs w:val="28"/>
          <w:lang w:eastAsia="ru-RU"/>
        </w:rPr>
      </w:pPr>
    </w:p>
    <w:p w:rsidR="00F10453" w:rsidRPr="00E311DC" w:rsidRDefault="00F10453" w:rsidP="00F10453">
      <w:pPr>
        <w:spacing w:after="0" w:line="240" w:lineRule="auto"/>
        <w:jc w:val="center"/>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оформлено «_____»______________ 20___ г.</w:t>
      </w:r>
    </w:p>
    <w:p w:rsidR="00F10453" w:rsidRPr="00E311DC" w:rsidRDefault="00F10453" w:rsidP="00F10453">
      <w:pPr>
        <w:spacing w:after="0" w:line="240" w:lineRule="auto"/>
        <w:rPr>
          <w:rFonts w:ascii="Times New Roman" w:eastAsia="Times New Roman" w:hAnsi="Times New Roman" w:cs="Times New Roman"/>
          <w:color w:val="000000"/>
          <w:sz w:val="28"/>
          <w:szCs w:val="28"/>
          <w:lang w:eastAsia="ru-RU"/>
        </w:rPr>
      </w:pPr>
    </w:p>
    <w:p w:rsidR="00F10453" w:rsidRPr="00E311DC" w:rsidRDefault="00F10453" w:rsidP="00F10453">
      <w:pPr>
        <w:spacing w:after="0" w:line="240" w:lineRule="auto"/>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На следующие</w:t>
      </w:r>
      <w:r w:rsidR="007E75A3">
        <w:rPr>
          <w:rFonts w:ascii="Times New Roman" w:eastAsia="Times New Roman" w:hAnsi="Times New Roman" w:cs="Times New Roman"/>
          <w:color w:val="000000"/>
          <w:sz w:val="28"/>
          <w:szCs w:val="28"/>
          <w:lang w:eastAsia="ru-RU"/>
        </w:rPr>
        <w:t xml:space="preserve"> </w:t>
      </w:r>
      <w:r w:rsidRPr="00E311DC">
        <w:rPr>
          <w:rFonts w:ascii="Times New Roman" w:eastAsia="Times New Roman" w:hAnsi="Times New Roman" w:cs="Times New Roman"/>
          <w:color w:val="000000"/>
          <w:sz w:val="28"/>
          <w:szCs w:val="28"/>
          <w:lang w:eastAsia="ru-RU"/>
        </w:rPr>
        <w:t>работы: _________________________________________________</w:t>
      </w:r>
    </w:p>
    <w:p w:rsidR="00F10453" w:rsidRPr="00E311DC" w:rsidRDefault="00F10453" w:rsidP="00F10453">
      <w:pPr>
        <w:spacing w:after="0" w:line="240" w:lineRule="auto"/>
        <w:rPr>
          <w:rFonts w:ascii="Times New Roman" w:eastAsia="Times New Roman" w:hAnsi="Times New Roman" w:cs="Times New Roman"/>
          <w:color w:val="000000"/>
          <w:sz w:val="28"/>
          <w:szCs w:val="28"/>
          <w:lang w:eastAsia="ru-RU"/>
        </w:rPr>
      </w:pPr>
      <w:r w:rsidRPr="00E311DC">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0453" w:rsidRPr="00E311DC" w:rsidRDefault="00F10453" w:rsidP="00F10453">
      <w:pPr>
        <w:spacing w:after="0" w:line="240" w:lineRule="auto"/>
        <w:rPr>
          <w:rFonts w:ascii="Times New Roman" w:eastAsia="Times New Roman" w:hAnsi="Times New Roman" w:cs="Times New Roman"/>
          <w:sz w:val="28"/>
          <w:szCs w:val="28"/>
          <w:lang w:eastAsia="ru-RU"/>
        </w:rPr>
      </w:pPr>
    </w:p>
    <w:p w:rsidR="00F10453" w:rsidRPr="00E311DC" w:rsidRDefault="00F10453" w:rsidP="00F10453">
      <w:pPr>
        <w:spacing w:after="0" w:line="240" w:lineRule="auto"/>
        <w:rPr>
          <w:rFonts w:ascii="Times New Roman" w:eastAsia="Times New Roman" w:hAnsi="Times New Roman" w:cs="Times New Roman"/>
          <w:sz w:val="28"/>
          <w:szCs w:val="28"/>
          <w:lang w:eastAsia="ru-RU"/>
        </w:rPr>
      </w:pPr>
    </w:p>
    <w:p w:rsidR="00F10453" w:rsidRPr="00E311DC" w:rsidRDefault="00F10453" w:rsidP="00F10453">
      <w:pPr>
        <w:spacing w:after="0" w:line="240" w:lineRule="auto"/>
        <w:rPr>
          <w:rFonts w:ascii="Times New Roman" w:eastAsia="Times New Roman" w:hAnsi="Times New Roman" w:cs="Times New Roman"/>
          <w:sz w:val="28"/>
          <w:szCs w:val="28"/>
          <w:lang w:eastAsia="ru-RU"/>
        </w:rPr>
      </w:pPr>
      <w:r w:rsidRPr="00E311DC">
        <w:rPr>
          <w:rFonts w:ascii="Times New Roman" w:eastAsia="Times New Roman" w:hAnsi="Times New Roman" w:cs="Times New Roman"/>
          <w:color w:val="000000"/>
          <w:sz w:val="28"/>
          <w:szCs w:val="28"/>
          <w:lang w:eastAsia="ru-RU"/>
        </w:rPr>
        <w:t>Специалист</w:t>
      </w:r>
      <w:r w:rsidRPr="00E311DC">
        <w:rPr>
          <w:rFonts w:ascii="Times New Roman" w:eastAsia="Times New Roman" w:hAnsi="Times New Roman" w:cs="Times New Roman"/>
          <w:sz w:val="28"/>
          <w:szCs w:val="28"/>
          <w:lang w:eastAsia="ru-RU"/>
        </w:rPr>
        <w:t xml:space="preserve">  ____________________       /________________________/</w:t>
      </w:r>
    </w:p>
    <w:p w:rsidR="00F10453" w:rsidRPr="00E311DC" w:rsidRDefault="00C32924" w:rsidP="00F10453">
      <w:pPr>
        <w:spacing w:after="0" w:line="240" w:lineRule="auto"/>
        <w:rPr>
          <w:rFonts w:ascii="Times New Roman" w:eastAsia="Times New Roman" w:hAnsi="Times New Roman" w:cs="Times New Roman"/>
          <w:sz w:val="28"/>
          <w:szCs w:val="28"/>
          <w:lang w:eastAsia="ru-RU"/>
        </w:rPr>
      </w:pPr>
      <w:r w:rsidRPr="00E311DC">
        <w:rPr>
          <w:rFonts w:ascii="Times New Roman" w:eastAsia="Times New Roman" w:hAnsi="Times New Roman" w:cs="Times New Roman"/>
          <w:bCs/>
          <w:color w:val="000000"/>
          <w:sz w:val="28"/>
          <w:szCs w:val="28"/>
          <w:lang w:eastAsia="ru-RU"/>
        </w:rPr>
        <w:t xml:space="preserve">                (</w:t>
      </w:r>
      <w:r w:rsidR="00F10453" w:rsidRPr="00E311DC">
        <w:rPr>
          <w:rFonts w:ascii="Times New Roman" w:eastAsia="Times New Roman" w:hAnsi="Times New Roman" w:cs="Times New Roman"/>
          <w:bCs/>
          <w:color w:val="000000"/>
          <w:sz w:val="28"/>
          <w:szCs w:val="28"/>
          <w:lang w:eastAsia="ru-RU"/>
        </w:rPr>
        <w:t>подпись</w:t>
      </w:r>
      <w:r w:rsidRPr="00E311DC">
        <w:rPr>
          <w:rFonts w:ascii="Times New Roman" w:eastAsia="Times New Roman" w:hAnsi="Times New Roman" w:cs="Times New Roman"/>
          <w:bCs/>
          <w:color w:val="000000"/>
          <w:sz w:val="28"/>
          <w:szCs w:val="28"/>
          <w:lang w:eastAsia="ru-RU"/>
        </w:rPr>
        <w:t>)(</w:t>
      </w:r>
      <w:r w:rsidR="00F10453" w:rsidRPr="00E311DC">
        <w:rPr>
          <w:rFonts w:ascii="Times New Roman" w:eastAsia="Times New Roman" w:hAnsi="Times New Roman" w:cs="Times New Roman"/>
          <w:bCs/>
          <w:color w:val="000000"/>
          <w:sz w:val="28"/>
          <w:szCs w:val="28"/>
          <w:lang w:eastAsia="ru-RU"/>
        </w:rPr>
        <w:t>Ф.И.О.</w:t>
      </w:r>
      <w:r w:rsidRPr="00E311DC">
        <w:rPr>
          <w:rFonts w:ascii="Times New Roman" w:eastAsia="Times New Roman" w:hAnsi="Times New Roman" w:cs="Times New Roman"/>
          <w:bCs/>
          <w:color w:val="000000"/>
          <w:sz w:val="28"/>
          <w:szCs w:val="28"/>
          <w:lang w:eastAsia="ru-RU"/>
        </w:rPr>
        <w:t>)</w:t>
      </w:r>
    </w:p>
    <w:p w:rsidR="00F10453" w:rsidRPr="00C32924" w:rsidRDefault="00F10453" w:rsidP="00F10453">
      <w:pPr>
        <w:jc w:val="both"/>
        <w:rPr>
          <w:rFonts w:ascii="Arial" w:hAnsi="Arial" w:cs="Arial"/>
          <w:sz w:val="24"/>
          <w:szCs w:val="24"/>
        </w:rPr>
      </w:pPr>
    </w:p>
    <w:p w:rsidR="00F10453" w:rsidRPr="00C32924" w:rsidRDefault="00F10453" w:rsidP="00F10453">
      <w:pPr>
        <w:rPr>
          <w:rFonts w:ascii="Arial" w:hAnsi="Arial" w:cs="Arial"/>
          <w:sz w:val="24"/>
          <w:szCs w:val="24"/>
        </w:rPr>
      </w:pPr>
    </w:p>
    <w:p w:rsidR="00E6571A" w:rsidRDefault="00E6571A">
      <w:pPr>
        <w:rPr>
          <w:rFonts w:ascii="Arial" w:hAnsi="Arial" w:cs="Arial"/>
          <w:sz w:val="24"/>
          <w:szCs w:val="24"/>
        </w:rPr>
      </w:pPr>
    </w:p>
    <w:p w:rsidR="00E6571A" w:rsidRPr="00E6571A" w:rsidRDefault="00E6571A" w:rsidP="00E6571A">
      <w:pPr>
        <w:rPr>
          <w:rFonts w:ascii="Arial" w:hAnsi="Arial" w:cs="Arial"/>
          <w:sz w:val="24"/>
          <w:szCs w:val="24"/>
        </w:rPr>
      </w:pPr>
    </w:p>
    <w:p w:rsidR="00E6571A" w:rsidRPr="00E6571A" w:rsidRDefault="00E6571A" w:rsidP="00E6571A">
      <w:pPr>
        <w:rPr>
          <w:rFonts w:ascii="Arial" w:hAnsi="Arial" w:cs="Arial"/>
          <w:sz w:val="24"/>
          <w:szCs w:val="24"/>
        </w:rPr>
      </w:pPr>
    </w:p>
    <w:p w:rsidR="00E6571A" w:rsidRDefault="00E6571A" w:rsidP="00E6571A">
      <w:pPr>
        <w:rPr>
          <w:rFonts w:ascii="Arial" w:hAnsi="Arial" w:cs="Arial"/>
          <w:sz w:val="24"/>
          <w:szCs w:val="24"/>
        </w:rPr>
      </w:pPr>
    </w:p>
    <w:p w:rsidR="000241C6" w:rsidRDefault="00E6571A" w:rsidP="00E6571A">
      <w:pPr>
        <w:tabs>
          <w:tab w:val="left" w:pos="1245"/>
        </w:tabs>
        <w:rPr>
          <w:rFonts w:ascii="Arial" w:hAnsi="Arial" w:cs="Arial"/>
          <w:sz w:val="24"/>
          <w:szCs w:val="24"/>
        </w:rPr>
      </w:pPr>
      <w:r>
        <w:rPr>
          <w:rFonts w:ascii="Arial" w:hAnsi="Arial" w:cs="Arial"/>
          <w:sz w:val="24"/>
          <w:szCs w:val="24"/>
        </w:rPr>
        <w:tab/>
      </w:r>
    </w:p>
    <w:p w:rsidR="00E6571A" w:rsidRDefault="00E6571A" w:rsidP="00E6571A">
      <w:pPr>
        <w:tabs>
          <w:tab w:val="left" w:pos="1245"/>
        </w:tabs>
        <w:rPr>
          <w:rFonts w:ascii="Arial" w:hAnsi="Arial" w:cs="Arial"/>
          <w:sz w:val="24"/>
          <w:szCs w:val="24"/>
        </w:rPr>
      </w:pPr>
    </w:p>
    <w:p w:rsidR="00E6571A" w:rsidRDefault="00E6571A" w:rsidP="00E6571A">
      <w:pPr>
        <w:tabs>
          <w:tab w:val="left" w:pos="1245"/>
        </w:tabs>
        <w:rPr>
          <w:rFonts w:ascii="Arial" w:hAnsi="Arial" w:cs="Arial"/>
          <w:sz w:val="24"/>
          <w:szCs w:val="24"/>
        </w:rPr>
      </w:pPr>
    </w:p>
    <w:p w:rsidR="00E6571A" w:rsidRDefault="00E6571A" w:rsidP="00E6571A">
      <w:pPr>
        <w:tabs>
          <w:tab w:val="left" w:pos="1245"/>
        </w:tabs>
        <w:rPr>
          <w:rFonts w:ascii="Arial" w:hAnsi="Arial" w:cs="Arial"/>
          <w:sz w:val="24"/>
          <w:szCs w:val="24"/>
        </w:rPr>
      </w:pPr>
    </w:p>
    <w:p w:rsidR="00E6571A" w:rsidRDefault="00E6571A" w:rsidP="00E6571A">
      <w:pPr>
        <w:tabs>
          <w:tab w:val="left" w:pos="1245"/>
        </w:tabs>
        <w:rPr>
          <w:rFonts w:ascii="Arial" w:hAnsi="Arial" w:cs="Arial"/>
          <w:sz w:val="24"/>
          <w:szCs w:val="24"/>
        </w:rPr>
      </w:pPr>
    </w:p>
    <w:p w:rsidR="00E6571A" w:rsidRDefault="00E6571A" w:rsidP="00E6571A">
      <w:pPr>
        <w:tabs>
          <w:tab w:val="left" w:pos="1245"/>
        </w:tabs>
        <w:rPr>
          <w:rFonts w:ascii="Arial" w:hAnsi="Arial" w:cs="Arial"/>
          <w:sz w:val="24"/>
          <w:szCs w:val="24"/>
        </w:rPr>
      </w:pPr>
    </w:p>
    <w:p w:rsidR="00E6571A" w:rsidRDefault="00E6571A" w:rsidP="00E6571A">
      <w:pPr>
        <w:tabs>
          <w:tab w:val="left" w:pos="1245"/>
        </w:tabs>
        <w:rPr>
          <w:rFonts w:ascii="Arial" w:hAnsi="Arial" w:cs="Arial"/>
          <w:sz w:val="24"/>
          <w:szCs w:val="24"/>
        </w:rPr>
      </w:pPr>
    </w:p>
    <w:p w:rsidR="00E6571A" w:rsidRDefault="00E6571A" w:rsidP="00E6571A">
      <w:pPr>
        <w:tabs>
          <w:tab w:val="left" w:pos="1245"/>
        </w:tabs>
        <w:rPr>
          <w:rFonts w:ascii="Arial" w:hAnsi="Arial" w:cs="Arial"/>
          <w:sz w:val="24"/>
          <w:szCs w:val="24"/>
        </w:rPr>
      </w:pPr>
    </w:p>
    <w:p w:rsidR="00E6571A" w:rsidRDefault="00E6571A" w:rsidP="00E6571A">
      <w:pPr>
        <w:tabs>
          <w:tab w:val="left" w:pos="1740"/>
        </w:tabs>
        <w:rPr>
          <w:sz w:val="24"/>
          <w:szCs w:val="24"/>
        </w:rPr>
      </w:pPr>
    </w:p>
    <w:p w:rsidR="00E6571A" w:rsidRPr="00E6571A" w:rsidRDefault="00E6571A" w:rsidP="00E6571A">
      <w:pPr>
        <w:tabs>
          <w:tab w:val="left" w:pos="2460"/>
        </w:tabs>
        <w:jc w:val="both"/>
        <w:rPr>
          <w:rFonts w:ascii="Times New Roman" w:eastAsia="SimSun" w:hAnsi="Times New Roman" w:cs="Times New Roman"/>
        </w:rPr>
      </w:pPr>
    </w:p>
    <w:p w:rsidR="00E6571A" w:rsidRPr="00E6571A" w:rsidRDefault="00E6571A" w:rsidP="00E6571A">
      <w:pPr>
        <w:spacing w:before="100" w:after="100"/>
        <w:ind w:firstLine="720"/>
        <w:jc w:val="center"/>
        <w:rPr>
          <w:rFonts w:ascii="Times New Roman" w:eastAsia="SimSun" w:hAnsi="Times New Roman" w:cs="Times New Roman"/>
          <w:b/>
          <w:sz w:val="24"/>
          <w:szCs w:val="24"/>
        </w:rPr>
      </w:pPr>
      <w:r w:rsidRPr="00E6571A">
        <w:rPr>
          <w:rFonts w:ascii="Times New Roman" w:eastAsia="SimSun" w:hAnsi="Times New Roman" w:cs="Times New Roman"/>
          <w:b/>
          <w:sz w:val="24"/>
          <w:szCs w:val="24"/>
        </w:rPr>
        <w:t>З А К Л Ю Ч Е Н И Е</w:t>
      </w:r>
    </w:p>
    <w:p w:rsidR="00E6571A" w:rsidRPr="00E6571A" w:rsidRDefault="00E6571A" w:rsidP="00E6571A">
      <w:pPr>
        <w:ind w:firstLine="720"/>
        <w:jc w:val="center"/>
        <w:outlineLvl w:val="0"/>
        <w:rPr>
          <w:rFonts w:ascii="Times New Roman" w:eastAsia="SimSun" w:hAnsi="Times New Roman" w:cs="Times New Roman"/>
          <w:b/>
          <w:sz w:val="24"/>
          <w:szCs w:val="24"/>
        </w:rPr>
      </w:pPr>
      <w:r w:rsidRPr="00E6571A">
        <w:rPr>
          <w:rFonts w:ascii="Times New Roman" w:eastAsia="SimSun" w:hAnsi="Times New Roman" w:cs="Times New Roman"/>
          <w:b/>
          <w:sz w:val="24"/>
          <w:szCs w:val="24"/>
        </w:rPr>
        <w:t>об обнародовании муниципального правового акта</w:t>
      </w:r>
    </w:p>
    <w:p w:rsidR="00E6571A" w:rsidRPr="00E311DC" w:rsidRDefault="00E6571A" w:rsidP="00E6571A">
      <w:pPr>
        <w:pStyle w:val="ConsPlusNormal"/>
        <w:jc w:val="both"/>
        <w:rPr>
          <w:rFonts w:ascii="Times New Roman" w:hAnsi="Times New Roman" w:cs="Times New Roman"/>
          <w:b/>
          <w:sz w:val="28"/>
          <w:szCs w:val="28"/>
        </w:rPr>
      </w:pPr>
      <w:r>
        <w:rPr>
          <w:rFonts w:ascii="Times New Roman" w:eastAsia="SimSun" w:hAnsi="Times New Roman" w:cs="Times New Roman"/>
          <w:b/>
          <w:sz w:val="24"/>
          <w:szCs w:val="24"/>
        </w:rPr>
        <w:t>1</w:t>
      </w:r>
      <w:r w:rsidRPr="00E6571A">
        <w:rPr>
          <w:rFonts w:ascii="Times New Roman" w:eastAsia="SimSun" w:hAnsi="Times New Roman" w:cs="Times New Roman"/>
          <w:sz w:val="24"/>
          <w:szCs w:val="24"/>
        </w:rPr>
        <w:t xml:space="preserve">. Постановление администрации с.п.Псыкод Урванского муниципального района КБР от 06.02.2024г. № 05  </w:t>
      </w:r>
      <w:r w:rsidRPr="00E6571A">
        <w:rPr>
          <w:rFonts w:ascii="Times New Roman" w:hAnsi="Times New Roman" w:cs="Times New Roman"/>
          <w:sz w:val="24"/>
          <w:szCs w:val="24"/>
        </w:rPr>
        <w:t>Об утверждении административного регламента предоставления муниципальной услуги «Выдача разрешения на перемещение отходов строительства, сноса зданий и сооружений, в том числе грунтов».</w:t>
      </w:r>
    </w:p>
    <w:p w:rsidR="00E6571A" w:rsidRPr="00E6571A" w:rsidRDefault="00E6571A" w:rsidP="00E6571A">
      <w:pPr>
        <w:pStyle w:val="ConsPlusTitle"/>
        <w:jc w:val="both"/>
        <w:rPr>
          <w:rFonts w:ascii="Times New Roman" w:hAnsi="Times New Roman" w:cs="Times New Roman"/>
          <w:b w:val="0"/>
          <w:sz w:val="24"/>
          <w:szCs w:val="24"/>
        </w:rPr>
      </w:pPr>
    </w:p>
    <w:p w:rsidR="00E6571A" w:rsidRPr="00E6571A" w:rsidRDefault="00E6571A" w:rsidP="00E6571A">
      <w:pPr>
        <w:tabs>
          <w:tab w:val="num" w:pos="0"/>
        </w:tabs>
        <w:jc w:val="both"/>
        <w:rPr>
          <w:rFonts w:ascii="Times New Roman" w:eastAsia="SimSun" w:hAnsi="Times New Roman" w:cs="Times New Roman"/>
          <w:sz w:val="24"/>
          <w:szCs w:val="24"/>
        </w:rPr>
      </w:pPr>
    </w:p>
    <w:p w:rsidR="00E6571A" w:rsidRPr="00E6571A" w:rsidRDefault="00E6571A" w:rsidP="00E6571A">
      <w:pPr>
        <w:ind w:firstLine="720"/>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 xml:space="preserve">   Период обнародования: с 06.02.2024 г.  по  07.03.2024 г.                                                   </w:t>
      </w:r>
    </w:p>
    <w:p w:rsidR="00E6571A" w:rsidRPr="00D01BD7" w:rsidRDefault="00E6571A" w:rsidP="00E6571A">
      <w:pPr>
        <w:ind w:firstLine="720"/>
        <w:jc w:val="both"/>
        <w:rPr>
          <w:rFonts w:ascii="Times New Roman CYR" w:eastAsia="SimSun" w:hAnsi="Times New Roman CYR" w:cs="Times New Roman CYR"/>
        </w:rPr>
      </w:pPr>
      <w:r w:rsidRPr="000D21D1">
        <w:rPr>
          <w:rFonts w:ascii="Times New Roman CYR" w:eastAsia="SimSun" w:hAnsi="Times New Roman CYR" w:cs="Times New Roman CYR"/>
        </w:rPr>
        <w:t xml:space="preserve"> </w:t>
      </w:r>
      <w:r w:rsidRPr="000D21D1">
        <w:rPr>
          <w:rFonts w:ascii="Times New Roman CYR" w:eastAsia="SimSun" w:hAnsi="Times New Roman CYR" w:cs="Times New Roman CYR"/>
          <w:szCs w:val="28"/>
        </w:rPr>
        <w:t xml:space="preserve"> </w:t>
      </w:r>
    </w:p>
    <w:tbl>
      <w:tblPr>
        <w:tblW w:w="102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
        <w:gridCol w:w="3686"/>
        <w:gridCol w:w="3686"/>
        <w:gridCol w:w="2480"/>
      </w:tblGrid>
      <w:tr w:rsidR="00E6571A" w:rsidRPr="000D21D1" w:rsidTr="00AD18A9">
        <w:trPr>
          <w:trHeight w:val="407"/>
        </w:trPr>
        <w:tc>
          <w:tcPr>
            <w:tcW w:w="425" w:type="dxa"/>
            <w:tcBorders>
              <w:top w:val="single" w:sz="4" w:space="0" w:color="auto"/>
              <w:left w:val="single" w:sz="4" w:space="0" w:color="auto"/>
              <w:bottom w:val="single" w:sz="4" w:space="0" w:color="auto"/>
              <w:right w:val="single" w:sz="4" w:space="0" w:color="auto"/>
            </w:tcBorders>
          </w:tcPr>
          <w:p w:rsidR="00E6571A" w:rsidRPr="00E6571A" w:rsidRDefault="00E6571A" w:rsidP="00AD18A9">
            <w:pPr>
              <w:ind w:firstLine="720"/>
              <w:jc w:val="both"/>
              <w:rPr>
                <w:rFonts w:ascii="Times New Roman" w:eastAsia="SimSun" w:hAnsi="Times New Roman" w:cs="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tcPr>
          <w:p w:rsidR="00E6571A" w:rsidRPr="00E6571A" w:rsidRDefault="00E6571A" w:rsidP="00AD18A9">
            <w:pPr>
              <w:ind w:firstLine="720"/>
              <w:jc w:val="center"/>
              <w:rPr>
                <w:rFonts w:ascii="Times New Roman" w:eastAsia="SimSun" w:hAnsi="Times New Roman" w:cs="Times New Roman"/>
                <w:b/>
                <w:sz w:val="24"/>
                <w:szCs w:val="24"/>
              </w:rPr>
            </w:pPr>
            <w:r w:rsidRPr="00E6571A">
              <w:rPr>
                <w:rFonts w:ascii="Times New Roman" w:eastAsia="SimSun" w:hAnsi="Times New Roman" w:cs="Times New Roman"/>
                <w:b/>
                <w:sz w:val="24"/>
                <w:szCs w:val="24"/>
              </w:rPr>
              <w:t>Ф И О руководителя</w:t>
            </w:r>
          </w:p>
        </w:tc>
        <w:tc>
          <w:tcPr>
            <w:tcW w:w="3686" w:type="dxa"/>
            <w:tcBorders>
              <w:top w:val="single" w:sz="4" w:space="0" w:color="auto"/>
              <w:left w:val="single" w:sz="4" w:space="0" w:color="auto"/>
              <w:bottom w:val="single" w:sz="4" w:space="0" w:color="auto"/>
              <w:right w:val="single" w:sz="4" w:space="0" w:color="auto"/>
            </w:tcBorders>
          </w:tcPr>
          <w:p w:rsidR="00E6571A" w:rsidRPr="00E6571A" w:rsidRDefault="00E6571A" w:rsidP="00AD18A9">
            <w:pPr>
              <w:ind w:firstLine="720"/>
              <w:jc w:val="center"/>
              <w:rPr>
                <w:rFonts w:ascii="Times New Roman" w:eastAsia="SimSun" w:hAnsi="Times New Roman" w:cs="Times New Roman"/>
                <w:b/>
                <w:sz w:val="24"/>
                <w:szCs w:val="24"/>
              </w:rPr>
            </w:pPr>
            <w:r w:rsidRPr="00E6571A">
              <w:rPr>
                <w:rFonts w:ascii="Times New Roman" w:eastAsia="SimSun" w:hAnsi="Times New Roman" w:cs="Times New Roman"/>
                <w:b/>
                <w:sz w:val="24"/>
                <w:szCs w:val="24"/>
              </w:rPr>
              <w:t>Адрес, название организации.</w:t>
            </w:r>
          </w:p>
          <w:p w:rsidR="00E6571A" w:rsidRPr="00E6571A" w:rsidRDefault="00E6571A" w:rsidP="00AD18A9">
            <w:pPr>
              <w:ind w:firstLine="720"/>
              <w:jc w:val="center"/>
              <w:rPr>
                <w:rFonts w:ascii="Times New Roman" w:eastAsia="SimSun" w:hAnsi="Times New Roman" w:cs="Times New Roman"/>
                <w:b/>
                <w:sz w:val="24"/>
                <w:szCs w:val="24"/>
              </w:rPr>
            </w:pPr>
          </w:p>
        </w:tc>
        <w:tc>
          <w:tcPr>
            <w:tcW w:w="2480" w:type="dxa"/>
            <w:tcBorders>
              <w:top w:val="single" w:sz="4" w:space="0" w:color="auto"/>
              <w:left w:val="single" w:sz="4" w:space="0" w:color="auto"/>
              <w:bottom w:val="single" w:sz="4" w:space="0" w:color="auto"/>
              <w:right w:val="single" w:sz="4" w:space="0" w:color="auto"/>
            </w:tcBorders>
          </w:tcPr>
          <w:p w:rsidR="00E6571A" w:rsidRPr="00E6571A" w:rsidRDefault="00E6571A" w:rsidP="00AD18A9">
            <w:pPr>
              <w:ind w:firstLine="720"/>
              <w:jc w:val="center"/>
              <w:rPr>
                <w:rFonts w:ascii="Times New Roman" w:eastAsia="SimSun" w:hAnsi="Times New Roman" w:cs="Times New Roman"/>
                <w:b/>
                <w:sz w:val="24"/>
                <w:szCs w:val="24"/>
              </w:rPr>
            </w:pPr>
            <w:r w:rsidRPr="00E6571A">
              <w:rPr>
                <w:rFonts w:ascii="Times New Roman" w:eastAsia="SimSun" w:hAnsi="Times New Roman" w:cs="Times New Roman"/>
                <w:b/>
                <w:sz w:val="24"/>
                <w:szCs w:val="24"/>
              </w:rPr>
              <w:t>Подпись, печать.</w:t>
            </w:r>
          </w:p>
        </w:tc>
      </w:tr>
      <w:tr w:rsidR="00E6571A" w:rsidRPr="000D21D1" w:rsidTr="00AD18A9">
        <w:trPr>
          <w:trHeight w:val="1881"/>
        </w:trPr>
        <w:tc>
          <w:tcPr>
            <w:tcW w:w="425" w:type="dxa"/>
            <w:tcBorders>
              <w:top w:val="single" w:sz="4" w:space="0" w:color="auto"/>
              <w:left w:val="single" w:sz="4" w:space="0" w:color="auto"/>
              <w:bottom w:val="single" w:sz="4" w:space="0" w:color="auto"/>
              <w:right w:val="single" w:sz="4" w:space="0" w:color="auto"/>
            </w:tcBorders>
          </w:tcPr>
          <w:p w:rsidR="00E6571A" w:rsidRPr="00E6571A" w:rsidRDefault="00E6571A" w:rsidP="00AD18A9">
            <w:pPr>
              <w:ind w:firstLine="720"/>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E6571A" w:rsidRPr="00E6571A" w:rsidRDefault="00E6571A" w:rsidP="00AD18A9">
            <w:pPr>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Кашеев Аслан Мухамедович, глава</w:t>
            </w:r>
          </w:p>
          <w:p w:rsidR="00E6571A" w:rsidRPr="00E6571A" w:rsidRDefault="00E6571A" w:rsidP="00AD18A9">
            <w:pPr>
              <w:ind w:firstLine="720"/>
              <w:jc w:val="both"/>
              <w:rPr>
                <w:rFonts w:ascii="Times New Roman" w:eastAsia="SimSu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E6571A" w:rsidRPr="00E6571A" w:rsidRDefault="00E6571A" w:rsidP="00AD18A9">
            <w:pPr>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с.п. Псыкод, ул.Ленина,13,</w:t>
            </w:r>
          </w:p>
          <w:p w:rsidR="00E6571A" w:rsidRPr="00E6571A" w:rsidRDefault="00E6571A" w:rsidP="00AD18A9">
            <w:pPr>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МКУ«Местная администрация с.п. Псыкод»</w:t>
            </w:r>
          </w:p>
          <w:p w:rsidR="00E6571A" w:rsidRPr="00E6571A" w:rsidRDefault="00E6571A" w:rsidP="00AD18A9">
            <w:pPr>
              <w:ind w:firstLine="720"/>
              <w:jc w:val="both"/>
              <w:rPr>
                <w:rFonts w:ascii="Times New Roman" w:eastAsia="SimSun" w:hAnsi="Times New Roman" w:cs="Times New Roman"/>
                <w:sz w:val="24"/>
                <w:szCs w:val="24"/>
              </w:rPr>
            </w:pPr>
          </w:p>
        </w:tc>
        <w:tc>
          <w:tcPr>
            <w:tcW w:w="2480" w:type="dxa"/>
            <w:tcBorders>
              <w:top w:val="single" w:sz="4" w:space="0" w:color="auto"/>
              <w:left w:val="single" w:sz="4" w:space="0" w:color="auto"/>
              <w:bottom w:val="single" w:sz="4" w:space="0" w:color="auto"/>
              <w:right w:val="single" w:sz="4" w:space="0" w:color="auto"/>
            </w:tcBorders>
          </w:tcPr>
          <w:p w:rsidR="00E6571A" w:rsidRPr="00E6571A" w:rsidRDefault="00E6571A" w:rsidP="00AD18A9">
            <w:pPr>
              <w:ind w:firstLine="720"/>
              <w:jc w:val="both"/>
              <w:rPr>
                <w:rFonts w:ascii="Times New Roman" w:eastAsia="SimSun" w:hAnsi="Times New Roman" w:cs="Times New Roman"/>
                <w:sz w:val="24"/>
                <w:szCs w:val="24"/>
              </w:rPr>
            </w:pPr>
          </w:p>
        </w:tc>
      </w:tr>
      <w:tr w:rsidR="00E6571A" w:rsidRPr="000D21D1" w:rsidTr="00E6571A">
        <w:trPr>
          <w:trHeight w:val="1849"/>
        </w:trPr>
        <w:tc>
          <w:tcPr>
            <w:tcW w:w="425" w:type="dxa"/>
            <w:tcBorders>
              <w:top w:val="single" w:sz="4" w:space="0" w:color="auto"/>
              <w:left w:val="single" w:sz="4" w:space="0" w:color="auto"/>
              <w:bottom w:val="single" w:sz="4" w:space="0" w:color="auto"/>
              <w:right w:val="single" w:sz="4" w:space="0" w:color="auto"/>
            </w:tcBorders>
          </w:tcPr>
          <w:p w:rsidR="00E6571A" w:rsidRPr="00E6571A" w:rsidRDefault="00E6571A" w:rsidP="00AD18A9">
            <w:pPr>
              <w:ind w:firstLine="720"/>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E6571A" w:rsidRPr="00E6571A" w:rsidRDefault="00E6571A" w:rsidP="00AD18A9">
            <w:pPr>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Георгиева Рита Зарамуковна, и.о.директора</w:t>
            </w:r>
          </w:p>
          <w:p w:rsidR="00E6571A" w:rsidRPr="00E6571A" w:rsidRDefault="00E6571A" w:rsidP="00AD18A9">
            <w:pPr>
              <w:ind w:firstLine="720"/>
              <w:jc w:val="both"/>
              <w:rPr>
                <w:rFonts w:ascii="Times New Roman" w:eastAsia="SimSu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E6571A" w:rsidRPr="00E6571A" w:rsidRDefault="00E6571A" w:rsidP="00AD18A9">
            <w:pPr>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с.п. Псыкод, ул.Ленина,1</w:t>
            </w:r>
          </w:p>
          <w:p w:rsidR="00E6571A" w:rsidRPr="00E6571A" w:rsidRDefault="00E6571A" w:rsidP="00AD18A9">
            <w:pPr>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МКОУ СОШ с.п. Псыкод</w:t>
            </w:r>
          </w:p>
          <w:p w:rsidR="00E6571A" w:rsidRPr="00E6571A" w:rsidRDefault="00E6571A" w:rsidP="00AD18A9">
            <w:pPr>
              <w:ind w:firstLine="720"/>
              <w:jc w:val="both"/>
              <w:rPr>
                <w:rFonts w:ascii="Times New Roman" w:eastAsia="SimSun" w:hAnsi="Times New Roman" w:cs="Times New Roman"/>
                <w:sz w:val="24"/>
                <w:szCs w:val="24"/>
              </w:rPr>
            </w:pPr>
          </w:p>
          <w:p w:rsidR="00E6571A" w:rsidRPr="00E6571A" w:rsidRDefault="00E6571A" w:rsidP="00AD18A9">
            <w:pPr>
              <w:ind w:firstLine="720"/>
              <w:jc w:val="both"/>
              <w:rPr>
                <w:rFonts w:ascii="Times New Roman" w:eastAsia="SimSun" w:hAnsi="Times New Roman" w:cs="Times New Roman"/>
                <w:sz w:val="24"/>
                <w:szCs w:val="24"/>
              </w:rPr>
            </w:pPr>
          </w:p>
          <w:p w:rsidR="00E6571A" w:rsidRPr="00E6571A" w:rsidRDefault="00E6571A" w:rsidP="00AD18A9">
            <w:pPr>
              <w:ind w:firstLine="720"/>
              <w:jc w:val="both"/>
              <w:rPr>
                <w:rFonts w:ascii="Times New Roman" w:eastAsia="SimSun" w:hAnsi="Times New Roman" w:cs="Times New Roman"/>
                <w:sz w:val="24"/>
                <w:szCs w:val="24"/>
              </w:rPr>
            </w:pPr>
          </w:p>
        </w:tc>
        <w:tc>
          <w:tcPr>
            <w:tcW w:w="2480" w:type="dxa"/>
            <w:tcBorders>
              <w:top w:val="single" w:sz="4" w:space="0" w:color="auto"/>
              <w:left w:val="single" w:sz="4" w:space="0" w:color="auto"/>
              <w:bottom w:val="single" w:sz="4" w:space="0" w:color="auto"/>
              <w:right w:val="single" w:sz="4" w:space="0" w:color="auto"/>
            </w:tcBorders>
          </w:tcPr>
          <w:p w:rsidR="00E6571A" w:rsidRPr="00E6571A" w:rsidRDefault="00E6571A" w:rsidP="00AD18A9">
            <w:pPr>
              <w:ind w:firstLine="720"/>
              <w:jc w:val="both"/>
              <w:rPr>
                <w:rFonts w:ascii="Times New Roman" w:eastAsia="SimSun" w:hAnsi="Times New Roman" w:cs="Times New Roman"/>
                <w:sz w:val="24"/>
                <w:szCs w:val="24"/>
              </w:rPr>
            </w:pPr>
          </w:p>
        </w:tc>
      </w:tr>
      <w:tr w:rsidR="00E6571A" w:rsidRPr="000D21D1" w:rsidTr="00AD18A9">
        <w:trPr>
          <w:trHeight w:val="2264"/>
        </w:trPr>
        <w:tc>
          <w:tcPr>
            <w:tcW w:w="425" w:type="dxa"/>
            <w:tcBorders>
              <w:top w:val="single" w:sz="4" w:space="0" w:color="auto"/>
              <w:left w:val="single" w:sz="4" w:space="0" w:color="auto"/>
              <w:right w:val="single" w:sz="4" w:space="0" w:color="auto"/>
            </w:tcBorders>
          </w:tcPr>
          <w:p w:rsidR="00E6571A" w:rsidRPr="00E6571A" w:rsidRDefault="00E6571A" w:rsidP="00AD18A9">
            <w:pPr>
              <w:ind w:firstLine="720"/>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3</w:t>
            </w:r>
          </w:p>
        </w:tc>
        <w:tc>
          <w:tcPr>
            <w:tcW w:w="3686" w:type="dxa"/>
            <w:tcBorders>
              <w:top w:val="single" w:sz="4" w:space="0" w:color="auto"/>
              <w:left w:val="single" w:sz="4" w:space="0" w:color="auto"/>
              <w:right w:val="single" w:sz="4" w:space="0" w:color="auto"/>
            </w:tcBorders>
          </w:tcPr>
          <w:p w:rsidR="00E6571A" w:rsidRPr="00E6571A" w:rsidRDefault="00E6571A" w:rsidP="00AD18A9">
            <w:pPr>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Карданов Джамал Халилович, врач</w:t>
            </w:r>
          </w:p>
        </w:tc>
        <w:tc>
          <w:tcPr>
            <w:tcW w:w="3686" w:type="dxa"/>
            <w:tcBorders>
              <w:top w:val="single" w:sz="4" w:space="0" w:color="auto"/>
              <w:left w:val="single" w:sz="4" w:space="0" w:color="auto"/>
              <w:right w:val="single" w:sz="4" w:space="0" w:color="auto"/>
            </w:tcBorders>
          </w:tcPr>
          <w:p w:rsidR="00E6571A" w:rsidRPr="00E6571A" w:rsidRDefault="00E6571A" w:rsidP="00AD18A9">
            <w:pPr>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с.п. Псыкод, ул.Ленина,5</w:t>
            </w:r>
          </w:p>
          <w:p w:rsidR="00E6571A" w:rsidRPr="00E6571A" w:rsidRDefault="00E6571A" w:rsidP="00AD18A9">
            <w:pPr>
              <w:jc w:val="both"/>
              <w:rPr>
                <w:rFonts w:ascii="Times New Roman" w:eastAsia="SimSun" w:hAnsi="Times New Roman" w:cs="Times New Roman"/>
                <w:sz w:val="24"/>
                <w:szCs w:val="24"/>
              </w:rPr>
            </w:pPr>
            <w:r w:rsidRPr="00E6571A">
              <w:rPr>
                <w:rFonts w:ascii="Times New Roman" w:eastAsia="SimSun" w:hAnsi="Times New Roman" w:cs="Times New Roman"/>
                <w:sz w:val="24"/>
                <w:szCs w:val="24"/>
              </w:rPr>
              <w:t>МУЗ Амбулатория с.п. Псыкод</w:t>
            </w:r>
          </w:p>
          <w:p w:rsidR="00E6571A" w:rsidRPr="00E6571A" w:rsidRDefault="00E6571A" w:rsidP="00AD18A9">
            <w:pPr>
              <w:ind w:firstLine="720"/>
              <w:jc w:val="both"/>
              <w:rPr>
                <w:rFonts w:ascii="Times New Roman" w:eastAsia="SimSun" w:hAnsi="Times New Roman" w:cs="Times New Roman"/>
                <w:sz w:val="24"/>
                <w:szCs w:val="24"/>
              </w:rPr>
            </w:pPr>
          </w:p>
          <w:p w:rsidR="00E6571A" w:rsidRPr="00E6571A" w:rsidRDefault="00E6571A" w:rsidP="00AD18A9">
            <w:pPr>
              <w:ind w:firstLine="720"/>
              <w:jc w:val="both"/>
              <w:rPr>
                <w:rFonts w:ascii="Times New Roman" w:eastAsia="SimSun" w:hAnsi="Times New Roman" w:cs="Times New Roman"/>
                <w:sz w:val="24"/>
                <w:szCs w:val="24"/>
              </w:rPr>
            </w:pPr>
          </w:p>
          <w:p w:rsidR="00E6571A" w:rsidRPr="00E6571A" w:rsidRDefault="00E6571A" w:rsidP="00AD18A9">
            <w:pPr>
              <w:ind w:firstLine="720"/>
              <w:jc w:val="both"/>
              <w:rPr>
                <w:rFonts w:ascii="Times New Roman" w:eastAsia="SimSun" w:hAnsi="Times New Roman" w:cs="Times New Roman"/>
                <w:sz w:val="24"/>
                <w:szCs w:val="24"/>
              </w:rPr>
            </w:pPr>
          </w:p>
        </w:tc>
        <w:tc>
          <w:tcPr>
            <w:tcW w:w="2480" w:type="dxa"/>
            <w:tcBorders>
              <w:top w:val="single" w:sz="4" w:space="0" w:color="auto"/>
              <w:left w:val="single" w:sz="4" w:space="0" w:color="auto"/>
              <w:right w:val="single" w:sz="4" w:space="0" w:color="auto"/>
            </w:tcBorders>
          </w:tcPr>
          <w:p w:rsidR="00E6571A" w:rsidRPr="00E6571A" w:rsidRDefault="00E6571A" w:rsidP="00AD18A9">
            <w:pPr>
              <w:ind w:firstLine="720"/>
              <w:jc w:val="both"/>
              <w:rPr>
                <w:rFonts w:ascii="Times New Roman" w:eastAsia="SimSun" w:hAnsi="Times New Roman" w:cs="Times New Roman"/>
                <w:sz w:val="24"/>
                <w:szCs w:val="24"/>
              </w:rPr>
            </w:pPr>
          </w:p>
        </w:tc>
      </w:tr>
    </w:tbl>
    <w:p w:rsidR="00E6571A" w:rsidRDefault="00E6571A" w:rsidP="00E6571A">
      <w:pPr>
        <w:tabs>
          <w:tab w:val="left" w:pos="1245"/>
        </w:tabs>
        <w:rPr>
          <w:rFonts w:ascii="Arial" w:hAnsi="Arial" w:cs="Arial"/>
          <w:sz w:val="24"/>
          <w:szCs w:val="24"/>
        </w:rPr>
      </w:pPr>
    </w:p>
    <w:p w:rsidR="00E6571A" w:rsidRDefault="00E6571A" w:rsidP="00E6571A">
      <w:pPr>
        <w:tabs>
          <w:tab w:val="left" w:pos="1245"/>
        </w:tabs>
        <w:rPr>
          <w:rFonts w:ascii="Arial" w:hAnsi="Arial" w:cs="Arial"/>
          <w:sz w:val="24"/>
          <w:szCs w:val="24"/>
        </w:rPr>
      </w:pPr>
    </w:p>
    <w:p w:rsidR="00E6571A" w:rsidRDefault="00E6571A" w:rsidP="00E6571A">
      <w:pPr>
        <w:tabs>
          <w:tab w:val="left" w:pos="1245"/>
        </w:tabs>
        <w:rPr>
          <w:rFonts w:ascii="Arial" w:hAnsi="Arial" w:cs="Arial"/>
          <w:sz w:val="24"/>
          <w:szCs w:val="24"/>
        </w:rPr>
      </w:pPr>
    </w:p>
    <w:p w:rsidR="00E6571A" w:rsidRDefault="00E6571A" w:rsidP="00E6571A">
      <w:pPr>
        <w:tabs>
          <w:tab w:val="left" w:pos="1245"/>
        </w:tabs>
        <w:rPr>
          <w:rFonts w:ascii="Arial" w:hAnsi="Arial" w:cs="Arial"/>
          <w:sz w:val="24"/>
          <w:szCs w:val="24"/>
        </w:rPr>
      </w:pPr>
    </w:p>
    <w:p w:rsidR="00E6571A" w:rsidRPr="00E6571A" w:rsidRDefault="00E6571A" w:rsidP="00E6571A">
      <w:pPr>
        <w:tabs>
          <w:tab w:val="left" w:pos="1245"/>
        </w:tabs>
        <w:rPr>
          <w:rFonts w:ascii="Arial" w:hAnsi="Arial" w:cs="Arial"/>
          <w:sz w:val="24"/>
          <w:szCs w:val="24"/>
        </w:rPr>
      </w:pPr>
    </w:p>
    <w:sectPr w:rsidR="00E6571A" w:rsidRPr="00E6571A" w:rsidSect="00E6571A">
      <w:footerReference w:type="default" r:id="rId10"/>
      <w:pgSz w:w="11906" w:h="16838"/>
      <w:pgMar w:top="28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2DD" w:rsidRDefault="00E132DD" w:rsidP="00B3726B">
      <w:pPr>
        <w:spacing w:after="0" w:line="240" w:lineRule="auto"/>
      </w:pPr>
      <w:r>
        <w:separator/>
      </w:r>
    </w:p>
  </w:endnote>
  <w:endnote w:type="continuationSeparator" w:id="1">
    <w:p w:rsidR="00E132DD" w:rsidRDefault="00E132DD" w:rsidP="00B372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802884"/>
      <w:docPartObj>
        <w:docPartGallery w:val="Page Numbers (Bottom of Page)"/>
        <w:docPartUnique/>
      </w:docPartObj>
    </w:sdtPr>
    <w:sdtContent>
      <w:p w:rsidR="0032011C" w:rsidRDefault="00561620">
        <w:pPr>
          <w:pStyle w:val="a9"/>
          <w:jc w:val="center"/>
        </w:pPr>
        <w:fldSimple w:instr="PAGE   \* MERGEFORMAT">
          <w:r w:rsidR="00E6571A">
            <w:rPr>
              <w:noProof/>
            </w:rPr>
            <w:t>16</w:t>
          </w:r>
        </w:fldSimple>
      </w:p>
    </w:sdtContent>
  </w:sdt>
  <w:p w:rsidR="0032011C" w:rsidRDefault="0032011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2DD" w:rsidRDefault="00E132DD" w:rsidP="00B3726B">
      <w:pPr>
        <w:spacing w:after="0" w:line="240" w:lineRule="auto"/>
      </w:pPr>
      <w:r>
        <w:separator/>
      </w:r>
    </w:p>
  </w:footnote>
  <w:footnote w:type="continuationSeparator" w:id="1">
    <w:p w:rsidR="00E132DD" w:rsidRDefault="00E132DD" w:rsidP="00B372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abstractNum>
  <w:abstractNum w:abstractNumId="1">
    <w:nsid w:val="00000005"/>
    <w:multiLevelType w:val="multilevel"/>
    <w:tmpl w:val="00000004"/>
    <w:lvl w:ilvl="0">
      <w:start w:val="7"/>
      <w:numFmt w:val="decimal"/>
      <w:lvlText w:val="2.1.%1"/>
      <w:lvlJc w:val="left"/>
      <w:pPr>
        <w:ind w:left="0" w:firstLine="0"/>
      </w:pPr>
      <w:rPr>
        <w:b w:val="0"/>
        <w:bCs w:val="0"/>
        <w:i w:val="0"/>
        <w:iCs w:val="0"/>
        <w:smallCaps w:val="0"/>
        <w:strike w:val="0"/>
        <w:dstrike w:val="0"/>
        <w:color w:val="000000"/>
        <w:spacing w:val="0"/>
        <w:w w:val="100"/>
        <w:position w:val="0"/>
        <w:sz w:val="27"/>
        <w:szCs w:val="27"/>
        <w:u w:val="none"/>
        <w:effect w:val="none"/>
      </w:rPr>
    </w:lvl>
    <w:lvl w:ilvl="1">
      <w:start w:val="7"/>
      <w:numFmt w:val="decimal"/>
      <w:lvlText w:val="2.1.%1"/>
      <w:lvlJc w:val="left"/>
      <w:pPr>
        <w:ind w:left="0" w:firstLine="0"/>
      </w:pPr>
      <w:rPr>
        <w:b w:val="0"/>
        <w:bCs w:val="0"/>
        <w:i w:val="0"/>
        <w:iCs w:val="0"/>
        <w:smallCaps w:val="0"/>
        <w:strike w:val="0"/>
        <w:dstrike w:val="0"/>
        <w:color w:val="000000"/>
        <w:spacing w:val="0"/>
        <w:w w:val="100"/>
        <w:position w:val="0"/>
        <w:sz w:val="27"/>
        <w:szCs w:val="27"/>
        <w:u w:val="none"/>
        <w:effect w:val="none"/>
      </w:rPr>
    </w:lvl>
    <w:lvl w:ilvl="2">
      <w:start w:val="7"/>
      <w:numFmt w:val="decimal"/>
      <w:lvlText w:val="2.1.%1"/>
      <w:lvlJc w:val="left"/>
      <w:pPr>
        <w:ind w:left="0" w:firstLine="0"/>
      </w:pPr>
      <w:rPr>
        <w:b w:val="0"/>
        <w:bCs w:val="0"/>
        <w:i w:val="0"/>
        <w:iCs w:val="0"/>
        <w:smallCaps w:val="0"/>
        <w:strike w:val="0"/>
        <w:dstrike w:val="0"/>
        <w:color w:val="000000"/>
        <w:spacing w:val="0"/>
        <w:w w:val="100"/>
        <w:position w:val="0"/>
        <w:sz w:val="27"/>
        <w:szCs w:val="27"/>
        <w:u w:val="none"/>
        <w:effect w:val="none"/>
      </w:rPr>
    </w:lvl>
    <w:lvl w:ilvl="3">
      <w:start w:val="7"/>
      <w:numFmt w:val="decimal"/>
      <w:lvlText w:val="2.1.%1"/>
      <w:lvlJc w:val="left"/>
      <w:pPr>
        <w:ind w:left="0" w:firstLine="0"/>
      </w:pPr>
      <w:rPr>
        <w:b w:val="0"/>
        <w:bCs w:val="0"/>
        <w:i w:val="0"/>
        <w:iCs w:val="0"/>
        <w:smallCaps w:val="0"/>
        <w:strike w:val="0"/>
        <w:dstrike w:val="0"/>
        <w:color w:val="000000"/>
        <w:spacing w:val="0"/>
        <w:w w:val="100"/>
        <w:position w:val="0"/>
        <w:sz w:val="27"/>
        <w:szCs w:val="27"/>
        <w:u w:val="none"/>
        <w:effect w:val="none"/>
      </w:rPr>
    </w:lvl>
    <w:lvl w:ilvl="4">
      <w:start w:val="7"/>
      <w:numFmt w:val="decimal"/>
      <w:lvlText w:val="2.1.%1"/>
      <w:lvlJc w:val="left"/>
      <w:pPr>
        <w:ind w:left="0" w:firstLine="0"/>
      </w:pPr>
      <w:rPr>
        <w:b w:val="0"/>
        <w:bCs w:val="0"/>
        <w:i w:val="0"/>
        <w:iCs w:val="0"/>
        <w:smallCaps w:val="0"/>
        <w:strike w:val="0"/>
        <w:dstrike w:val="0"/>
        <w:color w:val="000000"/>
        <w:spacing w:val="0"/>
        <w:w w:val="100"/>
        <w:position w:val="0"/>
        <w:sz w:val="27"/>
        <w:szCs w:val="27"/>
        <w:u w:val="none"/>
        <w:effect w:val="none"/>
      </w:rPr>
    </w:lvl>
    <w:lvl w:ilvl="5">
      <w:start w:val="7"/>
      <w:numFmt w:val="decimal"/>
      <w:lvlText w:val="2.1.%1"/>
      <w:lvlJc w:val="left"/>
      <w:pPr>
        <w:ind w:left="0" w:firstLine="0"/>
      </w:pPr>
      <w:rPr>
        <w:b w:val="0"/>
        <w:bCs w:val="0"/>
        <w:i w:val="0"/>
        <w:iCs w:val="0"/>
        <w:smallCaps w:val="0"/>
        <w:strike w:val="0"/>
        <w:dstrike w:val="0"/>
        <w:color w:val="000000"/>
        <w:spacing w:val="0"/>
        <w:w w:val="100"/>
        <w:position w:val="0"/>
        <w:sz w:val="27"/>
        <w:szCs w:val="27"/>
        <w:u w:val="none"/>
        <w:effect w:val="none"/>
      </w:rPr>
    </w:lvl>
    <w:lvl w:ilvl="6">
      <w:start w:val="7"/>
      <w:numFmt w:val="decimal"/>
      <w:lvlText w:val="2.1.%1"/>
      <w:lvlJc w:val="left"/>
      <w:pPr>
        <w:ind w:left="0" w:firstLine="0"/>
      </w:pPr>
      <w:rPr>
        <w:b w:val="0"/>
        <w:bCs w:val="0"/>
        <w:i w:val="0"/>
        <w:iCs w:val="0"/>
        <w:smallCaps w:val="0"/>
        <w:strike w:val="0"/>
        <w:dstrike w:val="0"/>
        <w:color w:val="000000"/>
        <w:spacing w:val="0"/>
        <w:w w:val="100"/>
        <w:position w:val="0"/>
        <w:sz w:val="27"/>
        <w:szCs w:val="27"/>
        <w:u w:val="none"/>
        <w:effect w:val="none"/>
      </w:rPr>
    </w:lvl>
    <w:lvl w:ilvl="7">
      <w:start w:val="7"/>
      <w:numFmt w:val="decimal"/>
      <w:lvlText w:val="2.1.%1"/>
      <w:lvlJc w:val="left"/>
      <w:pPr>
        <w:ind w:left="0" w:firstLine="0"/>
      </w:pPr>
      <w:rPr>
        <w:b w:val="0"/>
        <w:bCs w:val="0"/>
        <w:i w:val="0"/>
        <w:iCs w:val="0"/>
        <w:smallCaps w:val="0"/>
        <w:strike w:val="0"/>
        <w:dstrike w:val="0"/>
        <w:color w:val="000000"/>
        <w:spacing w:val="0"/>
        <w:w w:val="100"/>
        <w:position w:val="0"/>
        <w:sz w:val="27"/>
        <w:szCs w:val="27"/>
        <w:u w:val="none"/>
        <w:effect w:val="none"/>
      </w:rPr>
    </w:lvl>
    <w:lvl w:ilvl="8">
      <w:start w:val="7"/>
      <w:numFmt w:val="decimal"/>
      <w:lvlText w:val="2.1.%1"/>
      <w:lvlJc w:val="left"/>
      <w:pPr>
        <w:ind w:left="0" w:firstLine="0"/>
      </w:pPr>
      <w:rPr>
        <w:b w:val="0"/>
        <w:bCs w:val="0"/>
        <w:i w:val="0"/>
        <w:iCs w:val="0"/>
        <w:smallCaps w:val="0"/>
        <w:strike w:val="0"/>
        <w:dstrike w:val="0"/>
        <w:color w:val="000000"/>
        <w:spacing w:val="0"/>
        <w:w w:val="100"/>
        <w:position w:val="0"/>
        <w:sz w:val="27"/>
        <w:szCs w:val="27"/>
        <w:u w:val="none"/>
        <w:effect w:val="none"/>
      </w:rPr>
    </w:lvl>
  </w:abstractNum>
  <w:abstractNum w:abstractNumId="2">
    <w:nsid w:val="00000007"/>
    <w:multiLevelType w:val="multilevel"/>
    <w:tmpl w:val="A224B6B8"/>
    <w:lvl w:ilvl="0">
      <w:start w:val="1"/>
      <w:numFmt w:val="decimal"/>
      <w:lvlText w:val="2.7.%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2">
      <w:start w:val="1"/>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3">
      <w:start w:val="1"/>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4">
      <w:start w:val="1"/>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5">
      <w:start w:val="1"/>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6">
      <w:start w:val="1"/>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7">
      <w:start w:val="1"/>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8">
      <w:start w:val="1"/>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abstractNum>
  <w:abstractNum w:abstractNumId="3">
    <w:nsid w:val="00000009"/>
    <w:multiLevelType w:val="multilevel"/>
    <w:tmpl w:val="0712BDD2"/>
    <w:lvl w:ilvl="0">
      <w:start w:val="2"/>
      <w:numFmt w:val="decimal"/>
      <w:lvlText w:val="2.7.%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2"/>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2">
      <w:start w:val="2"/>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3">
      <w:start w:val="2"/>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4">
      <w:start w:val="2"/>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5">
      <w:start w:val="2"/>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6">
      <w:start w:val="2"/>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7">
      <w:start w:val="2"/>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lvl w:ilvl="8">
      <w:start w:val="2"/>
      <w:numFmt w:val="decimal"/>
      <w:lvlText w:val="2.7.%1."/>
      <w:lvlJc w:val="left"/>
      <w:pPr>
        <w:ind w:left="0" w:firstLine="0"/>
      </w:pPr>
      <w:rPr>
        <w:b w:val="0"/>
        <w:bCs w:val="0"/>
        <w:i w:val="0"/>
        <w:iCs w:val="0"/>
        <w:smallCaps w:val="0"/>
        <w:strike w:val="0"/>
        <w:dstrike w:val="0"/>
        <w:color w:val="000000"/>
        <w:spacing w:val="0"/>
        <w:w w:val="100"/>
        <w:position w:val="0"/>
        <w:sz w:val="27"/>
        <w:szCs w:val="27"/>
        <w:u w:val="none"/>
        <w:effect w:val="none"/>
      </w:rPr>
    </w:lvl>
  </w:abstractNum>
  <w:abstractNum w:abstractNumId="4">
    <w:nsid w:val="0000000B"/>
    <w:multiLevelType w:val="multilevel"/>
    <w:tmpl w:val="0000000A"/>
    <w:lvl w:ilvl="0">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abstractNum>
  <w:abstractNum w:abstractNumId="5">
    <w:nsid w:val="0000000F"/>
    <w:multiLevelType w:val="multilevel"/>
    <w:tmpl w:val="482080AC"/>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lvl>
    <w:lvl w:ilvl="2">
      <w:start w:val="1"/>
      <w:numFmt w:val="decimal"/>
      <w:lvlText w:val="%1.%2."/>
      <w:lvlJc w:val="left"/>
      <w:pPr>
        <w:ind w:left="0" w:firstLine="0"/>
      </w:pPr>
    </w:lvl>
    <w:lvl w:ilvl="3">
      <w:start w:val="1"/>
      <w:numFmt w:val="decimal"/>
      <w:lvlText w:val="%1.%2."/>
      <w:lvlJc w:val="left"/>
      <w:pPr>
        <w:ind w:left="0" w:firstLine="0"/>
      </w:pPr>
    </w:lvl>
    <w:lvl w:ilvl="4">
      <w:start w:val="1"/>
      <w:numFmt w:val="decimal"/>
      <w:lvlText w:val="%1.%2."/>
      <w:lvlJc w:val="left"/>
      <w:pPr>
        <w:ind w:left="0" w:firstLine="0"/>
      </w:pPr>
    </w:lvl>
    <w:lvl w:ilvl="5">
      <w:start w:val="1"/>
      <w:numFmt w:val="decimal"/>
      <w:lvlText w:val="%1.%2."/>
      <w:lvlJc w:val="left"/>
      <w:pPr>
        <w:ind w:left="0" w:firstLine="0"/>
      </w:pPr>
    </w:lvl>
    <w:lvl w:ilvl="6">
      <w:start w:val="1"/>
      <w:numFmt w:val="decimal"/>
      <w:lvlText w:val="%1.%2."/>
      <w:lvlJc w:val="left"/>
      <w:pPr>
        <w:ind w:left="0" w:firstLine="0"/>
      </w:pPr>
    </w:lvl>
    <w:lvl w:ilvl="7">
      <w:start w:val="1"/>
      <w:numFmt w:val="decimal"/>
      <w:lvlText w:val="%1.%2."/>
      <w:lvlJc w:val="left"/>
      <w:pPr>
        <w:ind w:left="0" w:firstLine="0"/>
      </w:pPr>
    </w:lvl>
    <w:lvl w:ilvl="8">
      <w:start w:val="1"/>
      <w:numFmt w:val="decimal"/>
      <w:lvlText w:val="%1.%2."/>
      <w:lvlJc w:val="left"/>
      <w:pPr>
        <w:ind w:left="0" w:firstLine="0"/>
      </w:pPr>
    </w:lvl>
  </w:abstractNum>
  <w:abstractNum w:abstractNumId="6">
    <w:nsid w:val="07E8731C"/>
    <w:multiLevelType w:val="hybridMultilevel"/>
    <w:tmpl w:val="B8F072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19C4A59"/>
    <w:multiLevelType w:val="hybridMultilevel"/>
    <w:tmpl w:val="02FE0D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7207CB"/>
    <w:multiLevelType w:val="multilevel"/>
    <w:tmpl w:val="6242E048"/>
    <w:lvl w:ilvl="0">
      <w:start w:val="1"/>
      <w:numFmt w:val="decimal"/>
      <w:lvlText w:val="%1."/>
      <w:lvlJc w:val="left"/>
      <w:pPr>
        <w:ind w:left="720" w:hanging="360"/>
      </w:p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nsid w:val="149B39F9"/>
    <w:multiLevelType w:val="multilevel"/>
    <w:tmpl w:val="96E4330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7DC02E3"/>
    <w:multiLevelType w:val="hybridMultilevel"/>
    <w:tmpl w:val="AC3AD1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E6422F9"/>
    <w:multiLevelType w:val="hybridMultilevel"/>
    <w:tmpl w:val="DF10EB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20A238D"/>
    <w:multiLevelType w:val="multilevel"/>
    <w:tmpl w:val="1368CEA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3290906"/>
    <w:multiLevelType w:val="multilevel"/>
    <w:tmpl w:val="FA6A733C"/>
    <w:lvl w:ilvl="0">
      <w:start w:val="1"/>
      <w:numFmt w:val="decimal"/>
      <w:lvlText w:val="%1."/>
      <w:lvlJc w:val="left"/>
      <w:pPr>
        <w:ind w:left="720" w:hanging="360"/>
      </w:pPr>
    </w:lvl>
    <w:lvl w:ilvl="1">
      <w:start w:val="2"/>
      <w:numFmt w:val="decimal"/>
      <w:isLgl/>
      <w:lvlText w:val="%1.%2"/>
      <w:lvlJc w:val="left"/>
      <w:pPr>
        <w:ind w:left="735" w:hanging="375"/>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440" w:hanging="108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800" w:hanging="144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2160" w:hanging="1800"/>
      </w:pPr>
      <w:rPr>
        <w:color w:val="000000"/>
      </w:rPr>
    </w:lvl>
    <w:lvl w:ilvl="8">
      <w:start w:val="1"/>
      <w:numFmt w:val="decimal"/>
      <w:isLgl/>
      <w:lvlText w:val="%1.%2.%3.%4.%5.%6.%7.%8.%9"/>
      <w:lvlJc w:val="left"/>
      <w:pPr>
        <w:ind w:left="2520" w:hanging="2160"/>
      </w:pPr>
      <w:rPr>
        <w:color w:val="000000"/>
      </w:rPr>
    </w:lvl>
  </w:abstractNum>
  <w:abstractNum w:abstractNumId="14">
    <w:nsid w:val="307C4775"/>
    <w:multiLevelType w:val="hybridMultilevel"/>
    <w:tmpl w:val="41301F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0876796"/>
    <w:multiLevelType w:val="multilevel"/>
    <w:tmpl w:val="2AB01E18"/>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abstractNum>
  <w:abstractNum w:abstractNumId="16">
    <w:nsid w:val="46944CD0"/>
    <w:multiLevelType w:val="hybridMultilevel"/>
    <w:tmpl w:val="FF3402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9C95A38"/>
    <w:multiLevelType w:val="hybridMultilevel"/>
    <w:tmpl w:val="3A2E68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A433DFD"/>
    <w:multiLevelType w:val="multilevel"/>
    <w:tmpl w:val="8CE4691E"/>
    <w:lvl w:ilvl="0">
      <w:start w:val="4"/>
      <w:numFmt w:val="decimal"/>
      <w:lvlText w:val="%1."/>
      <w:lvlJc w:val="left"/>
      <w:pPr>
        <w:ind w:left="390" w:hanging="39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C0B7573"/>
    <w:multiLevelType w:val="hybridMultilevel"/>
    <w:tmpl w:val="23A6FA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F971803"/>
    <w:multiLevelType w:val="multilevel"/>
    <w:tmpl w:val="D12C312E"/>
    <w:lvl w:ilvl="0">
      <w:start w:val="3"/>
      <w:numFmt w:val="decimal"/>
      <w:lvlText w:val="%1."/>
      <w:lvlJc w:val="left"/>
      <w:pPr>
        <w:ind w:left="675" w:hanging="67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53786C6A"/>
    <w:multiLevelType w:val="multilevel"/>
    <w:tmpl w:val="DA9044D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4D701DF"/>
    <w:multiLevelType w:val="multilevel"/>
    <w:tmpl w:val="F89885F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7D3948A4"/>
    <w:multiLevelType w:val="hybridMultilevel"/>
    <w:tmpl w:val="B93E0498"/>
    <w:lvl w:ilvl="0" w:tplc="B044B3B6">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
    <w:abstractNumId w:val="4"/>
  </w:num>
  <w:num w:numId="11">
    <w:abstractNumId w:val="19"/>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3"/>
  </w:num>
  <w:num w:numId="19">
    <w:abstractNumId w:val="11"/>
  </w:num>
  <w:num w:numId="20">
    <w:abstractNumId w:val="16"/>
  </w:num>
  <w:num w:numId="21">
    <w:abstractNumId w:val="12"/>
  </w:num>
  <w:num w:numId="22">
    <w:abstractNumId w:val="9"/>
  </w:num>
  <w:num w:numId="23">
    <w:abstractNumId w:val="21"/>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71103"/>
    <w:rsid w:val="000241C6"/>
    <w:rsid w:val="0004397C"/>
    <w:rsid w:val="00044C1F"/>
    <w:rsid w:val="00057F6C"/>
    <w:rsid w:val="001B0EC7"/>
    <w:rsid w:val="00220A0C"/>
    <w:rsid w:val="0024063C"/>
    <w:rsid w:val="00271103"/>
    <w:rsid w:val="00281087"/>
    <w:rsid w:val="0032011C"/>
    <w:rsid w:val="003335FC"/>
    <w:rsid w:val="003D0AE9"/>
    <w:rsid w:val="0042577B"/>
    <w:rsid w:val="00450106"/>
    <w:rsid w:val="00492716"/>
    <w:rsid w:val="004A259C"/>
    <w:rsid w:val="004B27F0"/>
    <w:rsid w:val="004F6EF0"/>
    <w:rsid w:val="00561620"/>
    <w:rsid w:val="005F5C92"/>
    <w:rsid w:val="005F77ED"/>
    <w:rsid w:val="006053C5"/>
    <w:rsid w:val="00710E04"/>
    <w:rsid w:val="007E75A3"/>
    <w:rsid w:val="008D047C"/>
    <w:rsid w:val="00914EB8"/>
    <w:rsid w:val="009C5628"/>
    <w:rsid w:val="00A93223"/>
    <w:rsid w:val="00A9785B"/>
    <w:rsid w:val="00B00B75"/>
    <w:rsid w:val="00B3726B"/>
    <w:rsid w:val="00BA5B26"/>
    <w:rsid w:val="00C2665C"/>
    <w:rsid w:val="00C32924"/>
    <w:rsid w:val="00C976CC"/>
    <w:rsid w:val="00CB01F5"/>
    <w:rsid w:val="00CB46CC"/>
    <w:rsid w:val="00DB31DD"/>
    <w:rsid w:val="00E132DD"/>
    <w:rsid w:val="00E311DC"/>
    <w:rsid w:val="00E3397B"/>
    <w:rsid w:val="00E6571A"/>
    <w:rsid w:val="00ED4393"/>
    <w:rsid w:val="00EE26A3"/>
    <w:rsid w:val="00EE32A7"/>
    <w:rsid w:val="00F10453"/>
    <w:rsid w:val="00FA6C89"/>
    <w:rsid w:val="00FE5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453"/>
    <w:pPr>
      <w:ind w:left="720"/>
      <w:contextualSpacing/>
    </w:pPr>
  </w:style>
  <w:style w:type="paragraph" w:customStyle="1" w:styleId="ConsPlusNormal">
    <w:name w:val="ConsPlusNormal"/>
    <w:rsid w:val="004927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2716"/>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rsid w:val="00492716"/>
    <w:rPr>
      <w:color w:val="000080"/>
      <w:u w:val="single"/>
    </w:rPr>
  </w:style>
  <w:style w:type="paragraph" w:styleId="a5">
    <w:name w:val="Balloon Text"/>
    <w:basedOn w:val="a"/>
    <w:link w:val="a6"/>
    <w:uiPriority w:val="99"/>
    <w:semiHidden/>
    <w:unhideWhenUsed/>
    <w:rsid w:val="004927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2716"/>
    <w:rPr>
      <w:rFonts w:ascii="Tahoma" w:hAnsi="Tahoma" w:cs="Tahoma"/>
      <w:sz w:val="16"/>
      <w:szCs w:val="16"/>
    </w:rPr>
  </w:style>
  <w:style w:type="paragraph" w:styleId="a7">
    <w:name w:val="header"/>
    <w:basedOn w:val="a"/>
    <w:link w:val="a8"/>
    <w:uiPriority w:val="99"/>
    <w:unhideWhenUsed/>
    <w:rsid w:val="00B3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3726B"/>
  </w:style>
  <w:style w:type="paragraph" w:styleId="a9">
    <w:name w:val="footer"/>
    <w:basedOn w:val="a"/>
    <w:link w:val="aa"/>
    <w:uiPriority w:val="99"/>
    <w:unhideWhenUsed/>
    <w:rsid w:val="00B3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372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4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453"/>
    <w:pPr>
      <w:ind w:left="720"/>
      <w:contextualSpacing/>
    </w:pPr>
  </w:style>
  <w:style w:type="paragraph" w:customStyle="1" w:styleId="ConsPlusNormal">
    <w:name w:val="ConsPlusNormal"/>
    <w:rsid w:val="004927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2716"/>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rsid w:val="00492716"/>
    <w:rPr>
      <w:color w:val="000080"/>
      <w:u w:val="single"/>
    </w:rPr>
  </w:style>
  <w:style w:type="paragraph" w:styleId="a5">
    <w:name w:val="Balloon Text"/>
    <w:basedOn w:val="a"/>
    <w:link w:val="a6"/>
    <w:uiPriority w:val="99"/>
    <w:semiHidden/>
    <w:unhideWhenUsed/>
    <w:rsid w:val="004927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2716"/>
    <w:rPr>
      <w:rFonts w:ascii="Tahoma" w:hAnsi="Tahoma" w:cs="Tahoma"/>
      <w:sz w:val="16"/>
      <w:szCs w:val="16"/>
    </w:rPr>
  </w:style>
  <w:style w:type="paragraph" w:styleId="a7">
    <w:name w:val="header"/>
    <w:basedOn w:val="a"/>
    <w:link w:val="a8"/>
    <w:uiPriority w:val="99"/>
    <w:unhideWhenUsed/>
    <w:rsid w:val="00B3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3726B"/>
  </w:style>
  <w:style w:type="paragraph" w:styleId="a9">
    <w:name w:val="footer"/>
    <w:basedOn w:val="a"/>
    <w:link w:val="aa"/>
    <w:uiPriority w:val="99"/>
    <w:unhideWhenUsed/>
    <w:rsid w:val="00B3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3726B"/>
  </w:style>
</w:styles>
</file>

<file path=word/webSettings.xml><?xml version="1.0" encoding="utf-8"?>
<w:webSettings xmlns:r="http://schemas.openxmlformats.org/officeDocument/2006/relationships" xmlns:w="http://schemas.openxmlformats.org/wordprocessingml/2006/main">
  <w:divs>
    <w:div w:id="344982610">
      <w:bodyDiv w:val="1"/>
      <w:marLeft w:val="0"/>
      <w:marRight w:val="0"/>
      <w:marTop w:val="0"/>
      <w:marBottom w:val="0"/>
      <w:divBdr>
        <w:top w:val="none" w:sz="0" w:space="0" w:color="auto"/>
        <w:left w:val="none" w:sz="0" w:space="0" w:color="auto"/>
        <w:bottom w:val="none" w:sz="0" w:space="0" w:color="auto"/>
        <w:right w:val="none" w:sz="0" w:space="0" w:color="auto"/>
      </w:divBdr>
    </w:div>
    <w:div w:id="15434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B4275EC081F9B82B7C30955C525056929AC9401E9218A4001EEABDCAg7j5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balakovo-r04.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4901</Words>
  <Characters>27941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User</cp:lastModifiedBy>
  <cp:revision>5</cp:revision>
  <cp:lastPrinted>2024-02-06T12:07:00Z</cp:lastPrinted>
  <dcterms:created xsi:type="dcterms:W3CDTF">2023-09-12T09:30:00Z</dcterms:created>
  <dcterms:modified xsi:type="dcterms:W3CDTF">2024-02-06T12:07:00Z</dcterms:modified>
</cp:coreProperties>
</file>