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A6" w:rsidRPr="005E5BA6" w:rsidRDefault="005E5BA6" w:rsidP="005E5BA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E5B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Экологическое воспитание и формирование экологической культуры в области обращения с ТКО</w:t>
      </w:r>
    </w:p>
    <w:p w:rsidR="005E5BA6" w:rsidRPr="005E5BA6" w:rsidRDefault="005E5BA6" w:rsidP="005E5B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BA6" w:rsidRPr="005E5BA6" w:rsidRDefault="005E5BA6" w:rsidP="005E5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В целях формирования экологической культуры в области обращения с ТКО, предлагаем вашему вниманию экологическую памятку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  <w:t>“Как помочь природе”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  <w:t>Проблема мусора — глобальная, так как его количество быстро растет на всей планете.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  <w:t>Мусор, который образуется в результате человеческой деятельности, вызывает изменение климата, загрязняет почву, воду, воздух. Мелкие предметы из синтетических материалов поедают птицы и звери, что часто приводит к их гибели.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  <w:t>В смертельные ловушки для живых суще</w:t>
      </w:r>
      <w:proofErr w:type="gramStart"/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ств пр</w:t>
      </w:r>
      <w:proofErr w:type="gramEnd"/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евращаются брошенные полиэтиленовые пакеты, сети, проволока, другие предметы.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proofErr w:type="gramStart"/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Под действием микроорганизмов разлагаются (гниют) только органические отходы: остатки пищи, растения, фекальные массы и т. д. Стекло, пластик, металл со временем распадаются под воздействием воды, ветра, солнца.</w:t>
      </w:r>
      <w:proofErr w:type="gramEnd"/>
    </w:p>
    <w:p w:rsidR="003220E8" w:rsidRDefault="005E5BA6" w:rsidP="005E5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Вид отхо</w:t>
      </w:r>
      <w:r w:rsidR="003220E8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дов Срок разложения или распада</w:t>
      </w:r>
    </w:p>
    <w:p w:rsidR="005E5BA6" w:rsidRPr="005E5BA6" w:rsidRDefault="00C12F37" w:rsidP="0032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C12F3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💥" style="width:24pt;height:24pt"/>
        </w:pict>
      </w:r>
      <w:r w:rsidR="005E5BA6"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Кожура плодов 2-5 недель</w:t>
      </w:r>
      <w:r w:rsidR="005E5BA6"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Pr="00C12F3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26" type="#_x0000_t75" alt="💥" style="width:24pt;height:24pt"/>
        </w:pict>
      </w:r>
      <w:r w:rsidR="005E5BA6"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Огрызок до 1 месяца</w:t>
      </w:r>
      <w:r w:rsidR="005E5BA6"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Pr="00C12F3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27" type="#_x0000_t75" alt="💥" style="width:24pt;height:24pt"/>
        </w:pict>
      </w:r>
      <w:r w:rsidR="005E5BA6"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Полиэтиленовые пакеты 10-20 лет</w:t>
      </w:r>
      <w:r w:rsidR="005E5BA6"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Pr="00C12F3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28" type="#_x0000_t75" alt="💥" style="width:24pt;height:24pt"/>
        </w:pict>
      </w:r>
      <w:r w:rsidR="005E5BA6"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Газеты 1-3 года</w:t>
      </w:r>
      <w:r w:rsidR="005E5BA6"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Pr="00C12F3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29" type="#_x0000_t75" alt="💥" style="width:24pt;height:24pt"/>
        </w:pict>
      </w:r>
      <w:r w:rsidR="005E5BA6"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Пластиковые бутылки 100-1000 лет</w:t>
      </w:r>
      <w:r w:rsidR="005E5BA6"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Pr="00C12F3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30" type="#_x0000_t75" alt="💥" style="width:24pt;height:24pt"/>
        </w:pict>
      </w:r>
      <w:r w:rsidR="005E5BA6"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Сигареты 1-5 лет</w:t>
      </w:r>
      <w:r w:rsidR="005E5BA6"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Pr="00C12F3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31" type="#_x0000_t75" alt="💥" style="width:24pt;height:24pt"/>
        </w:pict>
      </w:r>
      <w:r w:rsidR="005E5BA6"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Стеклянные бутылки 4000 лет</w:t>
      </w:r>
      <w:r w:rsidR="005E5BA6"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Pr="00C12F3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32" type="#_x0000_t75" alt="💥" style="width:24pt;height:24pt"/>
        </w:pict>
      </w:r>
      <w:r w:rsidR="005E5BA6"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Зажигалки 100 лет</w:t>
      </w:r>
      <w:r w:rsidR="005E5BA6"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Pr="00C12F3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33" type="#_x0000_t75" alt="💥" style="width:24pt;height:24pt"/>
        </w:pict>
      </w:r>
      <w:r w:rsidR="005E5BA6"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Полимерная пленка 30-40 лет</w:t>
      </w:r>
      <w:r w:rsidR="005E5BA6"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Pr="00C12F3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34" type="#_x0000_t75" alt="💥" style="width:24pt;height:24pt"/>
        </w:pict>
      </w:r>
      <w:r w:rsidR="005E5BA6"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Консервные банки 10-50 лет</w:t>
      </w:r>
    </w:p>
    <w:p w:rsidR="005E5BA6" w:rsidRPr="005E5BA6" w:rsidRDefault="005E5BA6" w:rsidP="003220E8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Существует немало способов избежать образования лишнего мусора.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C12F37" w:rsidRPr="00C12F3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35" type="#_x0000_t75" alt="❗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 Несколько советов для тех, кто хочет внести свой вклад в улучшение экологической ситуации: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C12F37" w:rsidRPr="00C12F3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36" type="#_x0000_t75" alt="✔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Хорошо обдумывайте свои покупки.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C12F37" w:rsidRPr="00C12F3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37" type="#_x0000_t75" alt="✔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Приобретайте напитки в многоразовых бутылках.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C12F37" w:rsidRPr="00C12F3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38" type="#_x0000_t75" alt="✔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Вместо полиэтиленовых пакетов используйте для покупок тканевые сумки или корзины.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C12F37" w:rsidRPr="00C12F3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39" type="#_x0000_t75" alt="✔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Избегайте лишних упаковок.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C12F37" w:rsidRPr="00C12F3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40" type="#_x0000_t75" alt="✔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Не пользуйтесь одноразовыми бритвами и посудой.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C12F37" w:rsidRPr="00C12F3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41" type="#_x0000_t75" alt="✔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Приобретая мебель или технику, обратите внимание на срок службы и ремонтопригодность.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C12F37" w:rsidRPr="00C12F3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lastRenderedPageBreak/>
        <w:pict>
          <v:shape id="_x0000_i1042" type="#_x0000_t75" alt="✔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Выбирайте электрические приборы, работающие от сети или аккумуляторов, а не от батареек.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C12F37" w:rsidRPr="00C12F3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43" type="#_x0000_t75" alt="✔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Экономьте бумагу. Откажитесь от рекламных проспектов, бумажных салфеток и носовых платков.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C12F37" w:rsidRPr="00C12F3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44" type="#_x0000_t75" alt="✔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Научитесь по-новому использовать старые вещи.</w:t>
      </w:r>
    </w:p>
    <w:p w:rsidR="005E03ED" w:rsidRPr="005E5BA6" w:rsidRDefault="005E03ED" w:rsidP="005E5B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E03ED" w:rsidRPr="005E5BA6" w:rsidSect="00921D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3251"/>
    <w:multiLevelType w:val="hybridMultilevel"/>
    <w:tmpl w:val="B9B2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562"/>
    <w:rsid w:val="001A0431"/>
    <w:rsid w:val="002D39A9"/>
    <w:rsid w:val="003220E8"/>
    <w:rsid w:val="00327BF6"/>
    <w:rsid w:val="00382562"/>
    <w:rsid w:val="003C3808"/>
    <w:rsid w:val="003C7398"/>
    <w:rsid w:val="003F6D96"/>
    <w:rsid w:val="00406A34"/>
    <w:rsid w:val="004E0DFF"/>
    <w:rsid w:val="005B315A"/>
    <w:rsid w:val="005E03ED"/>
    <w:rsid w:val="005E5BA6"/>
    <w:rsid w:val="005F7395"/>
    <w:rsid w:val="007C3DF2"/>
    <w:rsid w:val="0082643E"/>
    <w:rsid w:val="00851944"/>
    <w:rsid w:val="00921D0E"/>
    <w:rsid w:val="009952A4"/>
    <w:rsid w:val="00A92132"/>
    <w:rsid w:val="00AE3519"/>
    <w:rsid w:val="00C12F37"/>
    <w:rsid w:val="00C17E6B"/>
    <w:rsid w:val="00C62379"/>
    <w:rsid w:val="00CC58D8"/>
    <w:rsid w:val="00D160BB"/>
    <w:rsid w:val="00E34318"/>
    <w:rsid w:val="00EA6514"/>
    <w:rsid w:val="00F14DCB"/>
    <w:rsid w:val="00F75C70"/>
    <w:rsid w:val="00FC1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CB"/>
  </w:style>
  <w:style w:type="paragraph" w:styleId="1">
    <w:name w:val="heading 1"/>
    <w:basedOn w:val="a"/>
    <w:link w:val="10"/>
    <w:uiPriority w:val="9"/>
    <w:qFormat/>
    <w:rsid w:val="005E5B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0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62379"/>
    <w:pPr>
      <w:ind w:left="720"/>
      <w:contextualSpacing/>
    </w:pPr>
  </w:style>
  <w:style w:type="character" w:customStyle="1" w:styleId="fontstyle01">
    <w:name w:val="fontstyle01"/>
    <w:basedOn w:val="a0"/>
    <w:rsid w:val="00CC58D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E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3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E5B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categories">
    <w:name w:val="meta_categories"/>
    <w:basedOn w:val="a"/>
    <w:rsid w:val="005E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E5BA6"/>
    <w:rPr>
      <w:color w:val="0000FF"/>
      <w:u w:val="single"/>
    </w:rPr>
  </w:style>
  <w:style w:type="paragraph" w:customStyle="1" w:styleId="post-author">
    <w:name w:val="post-author"/>
    <w:basedOn w:val="a"/>
    <w:rsid w:val="005E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5E5BA6"/>
  </w:style>
  <w:style w:type="paragraph" w:styleId="a8">
    <w:name w:val="Normal (Web)"/>
    <w:basedOn w:val="a"/>
    <w:uiPriority w:val="99"/>
    <w:semiHidden/>
    <w:unhideWhenUsed/>
    <w:rsid w:val="005E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2024-02-01T10:34:00Z</cp:lastPrinted>
  <dcterms:created xsi:type="dcterms:W3CDTF">2024-02-20T06:24:00Z</dcterms:created>
  <dcterms:modified xsi:type="dcterms:W3CDTF">2024-02-20T07:46:00Z</dcterms:modified>
</cp:coreProperties>
</file>