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0D23" w:rsidRPr="009F0D23" w:rsidRDefault="009F0D23" w:rsidP="009F0D23">
      <w:pPr>
        <w:tabs>
          <w:tab w:val="left" w:pos="8040"/>
        </w:tabs>
        <w:ind w:right="0"/>
        <w:jc w:val="left"/>
        <w:rPr>
          <w:rFonts w:ascii="Times New Roman" w:eastAsia="Times New Roman" w:hAnsi="Times New Roman"/>
          <w:sz w:val="24"/>
          <w:szCs w:val="24"/>
          <w:lang w:eastAsia="ar-SA"/>
        </w:rPr>
      </w:pPr>
    </w:p>
    <w:p w:rsidR="009F0D23" w:rsidRPr="009F0D23" w:rsidRDefault="009F0D23" w:rsidP="009F0D23">
      <w:pPr>
        <w:widowControl w:val="0"/>
        <w:tabs>
          <w:tab w:val="left" w:pos="3990"/>
          <w:tab w:val="left" w:pos="5655"/>
        </w:tabs>
        <w:autoSpaceDE w:val="0"/>
        <w:autoSpaceDN w:val="0"/>
        <w:ind w:right="0"/>
        <w:jc w:val="left"/>
        <w:rPr>
          <w:rFonts w:ascii="Times New Roman" w:eastAsia="Times New Roman" w:hAnsi="Times New Roman"/>
        </w:rPr>
      </w:pPr>
      <w:r w:rsidRPr="009F0D23">
        <w:rPr>
          <w:rFonts w:ascii="Times New Roman" w:eastAsia="Times New Roman" w:hAnsi="Times New Roman"/>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11.25pt;margin-top:17.2pt;width:180pt;height:36pt;z-index:251659776" fillcolor="black">
            <v:shadow color="#868686"/>
            <v:textpath style="font-family:&quot;Arial&quot;;font-size:10pt;v-text-kern:t" trim="t" fitpath="t" string="КЪЭБЭРДЕЙ-БАЛЪКЪЭР РЕСПУБЛИКЭМ&#10;АРУАН РАЙОНЫМ&#10;И ПСЫКЭД КЪУАЖЭ АДМИНИСТРАЦЭ&#10;"/>
          </v:shape>
        </w:pict>
      </w:r>
      <w:r w:rsidRPr="009F0D23">
        <w:rPr>
          <w:rFonts w:ascii="Times New Roman" w:eastAsia="Times New Roman" w:hAnsi="Times New Roman"/>
          <w:noProof/>
        </w:rPr>
        <w:pict>
          <v:shape id="_x0000_s1027" type="#_x0000_t136" style="position:absolute;margin-left:279pt;margin-top:12.2pt;width:180pt;height:36pt;z-index:251660800" fillcolor="black">
            <v:shadow color="#868686"/>
            <v:textpath style="font-family:&quot;Arial&quot;;font-size:10pt;v-text-kern:t" trim="t" fitpath="t" string="КЪАБАРТЫ-МАЛКЪАР РЕСПУБЛИКАНЫ&#10;УРВАН РАЙОНУНУ&#10;ПСЫКОД АДМИНИСТРАЦИЯСЫ&#10;"/>
          </v:shape>
        </w:pict>
      </w:r>
      <w:r w:rsidRPr="009F0D23">
        <w:rPr>
          <w:rFonts w:ascii="Times New Roman" w:eastAsia="Times New Roman" w:hAnsi="Times New Roman"/>
        </w:rPr>
        <w:t xml:space="preserve">                                                                     </w:t>
      </w:r>
      <w:r w:rsidRPr="009F0D23">
        <w:rPr>
          <w:rFonts w:ascii="Times New Roman" w:eastAsia="Times New Roman" w:hAnsi="Times New Roman"/>
          <w:noProof/>
          <w:lang w:eastAsia="ru-RU"/>
        </w:rPr>
        <w:drawing>
          <wp:inline distT="0" distB="0" distL="0" distR="0" wp14:anchorId="69936B98" wp14:editId="5793A0E0">
            <wp:extent cx="609600" cy="704850"/>
            <wp:effectExtent l="0" t="0" r="0" b="0"/>
            <wp:docPr id="25" name="Рисунок 25"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r w:rsidRPr="009F0D23">
        <w:rPr>
          <w:rFonts w:ascii="Times New Roman" w:eastAsia="Times New Roman" w:hAnsi="Times New Roman"/>
        </w:rPr>
        <w:tab/>
      </w:r>
    </w:p>
    <w:p w:rsidR="009F0D23" w:rsidRPr="009F0D23" w:rsidRDefault="009F0D23" w:rsidP="009F0D23">
      <w:pPr>
        <w:widowControl w:val="0"/>
        <w:autoSpaceDE w:val="0"/>
        <w:autoSpaceDN w:val="0"/>
        <w:ind w:right="0"/>
        <w:jc w:val="left"/>
        <w:rPr>
          <w:rFonts w:ascii="Times New Roman" w:eastAsia="Times New Roman" w:hAnsi="Times New Roman"/>
        </w:rPr>
      </w:pPr>
    </w:p>
    <w:p w:rsidR="009F0D23" w:rsidRPr="009F0D23" w:rsidRDefault="009F0D23" w:rsidP="009F0D23">
      <w:pPr>
        <w:widowControl w:val="0"/>
        <w:autoSpaceDE w:val="0"/>
        <w:autoSpaceDN w:val="0"/>
        <w:ind w:right="0"/>
        <w:jc w:val="left"/>
        <w:rPr>
          <w:rFonts w:ascii="Times New Roman" w:eastAsia="Times New Roman" w:hAnsi="Times New Roman"/>
        </w:rPr>
      </w:pPr>
    </w:p>
    <w:p w:rsidR="009F0D23" w:rsidRPr="009F0D23" w:rsidRDefault="009F0D23" w:rsidP="009F0D23">
      <w:pPr>
        <w:widowControl w:val="0"/>
        <w:autoSpaceDE w:val="0"/>
        <w:autoSpaceDN w:val="0"/>
        <w:ind w:right="0"/>
        <w:jc w:val="left"/>
        <w:rPr>
          <w:rFonts w:ascii="Times New Roman" w:eastAsia="Times New Roman" w:hAnsi="Times New Roman"/>
        </w:rPr>
      </w:pPr>
    </w:p>
    <w:p w:rsidR="009F0D23" w:rsidRPr="009F0D23" w:rsidRDefault="009F0D23" w:rsidP="009F0D23">
      <w:pPr>
        <w:widowControl w:val="0"/>
        <w:autoSpaceDE w:val="0"/>
        <w:autoSpaceDN w:val="0"/>
        <w:ind w:right="0"/>
        <w:jc w:val="left"/>
        <w:rPr>
          <w:rFonts w:ascii="Times New Roman" w:eastAsia="Times New Roman" w:hAnsi="Times New Roman"/>
        </w:rPr>
      </w:pPr>
      <w:r w:rsidRPr="009F0D23">
        <w:rPr>
          <w:rFonts w:ascii="Times New Roman" w:eastAsia="Times New Roman" w:hAnsi="Times New Roman"/>
          <w:noProof/>
        </w:rPr>
        <w:pict>
          <v:shape id="_x0000_s1028" type="#_x0000_t136" style="position:absolute;margin-left:-28.35pt;margin-top:-20.7pt;width:459pt;height:36pt;z-index:251661824" o:allowincell="f" adj="10710" fillcolor="black">
            <v:shadow color="#868686"/>
            <v:textpath style="font-family:&quot;Arial&quot;;font-size:8pt;font-weight:bold;v-text-kern:t" trim="t" fitpath="t" string="МУНИЦИПАЛЬНОЕ КАЗЕННОЕ УЧРЕЖДЕНИЕ &quot;МЕСТНАЯ АДМИНИСТРАЦИЯ&#10;СЕЛЬСКОГО ПОСЕЛЕНИЯ  ПСЫКОД УРВАНСКОГО&#10;МУНИЦИПАЛЬНОГО  РАЙОНА КАБАРДИНО-БАЛКАРСКОЙ РЕСПУБЛИКИ&quot;"/>
          </v:shape>
        </w:pict>
      </w:r>
    </w:p>
    <w:p w:rsidR="009F0D23" w:rsidRPr="009F0D23" w:rsidRDefault="009F0D23" w:rsidP="009F0D23">
      <w:pPr>
        <w:widowControl w:val="0"/>
        <w:autoSpaceDE w:val="0"/>
        <w:autoSpaceDN w:val="0"/>
        <w:ind w:right="0"/>
        <w:jc w:val="left"/>
        <w:rPr>
          <w:rFonts w:ascii="Times New Roman" w:eastAsia="Times New Roman" w:hAnsi="Times New Roman"/>
          <w:sz w:val="20"/>
          <w:szCs w:val="20"/>
        </w:rPr>
      </w:pPr>
    </w:p>
    <w:p w:rsidR="009F0D23" w:rsidRPr="009F0D23" w:rsidRDefault="009F0D23" w:rsidP="009F0D23">
      <w:pPr>
        <w:widowControl w:val="0"/>
        <w:autoSpaceDE w:val="0"/>
        <w:autoSpaceDN w:val="0"/>
        <w:ind w:right="0"/>
        <w:jc w:val="left"/>
        <w:rPr>
          <w:rFonts w:ascii="Times New Roman" w:eastAsia="Times New Roman" w:hAnsi="Times New Roman"/>
          <w:sz w:val="20"/>
          <w:szCs w:val="20"/>
        </w:rPr>
      </w:pPr>
      <w:r w:rsidRPr="009F0D23">
        <w:rPr>
          <w:rFonts w:ascii="Times New Roman" w:eastAsia="Times New Roman" w:hAnsi="Times New Roman"/>
          <w:b/>
          <w:noProof/>
          <w:lang w:eastAsia="ru-RU"/>
        </w:rPr>
        <mc:AlternateContent>
          <mc:Choice Requires="wps">
            <w:drawing>
              <wp:anchor distT="0" distB="0" distL="114300" distR="114300" simplePos="0" relativeHeight="251662848" behindDoc="0" locked="0" layoutInCell="0" allowOverlap="1" wp14:anchorId="558F987A" wp14:editId="00D957C4">
                <wp:simplePos x="0" y="0"/>
                <wp:positionH relativeFrom="column">
                  <wp:posOffset>-330200</wp:posOffset>
                </wp:positionH>
                <wp:positionV relativeFrom="paragraph">
                  <wp:posOffset>120650</wp:posOffset>
                </wp:positionV>
                <wp:extent cx="6307455" cy="0"/>
                <wp:effectExtent l="22225" t="25400" r="23495" b="22225"/>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745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9.5pt" to="470.6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" o:allowincell="f" strokeweight="3pt">
                <v:stroke linestyle="thinThin"/>
              </v:line>
            </w:pict>
          </mc:Fallback>
        </mc:AlternateContent>
      </w:r>
    </w:p>
    <w:p w:rsidR="009F0D23" w:rsidRPr="009F0D23" w:rsidRDefault="009F0D23" w:rsidP="009F0D23">
      <w:pPr>
        <w:widowControl w:val="0"/>
        <w:autoSpaceDE w:val="0"/>
        <w:autoSpaceDN w:val="0"/>
        <w:ind w:right="0"/>
        <w:jc w:val="left"/>
        <w:rPr>
          <w:rFonts w:ascii="Times New Roman" w:eastAsia="Times New Roman" w:hAnsi="Times New Roman"/>
          <w:b/>
        </w:rPr>
      </w:pPr>
      <w:r w:rsidRPr="009F0D23">
        <w:rPr>
          <w:rFonts w:ascii="Times New Roman" w:eastAsia="Times New Roman" w:hAnsi="Times New Roman"/>
          <w:b/>
          <w:u w:val="single"/>
        </w:rPr>
        <w:t>ИНН0707002965   КПП 070701001</w:t>
      </w:r>
      <w:r w:rsidRPr="009F0D23">
        <w:rPr>
          <w:rFonts w:ascii="Times New Roman" w:eastAsia="Times New Roman" w:hAnsi="Times New Roman"/>
          <w:b/>
        </w:rPr>
        <w:t xml:space="preserve">                                                           </w:t>
      </w:r>
      <w:r w:rsidRPr="009F0D23">
        <w:rPr>
          <w:rFonts w:ascii="Times New Roman" w:eastAsia="Times New Roman" w:hAnsi="Times New Roman"/>
          <w:b/>
          <w:lang w:val="en-US"/>
        </w:rPr>
        <w:t>e</w:t>
      </w:r>
      <w:r w:rsidRPr="009F0D23">
        <w:rPr>
          <w:rFonts w:ascii="Times New Roman" w:eastAsia="Times New Roman" w:hAnsi="Times New Roman"/>
          <w:b/>
        </w:rPr>
        <w:t>-</w:t>
      </w:r>
      <w:r w:rsidRPr="009F0D23">
        <w:rPr>
          <w:rFonts w:ascii="Times New Roman" w:eastAsia="Times New Roman" w:hAnsi="Times New Roman"/>
          <w:b/>
          <w:lang w:val="en-US"/>
        </w:rPr>
        <w:t>mail</w:t>
      </w:r>
      <w:r w:rsidRPr="009F0D23">
        <w:rPr>
          <w:rFonts w:ascii="Times New Roman" w:eastAsia="Times New Roman" w:hAnsi="Times New Roman"/>
          <w:b/>
        </w:rPr>
        <w:t>:0707002965@</w:t>
      </w:r>
      <w:r w:rsidRPr="009F0D23">
        <w:rPr>
          <w:rFonts w:ascii="Times New Roman" w:eastAsia="Times New Roman" w:hAnsi="Times New Roman"/>
          <w:b/>
          <w:lang w:val="en-US"/>
        </w:rPr>
        <w:t>mail</w:t>
      </w:r>
      <w:r w:rsidRPr="009F0D23">
        <w:rPr>
          <w:rFonts w:ascii="Times New Roman" w:eastAsia="Times New Roman" w:hAnsi="Times New Roman"/>
          <w:b/>
        </w:rPr>
        <w:t>.</w:t>
      </w:r>
      <w:proofErr w:type="spellStart"/>
      <w:r w:rsidRPr="009F0D23">
        <w:rPr>
          <w:rFonts w:ascii="Times New Roman" w:eastAsia="Times New Roman" w:hAnsi="Times New Roman"/>
          <w:b/>
          <w:lang w:val="en-US"/>
        </w:rPr>
        <w:t>ru</w:t>
      </w:r>
      <w:proofErr w:type="spellEnd"/>
    </w:p>
    <w:p w:rsidR="009F0D23" w:rsidRPr="009F0D23" w:rsidRDefault="009F0D23" w:rsidP="009F0D23">
      <w:pPr>
        <w:widowControl w:val="0"/>
        <w:autoSpaceDE w:val="0"/>
        <w:autoSpaceDN w:val="0"/>
        <w:ind w:right="0"/>
        <w:jc w:val="left"/>
        <w:rPr>
          <w:rFonts w:ascii="Times New Roman" w:eastAsia="Times New Roman" w:hAnsi="Times New Roman"/>
          <w:b/>
          <w:sz w:val="20"/>
          <w:szCs w:val="20"/>
          <w:u w:val="single"/>
        </w:rPr>
      </w:pPr>
      <w:r w:rsidRPr="009F0D23">
        <w:rPr>
          <w:rFonts w:ascii="Times New Roman" w:eastAsia="Times New Roman" w:hAnsi="Times New Roman"/>
          <w:b/>
          <w:u w:val="single"/>
        </w:rPr>
        <w:t>361303,с.п. Псыкод, ул. Ленина,13</w:t>
      </w:r>
      <w:r w:rsidRPr="009F0D23">
        <w:rPr>
          <w:rFonts w:ascii="Times New Roman" w:eastAsia="Times New Roman" w:hAnsi="Times New Roman"/>
          <w:b/>
        </w:rPr>
        <w:t xml:space="preserve">                                                          </w:t>
      </w:r>
      <w:r w:rsidRPr="009F0D23">
        <w:rPr>
          <w:rFonts w:ascii="Times New Roman" w:eastAsia="Times New Roman" w:hAnsi="Times New Roman"/>
          <w:b/>
          <w:sz w:val="20"/>
          <w:szCs w:val="20"/>
          <w:u w:val="single"/>
        </w:rPr>
        <w:t xml:space="preserve">тел. (факс):8 (86635) 4-01-94    </w:t>
      </w:r>
    </w:p>
    <w:p w:rsidR="009F0D23" w:rsidRDefault="009F0D23" w:rsidP="00D16AD9">
      <w:pPr>
        <w:tabs>
          <w:tab w:val="left" w:pos="8040"/>
        </w:tabs>
        <w:ind w:right="0" w:firstLine="709"/>
        <w:jc w:val="left"/>
        <w:rPr>
          <w:rFonts w:ascii="Times New Roman" w:eastAsia="Times New Roman" w:hAnsi="Times New Roman"/>
          <w:sz w:val="24"/>
          <w:szCs w:val="24"/>
          <w:lang w:eastAsia="ar-SA"/>
        </w:rPr>
      </w:pPr>
    </w:p>
    <w:p w:rsidR="00D16AD9" w:rsidRPr="00D16AD9" w:rsidRDefault="00D16AD9" w:rsidP="009F0D23">
      <w:pPr>
        <w:ind w:right="0"/>
        <w:jc w:val="both"/>
        <w:rPr>
          <w:rFonts w:ascii="Times New Roman" w:eastAsia="Times New Roman" w:hAnsi="Times New Roman"/>
          <w:sz w:val="24"/>
          <w:szCs w:val="24"/>
          <w:lang w:eastAsia="ar-SA"/>
        </w:rPr>
      </w:pPr>
    </w:p>
    <w:p w:rsidR="00D16AD9" w:rsidRPr="00D16AD9" w:rsidRDefault="00D16AD9" w:rsidP="007732EC">
      <w:pPr>
        <w:ind w:right="0" w:firstLine="709"/>
        <w:rPr>
          <w:rFonts w:ascii="Times New Roman" w:eastAsia="Times New Roman" w:hAnsi="Times New Roman"/>
          <w:sz w:val="24"/>
          <w:szCs w:val="24"/>
          <w:lang w:eastAsia="ar-SA"/>
        </w:rPr>
      </w:pPr>
    </w:p>
    <w:p w:rsidR="00F6158F" w:rsidRPr="009F0D23" w:rsidRDefault="00F6158F" w:rsidP="007732EC">
      <w:pPr>
        <w:ind w:right="0" w:firstLine="709"/>
        <w:rPr>
          <w:rFonts w:ascii="Times New Roman" w:eastAsia="Times New Roman" w:hAnsi="Times New Roman"/>
          <w:b/>
          <w:sz w:val="24"/>
          <w:szCs w:val="24"/>
          <w:lang w:eastAsia="ar-SA"/>
        </w:rPr>
      </w:pPr>
      <w:r w:rsidRPr="009F0D23">
        <w:rPr>
          <w:rFonts w:ascii="Times New Roman" w:eastAsia="Times New Roman" w:hAnsi="Times New Roman"/>
          <w:b/>
          <w:sz w:val="24"/>
          <w:szCs w:val="24"/>
          <w:lang w:eastAsia="ar-SA"/>
        </w:rPr>
        <w:t>ПОСТАНОВЛЕНИЕ</w:t>
      </w:r>
      <w:r w:rsidR="009F0D23" w:rsidRPr="009F0D23">
        <w:rPr>
          <w:rFonts w:ascii="Times New Roman" w:eastAsia="Times New Roman" w:hAnsi="Times New Roman"/>
          <w:b/>
          <w:sz w:val="24"/>
          <w:szCs w:val="24"/>
          <w:lang w:eastAsia="ar-SA"/>
        </w:rPr>
        <w:t xml:space="preserve"> № 52</w:t>
      </w:r>
    </w:p>
    <w:p w:rsidR="00D16AD9" w:rsidRPr="00D16AD9" w:rsidRDefault="00D16AD9" w:rsidP="007732EC">
      <w:pPr>
        <w:ind w:right="0" w:firstLine="709"/>
        <w:rPr>
          <w:rFonts w:ascii="Times New Roman" w:eastAsia="Times New Roman" w:hAnsi="Times New Roman"/>
          <w:sz w:val="24"/>
          <w:szCs w:val="24"/>
          <w:lang w:eastAsia="ar-SA"/>
        </w:rPr>
      </w:pPr>
    </w:p>
    <w:p w:rsidR="00F6158F" w:rsidRPr="00D16AD9" w:rsidRDefault="009F0D23" w:rsidP="007732EC">
      <w:pPr>
        <w:ind w:right="0" w:firstLine="709"/>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19.10.</w:t>
      </w:r>
      <w:r w:rsidR="008C6331" w:rsidRPr="00D16AD9">
        <w:rPr>
          <w:rFonts w:ascii="Times New Roman" w:eastAsia="Times New Roman" w:hAnsi="Times New Roman"/>
          <w:sz w:val="24"/>
          <w:szCs w:val="24"/>
          <w:lang w:eastAsia="ar-SA"/>
        </w:rPr>
        <w:t>2022</w:t>
      </w:r>
      <w:r w:rsidR="00F6158F" w:rsidRPr="00D16AD9">
        <w:rPr>
          <w:rFonts w:ascii="Times New Roman" w:eastAsia="Times New Roman" w:hAnsi="Times New Roman"/>
          <w:sz w:val="24"/>
          <w:szCs w:val="24"/>
          <w:lang w:eastAsia="ar-SA"/>
        </w:rPr>
        <w:t xml:space="preserve"> г. </w:t>
      </w:r>
      <w:r w:rsidR="00D16AD9" w:rsidRPr="00D16AD9">
        <w:rPr>
          <w:rFonts w:ascii="Times New Roman" w:eastAsia="Times New Roman" w:hAnsi="Times New Roman"/>
          <w:sz w:val="24"/>
          <w:szCs w:val="24"/>
          <w:lang w:eastAsia="ar-SA"/>
        </w:rPr>
        <w:t xml:space="preserve">                                                                     с.п. Псыкод</w:t>
      </w:r>
    </w:p>
    <w:p w:rsidR="007732EC" w:rsidRPr="00D16AD9" w:rsidRDefault="007732EC" w:rsidP="007732EC">
      <w:pPr>
        <w:tabs>
          <w:tab w:val="left" w:pos="4678"/>
        </w:tabs>
        <w:ind w:right="0" w:firstLine="709"/>
        <w:jc w:val="both"/>
        <w:rPr>
          <w:rFonts w:ascii="Times New Roman" w:eastAsia="Times New Roman" w:hAnsi="Times New Roman"/>
          <w:sz w:val="24"/>
          <w:szCs w:val="24"/>
          <w:lang w:eastAsia="ru-RU"/>
        </w:rPr>
      </w:pPr>
    </w:p>
    <w:p w:rsidR="007732EC" w:rsidRPr="00D16AD9" w:rsidRDefault="00F6158F" w:rsidP="007732EC">
      <w:pPr>
        <w:ind w:right="0" w:firstLine="709"/>
        <w:rPr>
          <w:rFonts w:ascii="Times New Roman" w:eastAsia="Times New Roman" w:hAnsi="Times New Roman"/>
          <w:b/>
          <w:sz w:val="24"/>
          <w:szCs w:val="24"/>
          <w:lang w:eastAsia="ru-RU"/>
        </w:rPr>
      </w:pPr>
      <w:proofErr w:type="gramStart"/>
      <w:r w:rsidRPr="00D16AD9">
        <w:rPr>
          <w:rFonts w:ascii="Times New Roman" w:eastAsia="Times New Roman" w:hAnsi="Times New Roman"/>
          <w:b/>
          <w:sz w:val="24"/>
          <w:szCs w:val="24"/>
          <w:lang w:eastAsia="ar-SA"/>
        </w:rPr>
        <w:t xml:space="preserve">Об утверждении Административного регламента администрации сельского поселения </w:t>
      </w:r>
      <w:r w:rsidR="00D16AD9" w:rsidRPr="00D16AD9">
        <w:rPr>
          <w:rFonts w:ascii="Times New Roman" w:eastAsia="Times New Roman" w:hAnsi="Times New Roman"/>
          <w:b/>
          <w:sz w:val="24"/>
          <w:szCs w:val="24"/>
          <w:lang w:eastAsia="ar-SA"/>
        </w:rPr>
        <w:t xml:space="preserve">Псыкод </w:t>
      </w:r>
      <w:r w:rsidRPr="00D16AD9">
        <w:rPr>
          <w:rFonts w:ascii="Times New Roman" w:eastAsia="Times New Roman" w:hAnsi="Times New Roman"/>
          <w:b/>
          <w:sz w:val="24"/>
          <w:szCs w:val="24"/>
          <w:lang w:eastAsia="ar-SA"/>
        </w:rPr>
        <w:t>по пред</w:t>
      </w:r>
      <w:r w:rsidR="00D16AD9">
        <w:rPr>
          <w:rFonts w:ascii="Times New Roman" w:eastAsia="Times New Roman" w:hAnsi="Times New Roman"/>
          <w:b/>
          <w:sz w:val="24"/>
          <w:szCs w:val="24"/>
          <w:lang w:eastAsia="ar-SA"/>
        </w:rPr>
        <w:t xml:space="preserve">оставлению муниципальной услуг </w:t>
      </w:r>
      <w:r w:rsidRPr="00D16AD9">
        <w:rPr>
          <w:rFonts w:ascii="Times New Roman" w:eastAsia="Times New Roman" w:hAnsi="Times New Roman"/>
          <w:b/>
          <w:sz w:val="24"/>
          <w:szCs w:val="24"/>
          <w:lang w:eastAsia="ar-SA"/>
        </w:rPr>
        <w:t>«</w:t>
      </w:r>
      <w:r w:rsidRPr="00D16AD9">
        <w:rPr>
          <w:rFonts w:ascii="Times New Roman" w:eastAsia="Times New Roman" w:hAnsi="Times New Roman"/>
          <w:b/>
          <w:bCs/>
          <w:sz w:val="24"/>
          <w:szCs w:val="24"/>
          <w:lang w:eastAsia="ru-RU"/>
        </w:rPr>
        <w:t>Прием заявлений, документов, а так же постановка граждан на учет в качестве нуждающихся в жилых помещения</w:t>
      </w:r>
      <w:r w:rsidRPr="00D16AD9">
        <w:rPr>
          <w:rFonts w:ascii="Times New Roman" w:eastAsia="Times New Roman" w:hAnsi="Times New Roman"/>
          <w:b/>
          <w:sz w:val="24"/>
          <w:szCs w:val="24"/>
          <w:lang w:eastAsia="ru-RU"/>
        </w:rPr>
        <w:t>»</w:t>
      </w:r>
      <w:r w:rsidR="007732EC" w:rsidRPr="00D16AD9">
        <w:rPr>
          <w:rFonts w:ascii="Times New Roman" w:eastAsia="Times New Roman" w:hAnsi="Times New Roman"/>
          <w:b/>
          <w:sz w:val="24"/>
          <w:szCs w:val="24"/>
          <w:lang w:eastAsia="ru-RU"/>
        </w:rPr>
        <w:t xml:space="preserve"> </w:t>
      </w:r>
      <w:proofErr w:type="gramEnd"/>
    </w:p>
    <w:p w:rsidR="00770618" w:rsidRPr="00D16AD9" w:rsidRDefault="00770618" w:rsidP="007732EC">
      <w:pPr>
        <w:ind w:right="0" w:firstLine="709"/>
        <w:rPr>
          <w:rFonts w:ascii="Times New Roman" w:eastAsia="Times New Roman" w:hAnsi="Times New Roman"/>
          <w:b/>
          <w:sz w:val="24"/>
          <w:szCs w:val="24"/>
          <w:lang w:eastAsia="ru-RU"/>
        </w:rPr>
      </w:pPr>
    </w:p>
    <w:p w:rsidR="00D16AD9" w:rsidRPr="00D16AD9" w:rsidRDefault="00D16AD9" w:rsidP="00D16AD9">
      <w:pPr>
        <w:pStyle w:val="22"/>
        <w:tabs>
          <w:tab w:val="left" w:pos="4536"/>
        </w:tabs>
        <w:ind w:right="0" w:firstLine="709"/>
        <w:rPr>
          <w:rFonts w:ascii="Times New Roman" w:hAnsi="Times New Roman" w:cs="Times New Roman"/>
          <w:b w:val="0"/>
          <w:sz w:val="24"/>
          <w:szCs w:val="24"/>
        </w:rPr>
      </w:pPr>
      <w:r>
        <w:rPr>
          <w:rFonts w:ascii="Times New Roman" w:hAnsi="Times New Roman" w:cs="Times New Roman"/>
          <w:b w:val="0"/>
          <w:sz w:val="24"/>
          <w:szCs w:val="24"/>
        </w:rPr>
        <w:t xml:space="preserve"> </w:t>
      </w:r>
    </w:p>
    <w:p w:rsidR="00D16AD9" w:rsidRDefault="00D16AD9" w:rsidP="00D16AD9">
      <w:pPr>
        <w:pStyle w:val="22"/>
        <w:tabs>
          <w:tab w:val="left" w:pos="4536"/>
        </w:tabs>
        <w:ind w:right="0" w:firstLine="709"/>
        <w:rPr>
          <w:rFonts w:ascii="Times New Roman" w:hAnsi="Times New Roman" w:cs="Times New Roman"/>
          <w:b w:val="0"/>
          <w:sz w:val="24"/>
          <w:szCs w:val="24"/>
        </w:rPr>
      </w:pPr>
      <w:r w:rsidRPr="00D16AD9">
        <w:rPr>
          <w:rFonts w:ascii="Times New Roman" w:hAnsi="Times New Roman" w:cs="Times New Roman"/>
          <w:b w:val="0"/>
          <w:sz w:val="24"/>
          <w:szCs w:val="24"/>
        </w:rPr>
        <w:t>Руководствуясь Федеральным законом от 27.07.2010 № 210-ФЗ “Об организации предоставления государственных и муниципальных услуг”, в соответствии с Федеральным законом от 06.10.2003 № 131-ФЗ “Об общих принципах организации местного самоуправления в Российской Федерации”, руководствуясь  Уставом  сельского поселения Псыкод, администрация  сельского поселения Псыкод</w:t>
      </w:r>
      <w:r>
        <w:rPr>
          <w:rFonts w:ascii="Times New Roman" w:hAnsi="Times New Roman" w:cs="Times New Roman"/>
          <w:b w:val="0"/>
          <w:sz w:val="24"/>
          <w:szCs w:val="24"/>
        </w:rPr>
        <w:t>,</w:t>
      </w:r>
    </w:p>
    <w:p w:rsidR="00D16AD9" w:rsidRDefault="00D16AD9" w:rsidP="00D16AD9">
      <w:pPr>
        <w:pStyle w:val="22"/>
        <w:tabs>
          <w:tab w:val="left" w:pos="4536"/>
        </w:tabs>
        <w:ind w:right="0" w:firstLine="709"/>
        <w:rPr>
          <w:rFonts w:ascii="Times New Roman" w:hAnsi="Times New Roman" w:cs="Times New Roman"/>
          <w:b w:val="0"/>
          <w:sz w:val="24"/>
          <w:szCs w:val="24"/>
        </w:rPr>
      </w:pPr>
    </w:p>
    <w:p w:rsidR="007732EC" w:rsidRDefault="00DC6C7E" w:rsidP="007732EC">
      <w:pPr>
        <w:pStyle w:val="22"/>
        <w:tabs>
          <w:tab w:val="left" w:pos="4536"/>
        </w:tabs>
        <w:ind w:right="0" w:firstLine="709"/>
        <w:jc w:val="center"/>
        <w:rPr>
          <w:rFonts w:ascii="Times New Roman" w:hAnsi="Times New Roman" w:cs="Times New Roman"/>
          <w:sz w:val="24"/>
          <w:szCs w:val="24"/>
        </w:rPr>
      </w:pPr>
      <w:r w:rsidRPr="00D16AD9">
        <w:rPr>
          <w:rFonts w:ascii="Times New Roman" w:hAnsi="Times New Roman" w:cs="Times New Roman"/>
          <w:sz w:val="24"/>
          <w:szCs w:val="24"/>
        </w:rPr>
        <w:t>ПОСТАНОВЛЯЕТ:</w:t>
      </w:r>
      <w:r w:rsidR="007732EC" w:rsidRPr="00D16AD9">
        <w:rPr>
          <w:rFonts w:ascii="Times New Roman" w:hAnsi="Times New Roman" w:cs="Times New Roman"/>
          <w:sz w:val="24"/>
          <w:szCs w:val="24"/>
        </w:rPr>
        <w:t xml:space="preserve"> </w:t>
      </w:r>
    </w:p>
    <w:p w:rsidR="00D16AD9" w:rsidRPr="00D16AD9" w:rsidRDefault="00D16AD9" w:rsidP="007732EC">
      <w:pPr>
        <w:pStyle w:val="22"/>
        <w:tabs>
          <w:tab w:val="left" w:pos="4536"/>
        </w:tabs>
        <w:ind w:right="0" w:firstLine="709"/>
        <w:jc w:val="center"/>
        <w:rPr>
          <w:rFonts w:ascii="Times New Roman" w:hAnsi="Times New Roman" w:cs="Times New Roman"/>
          <w:sz w:val="24"/>
          <w:szCs w:val="24"/>
        </w:rPr>
      </w:pPr>
    </w:p>
    <w:p w:rsidR="00F6158F" w:rsidRPr="00D16AD9" w:rsidRDefault="00F6158F" w:rsidP="007732EC">
      <w:pPr>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1. Утвердить прилагаемый Административный регламент администрации </w:t>
      </w:r>
      <w:r w:rsidR="00D16AD9">
        <w:rPr>
          <w:rFonts w:ascii="Times New Roman" w:eastAsia="Times New Roman" w:hAnsi="Times New Roman"/>
          <w:sz w:val="24"/>
          <w:szCs w:val="24"/>
          <w:lang w:eastAsia="ar-SA"/>
        </w:rPr>
        <w:t xml:space="preserve"> сельского поселения Псыкод Урванского</w:t>
      </w:r>
      <w:r w:rsidRPr="00D16AD9">
        <w:rPr>
          <w:rFonts w:ascii="Times New Roman" w:eastAsia="Times New Roman" w:hAnsi="Times New Roman"/>
          <w:sz w:val="24"/>
          <w:szCs w:val="24"/>
          <w:lang w:eastAsia="ar-SA"/>
        </w:rPr>
        <w:t xml:space="preserve"> муниципал</w:t>
      </w:r>
      <w:r w:rsidR="00D16AD9">
        <w:rPr>
          <w:rFonts w:ascii="Times New Roman" w:eastAsia="Times New Roman" w:hAnsi="Times New Roman"/>
          <w:sz w:val="24"/>
          <w:szCs w:val="24"/>
          <w:lang w:eastAsia="ar-SA"/>
        </w:rPr>
        <w:t>ьного района КБР</w:t>
      </w:r>
      <w:r w:rsidRPr="00D16AD9">
        <w:rPr>
          <w:rFonts w:ascii="Times New Roman" w:eastAsia="Times New Roman" w:hAnsi="Times New Roman"/>
          <w:sz w:val="24"/>
          <w:szCs w:val="24"/>
          <w:lang w:eastAsia="ar-SA"/>
        </w:rPr>
        <w:t xml:space="preserve"> по предоставлению муниципальной услуги «</w:t>
      </w:r>
      <w:r w:rsidRPr="00D16AD9">
        <w:rPr>
          <w:rFonts w:ascii="Times New Roman" w:eastAsia="Times New Roman" w:hAnsi="Times New Roman"/>
          <w:bCs/>
          <w:sz w:val="24"/>
          <w:szCs w:val="24"/>
          <w:lang w:eastAsia="ru-RU"/>
        </w:rPr>
        <w:t>Прием заявлений, документов, а так же постановка граждан на учет в качестве нуждающихся в жилых помещениях</w:t>
      </w:r>
      <w:r w:rsidRPr="00D16AD9">
        <w:rPr>
          <w:rFonts w:ascii="Times New Roman" w:eastAsia="Times New Roman" w:hAnsi="Times New Roman"/>
          <w:sz w:val="24"/>
          <w:szCs w:val="24"/>
          <w:lang w:eastAsia="ru-RU"/>
        </w:rPr>
        <w:t>»</w:t>
      </w:r>
      <w:r w:rsidRPr="00D16AD9">
        <w:rPr>
          <w:rFonts w:ascii="Times New Roman" w:eastAsia="Times New Roman" w:hAnsi="Times New Roman"/>
          <w:sz w:val="24"/>
          <w:szCs w:val="24"/>
          <w:lang w:eastAsia="ar-SA"/>
        </w:rPr>
        <w:t xml:space="preserve">. </w:t>
      </w:r>
    </w:p>
    <w:p w:rsidR="00DC6C7E" w:rsidRPr="00D16AD9" w:rsidRDefault="00DC6C7E" w:rsidP="007732EC">
      <w:pPr>
        <w:ind w:right="0" w:firstLine="709"/>
        <w:jc w:val="both"/>
        <w:rPr>
          <w:rFonts w:ascii="Times New Roman" w:eastAsia="Times New Roman" w:hAnsi="Times New Roman"/>
          <w:sz w:val="24"/>
          <w:szCs w:val="24"/>
        </w:rPr>
      </w:pPr>
      <w:r w:rsidRPr="00D16AD9">
        <w:rPr>
          <w:rFonts w:ascii="Times New Roman" w:eastAsia="Times New Roman" w:hAnsi="Times New Roman"/>
          <w:bCs/>
          <w:sz w:val="24"/>
          <w:szCs w:val="24"/>
        </w:rPr>
        <w:t xml:space="preserve">2. </w:t>
      </w:r>
      <w:r w:rsidRPr="00D16AD9">
        <w:rPr>
          <w:rFonts w:ascii="Times New Roman" w:eastAsia="Times New Roman" w:hAnsi="Times New Roman"/>
          <w:sz w:val="24"/>
          <w:szCs w:val="24"/>
        </w:rPr>
        <w:t>Постановление администраци</w:t>
      </w:r>
      <w:r w:rsidR="00D16AD9">
        <w:rPr>
          <w:rFonts w:ascii="Times New Roman" w:eastAsia="Times New Roman" w:hAnsi="Times New Roman"/>
          <w:sz w:val="24"/>
          <w:szCs w:val="24"/>
        </w:rPr>
        <w:t>и</w:t>
      </w:r>
      <w:r w:rsidRPr="00D16AD9">
        <w:rPr>
          <w:rFonts w:ascii="Times New Roman" w:eastAsia="Times New Roman" w:hAnsi="Times New Roman"/>
          <w:sz w:val="24"/>
          <w:szCs w:val="24"/>
        </w:rPr>
        <w:t xml:space="preserve"> </w:t>
      </w:r>
      <w:r w:rsidR="008C6331" w:rsidRPr="00D16AD9">
        <w:rPr>
          <w:rFonts w:ascii="Times New Roman" w:eastAsia="Times New Roman" w:hAnsi="Times New Roman"/>
          <w:sz w:val="24"/>
          <w:szCs w:val="24"/>
        </w:rPr>
        <w:t xml:space="preserve">сельского поселения  </w:t>
      </w:r>
      <w:r w:rsidR="00D16AD9">
        <w:rPr>
          <w:rFonts w:ascii="Times New Roman" w:eastAsia="Times New Roman" w:hAnsi="Times New Roman"/>
          <w:sz w:val="24"/>
          <w:szCs w:val="24"/>
        </w:rPr>
        <w:t>Псыкод   от 28.02.2018</w:t>
      </w:r>
      <w:r w:rsidRPr="00D16AD9">
        <w:rPr>
          <w:rFonts w:ascii="Times New Roman" w:eastAsia="Times New Roman" w:hAnsi="Times New Roman"/>
          <w:sz w:val="24"/>
          <w:szCs w:val="24"/>
        </w:rPr>
        <w:t xml:space="preserve">г. № </w:t>
      </w:r>
      <w:r w:rsidR="00D16AD9">
        <w:rPr>
          <w:rFonts w:ascii="Times New Roman" w:eastAsia="Times New Roman" w:hAnsi="Times New Roman"/>
          <w:sz w:val="24"/>
          <w:szCs w:val="24"/>
        </w:rPr>
        <w:t>0</w:t>
      </w:r>
      <w:r w:rsidR="008C6331" w:rsidRPr="00D16AD9">
        <w:rPr>
          <w:rFonts w:ascii="Times New Roman" w:eastAsia="Times New Roman" w:hAnsi="Times New Roman"/>
          <w:sz w:val="24"/>
          <w:szCs w:val="24"/>
        </w:rPr>
        <w:t>6</w:t>
      </w:r>
      <w:r w:rsidRPr="00D16AD9">
        <w:rPr>
          <w:rFonts w:ascii="Times New Roman" w:eastAsia="Times New Roman" w:hAnsi="Times New Roman"/>
          <w:sz w:val="24"/>
          <w:szCs w:val="24"/>
        </w:rPr>
        <w:t xml:space="preserve"> «Об утверждении административного регламента по предоставлению муниципальной услуги «Прием заявлений, документов, а также постановка граждан на учет в качестве нуждающихся в жилых помещениях» признать утратившим силу.</w:t>
      </w:r>
    </w:p>
    <w:p w:rsidR="008C6331" w:rsidRPr="00865992" w:rsidRDefault="00DC6C7E" w:rsidP="007732EC">
      <w:pPr>
        <w:ind w:right="0" w:firstLine="709"/>
        <w:jc w:val="both"/>
        <w:rPr>
          <w:rFonts w:ascii="Times New Roman" w:eastAsia="Times New Roman" w:hAnsi="Times New Roman"/>
          <w:sz w:val="24"/>
          <w:szCs w:val="24"/>
        </w:rPr>
      </w:pPr>
      <w:r w:rsidRPr="00D16AD9">
        <w:rPr>
          <w:rFonts w:ascii="Times New Roman" w:eastAsia="Times New Roman" w:hAnsi="Times New Roman"/>
          <w:bCs/>
          <w:sz w:val="24"/>
          <w:szCs w:val="24"/>
        </w:rPr>
        <w:t xml:space="preserve">3. </w:t>
      </w:r>
      <w:r w:rsidRPr="00D16AD9">
        <w:rPr>
          <w:rFonts w:ascii="Times New Roman" w:eastAsia="Times New Roman" w:hAnsi="Times New Roman"/>
          <w:sz w:val="24"/>
          <w:szCs w:val="24"/>
        </w:rPr>
        <w:t>Опублико</w:t>
      </w:r>
      <w:r w:rsidR="00865992">
        <w:rPr>
          <w:rFonts w:ascii="Times New Roman" w:eastAsia="Times New Roman" w:hAnsi="Times New Roman"/>
          <w:sz w:val="24"/>
          <w:szCs w:val="24"/>
        </w:rPr>
        <w:t xml:space="preserve">вать настоящее постановление </w:t>
      </w:r>
      <w:r w:rsidRPr="00D16AD9">
        <w:rPr>
          <w:rFonts w:ascii="Times New Roman" w:eastAsia="Times New Roman" w:hAnsi="Times New Roman"/>
          <w:sz w:val="24"/>
          <w:szCs w:val="24"/>
        </w:rPr>
        <w:t xml:space="preserve">и </w:t>
      </w:r>
      <w:r w:rsidR="00865992">
        <w:rPr>
          <w:rFonts w:ascii="Times New Roman" w:eastAsia="Times New Roman" w:hAnsi="Times New Roman"/>
          <w:sz w:val="24"/>
          <w:szCs w:val="24"/>
        </w:rPr>
        <w:t xml:space="preserve"> разместить </w:t>
      </w:r>
      <w:r w:rsidRPr="00D16AD9">
        <w:rPr>
          <w:rFonts w:ascii="Times New Roman" w:eastAsia="Times New Roman" w:hAnsi="Times New Roman"/>
          <w:sz w:val="24"/>
          <w:szCs w:val="24"/>
        </w:rPr>
        <w:t xml:space="preserve">на официальном сайте администрации сельского поселения </w:t>
      </w:r>
      <w:r w:rsidR="00865992">
        <w:rPr>
          <w:rFonts w:ascii="Times New Roman" w:eastAsia="Times New Roman" w:hAnsi="Times New Roman"/>
          <w:sz w:val="24"/>
          <w:szCs w:val="24"/>
        </w:rPr>
        <w:t xml:space="preserve">Псыкод </w:t>
      </w:r>
      <w:r w:rsidRPr="00D16AD9">
        <w:rPr>
          <w:rFonts w:ascii="Times New Roman" w:eastAsia="Times New Roman" w:hAnsi="Times New Roman"/>
          <w:sz w:val="24"/>
          <w:szCs w:val="24"/>
        </w:rPr>
        <w:t xml:space="preserve"> </w:t>
      </w:r>
      <w:r w:rsidR="00865992">
        <w:rPr>
          <w:rFonts w:ascii="Times New Roman" w:eastAsia="Times New Roman" w:hAnsi="Times New Roman"/>
          <w:sz w:val="24"/>
          <w:szCs w:val="24"/>
        </w:rPr>
        <w:t>/</w:t>
      </w:r>
      <w:proofErr w:type="spellStart"/>
      <w:r w:rsidR="00865992">
        <w:rPr>
          <w:rFonts w:ascii="Times New Roman" w:eastAsia="Times New Roman" w:hAnsi="Times New Roman"/>
          <w:sz w:val="24"/>
          <w:szCs w:val="24"/>
        </w:rPr>
        <w:t>псыкод</w:t>
      </w:r>
      <w:proofErr w:type="gramStart"/>
      <w:r w:rsidR="00865992">
        <w:rPr>
          <w:rFonts w:ascii="Times New Roman" w:eastAsia="Times New Roman" w:hAnsi="Times New Roman"/>
          <w:sz w:val="24"/>
          <w:szCs w:val="24"/>
        </w:rPr>
        <w:t>.р</w:t>
      </w:r>
      <w:proofErr w:type="gramEnd"/>
      <w:r w:rsidR="00865992">
        <w:rPr>
          <w:rFonts w:ascii="Times New Roman" w:eastAsia="Times New Roman" w:hAnsi="Times New Roman"/>
          <w:sz w:val="24"/>
          <w:szCs w:val="24"/>
        </w:rPr>
        <w:t>ф</w:t>
      </w:r>
      <w:proofErr w:type="spellEnd"/>
      <w:r w:rsidR="00865992">
        <w:rPr>
          <w:rFonts w:ascii="Times New Roman" w:eastAsia="Times New Roman" w:hAnsi="Times New Roman"/>
          <w:sz w:val="24"/>
          <w:szCs w:val="24"/>
        </w:rPr>
        <w:t>/</w:t>
      </w:r>
    </w:p>
    <w:p w:rsidR="00865992" w:rsidRDefault="00DC6C7E" w:rsidP="00865992">
      <w:pPr>
        <w:ind w:right="0" w:firstLine="709"/>
        <w:jc w:val="both"/>
        <w:rPr>
          <w:rFonts w:ascii="Times New Roman" w:eastAsia="Times New Roman" w:hAnsi="Times New Roman"/>
          <w:sz w:val="24"/>
          <w:szCs w:val="24"/>
        </w:rPr>
      </w:pPr>
      <w:r w:rsidRPr="00D16AD9">
        <w:rPr>
          <w:rFonts w:ascii="Times New Roman" w:eastAsia="Times New Roman" w:hAnsi="Times New Roman"/>
          <w:bCs/>
          <w:sz w:val="24"/>
          <w:szCs w:val="24"/>
        </w:rPr>
        <w:t xml:space="preserve">4. </w:t>
      </w:r>
      <w:r w:rsidRPr="00D16AD9">
        <w:rPr>
          <w:rFonts w:ascii="Times New Roman" w:eastAsia="Times New Roman" w:hAnsi="Times New Roman"/>
          <w:sz w:val="24"/>
          <w:szCs w:val="24"/>
        </w:rPr>
        <w:t xml:space="preserve">Настоящее постановление вступает в силу с момента </w:t>
      </w:r>
      <w:r w:rsidR="00865992">
        <w:rPr>
          <w:rFonts w:ascii="Times New Roman" w:eastAsia="Times New Roman" w:hAnsi="Times New Roman"/>
          <w:sz w:val="24"/>
          <w:szCs w:val="24"/>
        </w:rPr>
        <w:t>его официального опубливания.</w:t>
      </w:r>
    </w:p>
    <w:p w:rsidR="007732EC" w:rsidRPr="00D16AD9" w:rsidRDefault="00DC6C7E" w:rsidP="00865992">
      <w:pPr>
        <w:ind w:right="0" w:firstLine="709"/>
        <w:jc w:val="both"/>
        <w:rPr>
          <w:rFonts w:ascii="Times New Roman" w:eastAsia="Times New Roman" w:hAnsi="Times New Roman"/>
          <w:sz w:val="24"/>
          <w:szCs w:val="24"/>
        </w:rPr>
      </w:pPr>
      <w:r w:rsidRPr="00D16AD9">
        <w:rPr>
          <w:rFonts w:ascii="Times New Roman" w:eastAsia="Times New Roman" w:hAnsi="Times New Roman"/>
          <w:sz w:val="24"/>
          <w:szCs w:val="24"/>
        </w:rPr>
        <w:t xml:space="preserve">5. </w:t>
      </w:r>
      <w:proofErr w:type="gramStart"/>
      <w:r w:rsidRPr="00D16AD9">
        <w:rPr>
          <w:rFonts w:ascii="Times New Roman" w:eastAsia="Times New Roman" w:hAnsi="Times New Roman"/>
          <w:sz w:val="24"/>
          <w:szCs w:val="24"/>
        </w:rPr>
        <w:t>Контроль за</w:t>
      </w:r>
      <w:proofErr w:type="gramEnd"/>
      <w:r w:rsidRPr="00D16AD9">
        <w:rPr>
          <w:rFonts w:ascii="Times New Roman" w:eastAsia="Times New Roman" w:hAnsi="Times New Roman"/>
          <w:sz w:val="24"/>
          <w:szCs w:val="24"/>
        </w:rPr>
        <w:t xml:space="preserve"> исполнением настоящего п</w:t>
      </w:r>
      <w:r w:rsidR="00865992">
        <w:rPr>
          <w:rFonts w:ascii="Times New Roman" w:eastAsia="Times New Roman" w:hAnsi="Times New Roman"/>
          <w:sz w:val="24"/>
          <w:szCs w:val="24"/>
        </w:rPr>
        <w:t>остановления оставляю за собой.</w:t>
      </w:r>
    </w:p>
    <w:p w:rsidR="007732EC" w:rsidRPr="00D16AD9" w:rsidRDefault="007732EC" w:rsidP="00DC6C7E">
      <w:pPr>
        <w:ind w:right="0" w:firstLine="567"/>
        <w:jc w:val="both"/>
        <w:rPr>
          <w:rFonts w:ascii="Times New Roman" w:eastAsia="Times New Roman" w:hAnsi="Times New Roman"/>
          <w:bCs/>
          <w:sz w:val="24"/>
          <w:szCs w:val="24"/>
        </w:rPr>
      </w:pPr>
    </w:p>
    <w:p w:rsidR="007732EC" w:rsidRPr="00D16AD9" w:rsidRDefault="007732EC" w:rsidP="00DC6C7E">
      <w:pPr>
        <w:ind w:right="0" w:firstLine="567"/>
        <w:jc w:val="both"/>
        <w:rPr>
          <w:rFonts w:ascii="Times New Roman" w:eastAsia="Times New Roman" w:hAnsi="Times New Roman"/>
          <w:bCs/>
          <w:sz w:val="24"/>
          <w:szCs w:val="24"/>
        </w:rPr>
      </w:pPr>
    </w:p>
    <w:p w:rsidR="007732EC" w:rsidRPr="00D16AD9" w:rsidRDefault="007732EC" w:rsidP="00DC6C7E">
      <w:pPr>
        <w:ind w:right="0" w:firstLine="567"/>
        <w:jc w:val="both"/>
        <w:rPr>
          <w:rFonts w:ascii="Times New Roman" w:eastAsia="Times New Roman" w:hAnsi="Times New Roman"/>
          <w:bCs/>
          <w:sz w:val="24"/>
          <w:szCs w:val="24"/>
        </w:rPr>
      </w:pPr>
    </w:p>
    <w:tbl>
      <w:tblPr>
        <w:tblW w:w="11291" w:type="dxa"/>
        <w:jc w:val="center"/>
        <w:tblLook w:val="04A0" w:firstRow="1" w:lastRow="0" w:firstColumn="1" w:lastColumn="0" w:noHBand="0" w:noVBand="1"/>
      </w:tblPr>
      <w:tblGrid>
        <w:gridCol w:w="3936"/>
        <w:gridCol w:w="4070"/>
        <w:gridCol w:w="3285"/>
      </w:tblGrid>
      <w:tr w:rsidR="007732EC" w:rsidRPr="00D16AD9" w:rsidTr="00865992">
        <w:trPr>
          <w:jc w:val="center"/>
        </w:trPr>
        <w:tc>
          <w:tcPr>
            <w:tcW w:w="3936" w:type="dxa"/>
          </w:tcPr>
          <w:p w:rsidR="00865992" w:rsidRPr="00865992" w:rsidRDefault="00865992" w:rsidP="00865992">
            <w:pPr>
              <w:ind w:right="0"/>
              <w:jc w:val="both"/>
              <w:rPr>
                <w:rFonts w:ascii="Times New Roman" w:eastAsia="Times New Roman" w:hAnsi="Times New Roman"/>
                <w:b/>
                <w:bCs/>
                <w:sz w:val="24"/>
                <w:szCs w:val="24"/>
              </w:rPr>
            </w:pPr>
            <w:r w:rsidRPr="00865992">
              <w:rPr>
                <w:rFonts w:ascii="Times New Roman" w:eastAsia="Times New Roman" w:hAnsi="Times New Roman"/>
                <w:b/>
                <w:sz w:val="24"/>
                <w:szCs w:val="24"/>
              </w:rPr>
              <w:t xml:space="preserve">               </w:t>
            </w:r>
            <w:r w:rsidR="007732EC" w:rsidRPr="00865992">
              <w:rPr>
                <w:rFonts w:ascii="Times New Roman" w:eastAsia="Times New Roman" w:hAnsi="Times New Roman"/>
                <w:b/>
                <w:sz w:val="24"/>
                <w:szCs w:val="24"/>
              </w:rPr>
              <w:t xml:space="preserve">Глава </w:t>
            </w:r>
            <w:r w:rsidRPr="00865992">
              <w:rPr>
                <w:rFonts w:ascii="Times New Roman" w:eastAsia="Times New Roman" w:hAnsi="Times New Roman"/>
                <w:b/>
                <w:sz w:val="24"/>
                <w:szCs w:val="24"/>
              </w:rPr>
              <w:t xml:space="preserve">с.п. Псыкод                                                       </w:t>
            </w:r>
          </w:p>
          <w:p w:rsidR="007732EC" w:rsidRPr="00865992" w:rsidRDefault="007732EC" w:rsidP="007732EC">
            <w:pPr>
              <w:ind w:right="0"/>
              <w:jc w:val="both"/>
              <w:rPr>
                <w:rFonts w:ascii="Times New Roman" w:eastAsia="Times New Roman" w:hAnsi="Times New Roman"/>
                <w:b/>
                <w:bCs/>
                <w:sz w:val="24"/>
                <w:szCs w:val="24"/>
              </w:rPr>
            </w:pPr>
          </w:p>
        </w:tc>
        <w:tc>
          <w:tcPr>
            <w:tcW w:w="4070" w:type="dxa"/>
          </w:tcPr>
          <w:p w:rsidR="007732EC" w:rsidRPr="00865992" w:rsidRDefault="00865992" w:rsidP="00865992">
            <w:pPr>
              <w:ind w:right="0"/>
              <w:jc w:val="right"/>
              <w:rPr>
                <w:rFonts w:ascii="Times New Roman" w:eastAsia="Times New Roman" w:hAnsi="Times New Roman"/>
                <w:b/>
                <w:bCs/>
                <w:sz w:val="24"/>
                <w:szCs w:val="24"/>
              </w:rPr>
            </w:pPr>
            <w:r w:rsidRPr="00865992">
              <w:rPr>
                <w:rFonts w:ascii="Times New Roman" w:eastAsia="Times New Roman" w:hAnsi="Times New Roman"/>
                <w:b/>
                <w:bCs/>
                <w:sz w:val="24"/>
                <w:szCs w:val="24"/>
              </w:rPr>
              <w:t xml:space="preserve">                  </w:t>
            </w:r>
            <w:proofErr w:type="spellStart"/>
            <w:r w:rsidRPr="00865992">
              <w:rPr>
                <w:rFonts w:ascii="Times New Roman" w:eastAsia="Times New Roman" w:hAnsi="Times New Roman"/>
                <w:b/>
                <w:bCs/>
                <w:sz w:val="24"/>
                <w:szCs w:val="24"/>
              </w:rPr>
              <w:t>А.М.Кашеев</w:t>
            </w:r>
            <w:proofErr w:type="spellEnd"/>
          </w:p>
        </w:tc>
        <w:tc>
          <w:tcPr>
            <w:tcW w:w="3285" w:type="dxa"/>
          </w:tcPr>
          <w:p w:rsidR="007732EC" w:rsidRPr="00865992" w:rsidRDefault="007732EC" w:rsidP="007732EC">
            <w:pPr>
              <w:ind w:right="0"/>
              <w:jc w:val="both"/>
              <w:rPr>
                <w:rFonts w:ascii="Times New Roman" w:eastAsia="Times New Roman" w:hAnsi="Times New Roman"/>
                <w:b/>
                <w:bCs/>
                <w:sz w:val="24"/>
                <w:szCs w:val="24"/>
              </w:rPr>
            </w:pPr>
          </w:p>
        </w:tc>
      </w:tr>
    </w:tbl>
    <w:p w:rsidR="00F6158F" w:rsidRPr="00D16AD9" w:rsidRDefault="00F6158F" w:rsidP="00865992">
      <w:pPr>
        <w:ind w:right="0"/>
        <w:jc w:val="both"/>
        <w:rPr>
          <w:rFonts w:ascii="Times New Roman" w:eastAsia="Times New Roman" w:hAnsi="Times New Roman"/>
          <w:sz w:val="24"/>
          <w:szCs w:val="24"/>
          <w:lang w:eastAsia="ru-RU"/>
        </w:rPr>
        <w:sectPr w:rsidR="00F6158F" w:rsidRPr="00D16AD9" w:rsidSect="00D16AD9">
          <w:headerReference w:type="default" r:id="rId8"/>
          <w:pgSz w:w="11906" w:h="16838"/>
          <w:pgMar w:top="426" w:right="567" w:bottom="567" w:left="1701" w:header="709" w:footer="709" w:gutter="0"/>
          <w:cols w:space="720"/>
          <w:docGrid w:linePitch="299"/>
        </w:sectPr>
      </w:pPr>
    </w:p>
    <w:p w:rsidR="00F6158F" w:rsidRPr="00D16AD9" w:rsidRDefault="00F6158F" w:rsidP="007732EC">
      <w:pPr>
        <w:adjustRightInd w:val="0"/>
        <w:ind w:left="5529" w:right="0"/>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lastRenderedPageBreak/>
        <w:t>Приложение</w:t>
      </w:r>
    </w:p>
    <w:p w:rsidR="00F6158F" w:rsidRPr="00D16AD9" w:rsidRDefault="00F6158F" w:rsidP="007732EC">
      <w:pPr>
        <w:adjustRightInd w:val="0"/>
        <w:ind w:left="5529" w:right="0"/>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к постановлению администрации</w:t>
      </w:r>
    </w:p>
    <w:p w:rsidR="00865992" w:rsidRDefault="00865992" w:rsidP="007732EC">
      <w:pPr>
        <w:adjustRightInd w:val="0"/>
        <w:ind w:left="5529" w:right="0"/>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с.п. Псыкод</w:t>
      </w:r>
    </w:p>
    <w:p w:rsidR="007732EC" w:rsidRPr="00D16AD9" w:rsidRDefault="009F0D23" w:rsidP="007732EC">
      <w:pPr>
        <w:adjustRightInd w:val="0"/>
        <w:ind w:left="5529" w:right="0"/>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19.10.</w:t>
      </w:r>
      <w:r w:rsidR="008C6331" w:rsidRPr="00D16AD9">
        <w:rPr>
          <w:rFonts w:ascii="Times New Roman" w:eastAsia="Times New Roman" w:hAnsi="Times New Roman"/>
          <w:sz w:val="24"/>
          <w:szCs w:val="24"/>
          <w:lang w:eastAsia="ar-SA"/>
        </w:rPr>
        <w:t xml:space="preserve">2022 </w:t>
      </w:r>
      <w:r w:rsidR="00865992">
        <w:rPr>
          <w:rFonts w:ascii="Times New Roman" w:eastAsia="Times New Roman" w:hAnsi="Times New Roman"/>
          <w:sz w:val="24"/>
          <w:szCs w:val="24"/>
          <w:lang w:eastAsia="ar-SA"/>
        </w:rPr>
        <w:t xml:space="preserve">  </w:t>
      </w:r>
      <w:r w:rsidR="007732EC" w:rsidRPr="00D16AD9">
        <w:rPr>
          <w:rFonts w:ascii="Times New Roman" w:eastAsia="Times New Roman" w:hAnsi="Times New Roman"/>
          <w:sz w:val="24"/>
          <w:szCs w:val="24"/>
          <w:lang w:eastAsia="ar-SA"/>
        </w:rPr>
        <w:t>№</w:t>
      </w:r>
      <w:r>
        <w:rPr>
          <w:rFonts w:ascii="Times New Roman" w:eastAsia="Times New Roman" w:hAnsi="Times New Roman"/>
          <w:sz w:val="24"/>
          <w:szCs w:val="24"/>
          <w:lang w:eastAsia="ar-SA"/>
        </w:rPr>
        <w:t xml:space="preserve"> 52</w:t>
      </w:r>
    </w:p>
    <w:p w:rsidR="007732EC" w:rsidRPr="00D16AD9" w:rsidRDefault="007732EC" w:rsidP="007732EC">
      <w:pPr>
        <w:adjustRightInd w:val="0"/>
        <w:ind w:left="5529" w:right="0"/>
        <w:jc w:val="both"/>
        <w:rPr>
          <w:rFonts w:ascii="Times New Roman" w:eastAsia="Times New Roman" w:hAnsi="Times New Roman"/>
          <w:sz w:val="24"/>
          <w:szCs w:val="24"/>
          <w:lang w:eastAsia="ar-SA"/>
        </w:rPr>
      </w:pPr>
    </w:p>
    <w:p w:rsidR="007732EC" w:rsidRPr="00865992" w:rsidRDefault="007732EC" w:rsidP="007732EC">
      <w:pPr>
        <w:adjustRightInd w:val="0"/>
        <w:ind w:left="5529" w:right="0"/>
        <w:jc w:val="both"/>
        <w:rPr>
          <w:rFonts w:ascii="Times New Roman" w:eastAsia="Times New Roman" w:hAnsi="Times New Roman"/>
          <w:b/>
          <w:sz w:val="24"/>
          <w:szCs w:val="24"/>
          <w:lang w:eastAsia="ar-SA"/>
        </w:rPr>
      </w:pPr>
    </w:p>
    <w:p w:rsidR="00F6158F" w:rsidRPr="00865992" w:rsidRDefault="00F6158F" w:rsidP="007732EC">
      <w:pPr>
        <w:adjustRightInd w:val="0"/>
        <w:ind w:right="0" w:firstLine="709"/>
        <w:rPr>
          <w:rFonts w:ascii="Times New Roman" w:eastAsia="Times New Roman" w:hAnsi="Times New Roman"/>
          <w:b/>
          <w:bCs/>
          <w:sz w:val="24"/>
          <w:szCs w:val="24"/>
          <w:lang w:eastAsia="ru-RU"/>
        </w:rPr>
      </w:pPr>
      <w:r w:rsidRPr="00865992">
        <w:rPr>
          <w:rFonts w:ascii="Times New Roman" w:eastAsia="Times New Roman" w:hAnsi="Times New Roman"/>
          <w:b/>
          <w:bCs/>
          <w:sz w:val="24"/>
          <w:szCs w:val="24"/>
          <w:lang w:eastAsia="ru-RU"/>
        </w:rPr>
        <w:t>АДМИНИСТРАТИВНЫЙ РЕГЛАМЕНТ</w:t>
      </w:r>
    </w:p>
    <w:p w:rsidR="00F6158F" w:rsidRPr="00865992" w:rsidRDefault="00F6158F" w:rsidP="007732EC">
      <w:pPr>
        <w:adjustRightInd w:val="0"/>
        <w:ind w:right="0" w:firstLine="709"/>
        <w:rPr>
          <w:rFonts w:ascii="Times New Roman" w:eastAsia="Times New Roman" w:hAnsi="Times New Roman"/>
          <w:b/>
          <w:bCs/>
          <w:sz w:val="24"/>
          <w:szCs w:val="24"/>
          <w:lang w:eastAsia="ru-RU"/>
        </w:rPr>
      </w:pPr>
      <w:r w:rsidRPr="00865992">
        <w:rPr>
          <w:rFonts w:ascii="Times New Roman" w:eastAsia="Times New Roman" w:hAnsi="Times New Roman"/>
          <w:b/>
          <w:bCs/>
          <w:sz w:val="24"/>
          <w:szCs w:val="24"/>
          <w:lang w:eastAsia="ru-RU"/>
        </w:rPr>
        <w:t>администрации сельского поселения</w:t>
      </w:r>
      <w:r w:rsidR="00865992">
        <w:rPr>
          <w:rFonts w:ascii="Times New Roman" w:eastAsia="Times New Roman" w:hAnsi="Times New Roman"/>
          <w:b/>
          <w:bCs/>
          <w:sz w:val="24"/>
          <w:szCs w:val="24"/>
          <w:lang w:eastAsia="ru-RU"/>
        </w:rPr>
        <w:t xml:space="preserve"> Псыкод</w:t>
      </w:r>
    </w:p>
    <w:p w:rsidR="00F6158F" w:rsidRPr="00865992" w:rsidRDefault="00865992" w:rsidP="007732EC">
      <w:pPr>
        <w:adjustRightInd w:val="0"/>
        <w:ind w:right="0" w:firstLine="709"/>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Урванского</w:t>
      </w:r>
      <w:r w:rsidR="00F6158F" w:rsidRPr="00865992">
        <w:rPr>
          <w:rFonts w:ascii="Times New Roman" w:eastAsia="Times New Roman" w:hAnsi="Times New Roman"/>
          <w:b/>
          <w:bCs/>
          <w:sz w:val="24"/>
          <w:szCs w:val="24"/>
          <w:lang w:eastAsia="ru-RU"/>
        </w:rPr>
        <w:t xml:space="preserve"> муниципал</w:t>
      </w:r>
      <w:r>
        <w:rPr>
          <w:rFonts w:ascii="Times New Roman" w:eastAsia="Times New Roman" w:hAnsi="Times New Roman"/>
          <w:b/>
          <w:bCs/>
          <w:sz w:val="24"/>
          <w:szCs w:val="24"/>
          <w:lang w:eastAsia="ru-RU"/>
        </w:rPr>
        <w:t>ьного района КБР</w:t>
      </w:r>
    </w:p>
    <w:p w:rsidR="00F6158F" w:rsidRPr="00865992" w:rsidRDefault="00F6158F" w:rsidP="007732EC">
      <w:pPr>
        <w:adjustRightInd w:val="0"/>
        <w:ind w:right="0" w:firstLine="709"/>
        <w:rPr>
          <w:rFonts w:ascii="Times New Roman" w:eastAsia="Times New Roman" w:hAnsi="Times New Roman"/>
          <w:b/>
          <w:bCs/>
          <w:sz w:val="24"/>
          <w:szCs w:val="24"/>
          <w:lang w:eastAsia="ru-RU"/>
        </w:rPr>
      </w:pPr>
      <w:r w:rsidRPr="00865992">
        <w:rPr>
          <w:rFonts w:ascii="Times New Roman" w:eastAsia="Times New Roman" w:hAnsi="Times New Roman"/>
          <w:b/>
          <w:bCs/>
          <w:sz w:val="24"/>
          <w:szCs w:val="24"/>
          <w:lang w:eastAsia="ru-RU"/>
        </w:rPr>
        <w:t>по предоставлению муниципальной услуги</w:t>
      </w:r>
    </w:p>
    <w:p w:rsidR="007732EC" w:rsidRPr="00865992" w:rsidRDefault="00F6158F" w:rsidP="007732EC">
      <w:pPr>
        <w:widowControl w:val="0"/>
        <w:suppressAutoHyphens/>
        <w:autoSpaceDE w:val="0"/>
        <w:ind w:right="0" w:firstLine="709"/>
        <w:rPr>
          <w:rFonts w:ascii="Times New Roman" w:eastAsia="Times New Roman" w:hAnsi="Times New Roman"/>
          <w:b/>
          <w:bCs/>
          <w:sz w:val="24"/>
          <w:szCs w:val="24"/>
          <w:lang w:eastAsia="ar-SA"/>
        </w:rPr>
      </w:pPr>
      <w:r w:rsidRPr="00865992">
        <w:rPr>
          <w:rFonts w:ascii="Times New Roman" w:eastAsia="Times New Roman" w:hAnsi="Times New Roman"/>
          <w:b/>
          <w:bCs/>
          <w:sz w:val="24"/>
          <w:szCs w:val="24"/>
          <w:lang w:eastAsia="ar-SA"/>
        </w:rPr>
        <w:t>«Прием заявлений, документов, а так же постановка граждан на учет в качестве нуждающихся в жилых помещениях»</w:t>
      </w:r>
      <w:r w:rsidR="007732EC" w:rsidRPr="00865992">
        <w:rPr>
          <w:rFonts w:ascii="Times New Roman" w:eastAsia="Times New Roman" w:hAnsi="Times New Roman"/>
          <w:b/>
          <w:bCs/>
          <w:sz w:val="24"/>
          <w:szCs w:val="24"/>
          <w:lang w:eastAsia="ar-SA"/>
        </w:rPr>
        <w:t xml:space="preserve"> </w:t>
      </w:r>
    </w:p>
    <w:p w:rsidR="00770618" w:rsidRPr="00D16AD9" w:rsidRDefault="00770618" w:rsidP="007732EC">
      <w:pPr>
        <w:widowControl w:val="0"/>
        <w:suppressAutoHyphens/>
        <w:autoSpaceDE w:val="0"/>
        <w:ind w:right="0" w:firstLine="709"/>
        <w:rPr>
          <w:rFonts w:ascii="Times New Roman" w:eastAsia="Times New Roman" w:hAnsi="Times New Roman"/>
          <w:bCs/>
          <w:sz w:val="24"/>
          <w:szCs w:val="24"/>
          <w:lang w:eastAsia="ar-SA"/>
        </w:rPr>
      </w:pPr>
    </w:p>
    <w:p w:rsidR="00F6158F" w:rsidRPr="00D16AD9" w:rsidRDefault="00F6158F" w:rsidP="007732EC">
      <w:pPr>
        <w:autoSpaceDE w:val="0"/>
        <w:ind w:right="0" w:firstLine="709"/>
        <w:jc w:val="both"/>
        <w:rPr>
          <w:rFonts w:ascii="Times New Roman" w:eastAsia="Times New Roman" w:hAnsi="Times New Roman"/>
          <w:sz w:val="24"/>
          <w:szCs w:val="24"/>
          <w:lang w:eastAsia="ru-RU"/>
        </w:rPr>
      </w:pPr>
      <w:r w:rsidRPr="00D16AD9">
        <w:rPr>
          <w:rFonts w:ascii="Times New Roman" w:eastAsia="Times New Roman" w:hAnsi="Times New Roman"/>
          <w:sz w:val="24"/>
          <w:szCs w:val="24"/>
          <w:lang w:eastAsia="ru-RU"/>
        </w:rPr>
        <w:t>1. ОБЩИЕ ПОЛОЖЕНИЯ</w:t>
      </w:r>
    </w:p>
    <w:p w:rsidR="00F6158F" w:rsidRPr="00D16AD9" w:rsidRDefault="00F6158F" w:rsidP="007732EC">
      <w:pPr>
        <w:adjustRightInd w:val="0"/>
        <w:ind w:right="0" w:firstLine="709"/>
        <w:jc w:val="both"/>
        <w:outlineLvl w:val="1"/>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1.1. Предмет регулирования административного регламента</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sz w:val="24"/>
          <w:szCs w:val="24"/>
          <w:lang w:eastAsia="ru-RU"/>
        </w:rPr>
        <w:t>1.1.1.</w:t>
      </w:r>
      <w:r w:rsidRPr="00D16AD9">
        <w:rPr>
          <w:rFonts w:ascii="Times New Roman" w:eastAsia="Times New Roman" w:hAnsi="Times New Roman"/>
          <w:bCs/>
          <w:sz w:val="24"/>
          <w:szCs w:val="24"/>
          <w:lang w:eastAsia="ru-RU"/>
        </w:rPr>
        <w:t xml:space="preserve"> </w:t>
      </w:r>
      <w:proofErr w:type="gramStart"/>
      <w:r w:rsidRPr="00D16AD9">
        <w:rPr>
          <w:rFonts w:ascii="Times New Roman" w:eastAsia="Times New Roman" w:hAnsi="Times New Roman"/>
          <w:bCs/>
          <w:sz w:val="24"/>
          <w:szCs w:val="24"/>
          <w:lang w:eastAsia="ru-RU"/>
        </w:rPr>
        <w:t xml:space="preserve">Административный регламент администрации сельского поселения </w:t>
      </w:r>
      <w:r w:rsidR="00865992">
        <w:rPr>
          <w:rFonts w:ascii="Times New Roman" w:eastAsia="Times New Roman" w:hAnsi="Times New Roman"/>
          <w:bCs/>
          <w:sz w:val="24"/>
          <w:szCs w:val="24"/>
          <w:lang w:eastAsia="ru-RU"/>
        </w:rPr>
        <w:t xml:space="preserve">Псыкод Урванского </w:t>
      </w:r>
      <w:r w:rsidRPr="00D16AD9">
        <w:rPr>
          <w:rFonts w:ascii="Times New Roman" w:eastAsia="Times New Roman" w:hAnsi="Times New Roman"/>
          <w:bCs/>
          <w:sz w:val="24"/>
          <w:szCs w:val="24"/>
          <w:lang w:eastAsia="ru-RU"/>
        </w:rPr>
        <w:t xml:space="preserve"> муниципал</w:t>
      </w:r>
      <w:r w:rsidR="00865992">
        <w:rPr>
          <w:rFonts w:ascii="Times New Roman" w:eastAsia="Times New Roman" w:hAnsi="Times New Roman"/>
          <w:bCs/>
          <w:sz w:val="24"/>
          <w:szCs w:val="24"/>
          <w:lang w:eastAsia="ru-RU"/>
        </w:rPr>
        <w:t>ьного района КБР</w:t>
      </w:r>
      <w:r w:rsidRPr="00D16AD9">
        <w:rPr>
          <w:rFonts w:ascii="Times New Roman" w:eastAsia="Times New Roman" w:hAnsi="Times New Roman"/>
          <w:bCs/>
          <w:sz w:val="24"/>
          <w:szCs w:val="24"/>
          <w:lang w:eastAsia="ru-RU"/>
        </w:rPr>
        <w:t xml:space="preserve"> по предоставлению муниципальной услуги «Прием заявлений, документов, а так же постановка граждан на учет в качестве нуждающихся в жилых помещениях» (далее - Административный регламент) определяет сроки и последовательность действий (административных процедур) при осуществлении полномочий по реализации указанной муниципальной услуги, а также порядок взаимодействия с заявителями при предоставлении муниципальной услуги.</w:t>
      </w:r>
      <w:proofErr w:type="gramEnd"/>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1.1.2. Предметом регулирования настоящего Административного регламента являются отношения, возникающие между заявителями и администрацией сельского поселения </w:t>
      </w:r>
      <w:r w:rsidR="00865992">
        <w:rPr>
          <w:rFonts w:ascii="Times New Roman" w:eastAsia="Times New Roman" w:hAnsi="Times New Roman"/>
          <w:bCs/>
          <w:sz w:val="24"/>
          <w:szCs w:val="24"/>
          <w:lang w:eastAsia="ru-RU"/>
        </w:rPr>
        <w:t xml:space="preserve">Псыкод Урванского </w:t>
      </w:r>
      <w:r w:rsidRPr="00D16AD9">
        <w:rPr>
          <w:rFonts w:ascii="Times New Roman" w:eastAsia="Times New Roman" w:hAnsi="Times New Roman"/>
          <w:bCs/>
          <w:sz w:val="24"/>
          <w:szCs w:val="24"/>
          <w:lang w:eastAsia="ru-RU"/>
        </w:rPr>
        <w:t>муниципал</w:t>
      </w:r>
      <w:r w:rsidR="00865992">
        <w:rPr>
          <w:rFonts w:ascii="Times New Roman" w:eastAsia="Times New Roman" w:hAnsi="Times New Roman"/>
          <w:bCs/>
          <w:sz w:val="24"/>
          <w:szCs w:val="24"/>
          <w:lang w:eastAsia="ru-RU"/>
        </w:rPr>
        <w:t>ьного района КБР</w:t>
      </w:r>
      <w:r w:rsidRPr="00D16AD9">
        <w:rPr>
          <w:rFonts w:ascii="Times New Roman" w:eastAsia="Times New Roman" w:hAnsi="Times New Roman"/>
          <w:bCs/>
          <w:sz w:val="24"/>
          <w:szCs w:val="24"/>
          <w:lang w:eastAsia="ru-RU"/>
        </w:rPr>
        <w:t xml:space="preserve"> в связи с предоставлением муниципальной услуги по приёму заявлений, документу, а также постановке граждан на учет в качестве нуждающихся в жилых помещениях.</w:t>
      </w:r>
    </w:p>
    <w:p w:rsidR="00F6158F" w:rsidRPr="00D16AD9" w:rsidRDefault="007732EC"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 </w:t>
      </w:r>
    </w:p>
    <w:p w:rsidR="00F6158F" w:rsidRPr="00D16AD9" w:rsidRDefault="00F6158F" w:rsidP="007732EC">
      <w:pPr>
        <w:ind w:right="0" w:firstLine="709"/>
        <w:jc w:val="both"/>
        <w:rPr>
          <w:rFonts w:ascii="Times New Roman" w:eastAsia="Times New Roman" w:hAnsi="Times New Roman"/>
          <w:color w:val="000000"/>
          <w:sz w:val="24"/>
          <w:szCs w:val="24"/>
          <w:lang w:eastAsia="ru-RU"/>
        </w:rPr>
      </w:pPr>
      <w:r w:rsidRPr="00D16AD9">
        <w:rPr>
          <w:rFonts w:ascii="Times New Roman" w:eastAsia="Times New Roman" w:hAnsi="Times New Roman"/>
          <w:bCs/>
          <w:sz w:val="24"/>
          <w:szCs w:val="24"/>
          <w:lang w:eastAsia="ru-RU"/>
        </w:rPr>
        <w:t>1.2.</w:t>
      </w:r>
      <w:r w:rsidR="007732EC" w:rsidRPr="00D16AD9">
        <w:rPr>
          <w:rFonts w:ascii="Times New Roman" w:eastAsia="Times New Roman" w:hAnsi="Times New Roman"/>
          <w:bCs/>
          <w:sz w:val="24"/>
          <w:szCs w:val="24"/>
          <w:lang w:eastAsia="ru-RU"/>
        </w:rPr>
        <w:t xml:space="preserve"> </w:t>
      </w:r>
      <w:r w:rsidRPr="00D16AD9">
        <w:rPr>
          <w:rFonts w:ascii="Times New Roman" w:eastAsia="Times New Roman" w:hAnsi="Times New Roman"/>
          <w:color w:val="000000"/>
          <w:sz w:val="24"/>
          <w:szCs w:val="24"/>
          <w:lang w:eastAsia="ru-RU"/>
        </w:rPr>
        <w:t>Описание заявителей</w:t>
      </w:r>
    </w:p>
    <w:p w:rsidR="00F6158F" w:rsidRPr="00D16AD9" w:rsidRDefault="00F6158F" w:rsidP="007732EC">
      <w:pPr>
        <w:ind w:right="0" w:firstLine="709"/>
        <w:jc w:val="both"/>
        <w:rPr>
          <w:rFonts w:ascii="Times New Roman" w:eastAsia="Times New Roman" w:hAnsi="Times New Roman"/>
          <w:color w:val="000000"/>
          <w:sz w:val="24"/>
          <w:szCs w:val="24"/>
          <w:lang w:eastAsia="ru-RU"/>
        </w:rPr>
      </w:pPr>
      <w:r w:rsidRPr="00D16AD9">
        <w:rPr>
          <w:rFonts w:ascii="Times New Roman" w:eastAsia="Times New Roman" w:hAnsi="Times New Roman"/>
          <w:color w:val="000000"/>
          <w:sz w:val="24"/>
          <w:szCs w:val="24"/>
          <w:lang w:eastAsia="ru-RU"/>
        </w:rPr>
        <w:t>Заявителями являются постоянно проживающие на территории</w:t>
      </w:r>
      <w:r w:rsidR="007732EC" w:rsidRPr="00D16AD9">
        <w:rPr>
          <w:rFonts w:ascii="Times New Roman" w:eastAsia="Times New Roman" w:hAnsi="Times New Roman"/>
          <w:color w:val="000000"/>
          <w:sz w:val="24"/>
          <w:szCs w:val="24"/>
          <w:lang w:eastAsia="ru-RU"/>
        </w:rPr>
        <w:t xml:space="preserve"> </w:t>
      </w:r>
      <w:r w:rsidRPr="00D16AD9">
        <w:rPr>
          <w:rFonts w:ascii="Times New Roman" w:eastAsia="Times New Roman" w:hAnsi="Times New Roman"/>
          <w:color w:val="000000"/>
          <w:sz w:val="24"/>
          <w:szCs w:val="24"/>
          <w:lang w:eastAsia="ru-RU"/>
        </w:rPr>
        <w:t xml:space="preserve">сельского поселения </w:t>
      </w:r>
      <w:r w:rsidR="00865992">
        <w:rPr>
          <w:rFonts w:ascii="Times New Roman" w:eastAsia="Times New Roman" w:hAnsi="Times New Roman"/>
          <w:color w:val="000000"/>
          <w:sz w:val="24"/>
          <w:szCs w:val="24"/>
          <w:lang w:eastAsia="ru-RU"/>
        </w:rPr>
        <w:t>Псыкод Урванского</w:t>
      </w:r>
      <w:r w:rsidRPr="00D16AD9">
        <w:rPr>
          <w:rFonts w:ascii="Times New Roman" w:eastAsia="Times New Roman" w:hAnsi="Times New Roman"/>
          <w:color w:val="000000"/>
          <w:sz w:val="24"/>
          <w:szCs w:val="24"/>
          <w:lang w:eastAsia="ru-RU"/>
        </w:rPr>
        <w:t xml:space="preserve"> муниципал</w:t>
      </w:r>
      <w:r w:rsidR="00865992">
        <w:rPr>
          <w:rFonts w:ascii="Times New Roman" w:eastAsia="Times New Roman" w:hAnsi="Times New Roman"/>
          <w:color w:val="000000"/>
          <w:sz w:val="24"/>
          <w:szCs w:val="24"/>
          <w:lang w:eastAsia="ru-RU"/>
        </w:rPr>
        <w:t>ьного района КБР</w:t>
      </w:r>
      <w:r w:rsidR="007732EC" w:rsidRPr="00D16AD9">
        <w:rPr>
          <w:rFonts w:ascii="Times New Roman" w:eastAsia="Times New Roman" w:hAnsi="Times New Roman"/>
          <w:color w:val="000000"/>
          <w:sz w:val="24"/>
          <w:szCs w:val="24"/>
          <w:lang w:eastAsia="ru-RU"/>
        </w:rPr>
        <w:t xml:space="preserve"> </w:t>
      </w:r>
      <w:r w:rsidRPr="00D16AD9">
        <w:rPr>
          <w:rFonts w:ascii="Times New Roman" w:eastAsia="Times New Roman" w:hAnsi="Times New Roman"/>
          <w:color w:val="000000"/>
          <w:sz w:val="24"/>
          <w:szCs w:val="24"/>
          <w:lang w:eastAsia="ru-RU"/>
        </w:rPr>
        <w:t>граждане Российской Федерации, а также их законные представители, действующие в силу закона или на основании доверенности (далее - заявитель):</w:t>
      </w:r>
    </w:p>
    <w:p w:rsidR="00F6158F" w:rsidRPr="00D16AD9" w:rsidRDefault="00F6158F" w:rsidP="007732EC">
      <w:pPr>
        <w:ind w:right="0" w:firstLine="709"/>
        <w:jc w:val="both"/>
        <w:rPr>
          <w:rFonts w:ascii="Times New Roman" w:eastAsia="Times New Roman" w:hAnsi="Times New Roman"/>
          <w:color w:val="000000"/>
          <w:sz w:val="24"/>
          <w:szCs w:val="24"/>
          <w:lang w:eastAsia="ru-RU"/>
        </w:rPr>
      </w:pPr>
      <w:r w:rsidRPr="00D16AD9">
        <w:rPr>
          <w:rFonts w:ascii="Times New Roman" w:eastAsia="Times New Roman" w:hAnsi="Times New Roman"/>
          <w:color w:val="000000"/>
          <w:sz w:val="24"/>
          <w:szCs w:val="24"/>
          <w:lang w:eastAsia="ru-RU"/>
        </w:rPr>
        <w:t>-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w:t>
      </w:r>
    </w:p>
    <w:p w:rsidR="00F6158F" w:rsidRPr="00D16AD9" w:rsidRDefault="00F6158F" w:rsidP="007732EC">
      <w:pPr>
        <w:ind w:right="0" w:firstLine="709"/>
        <w:jc w:val="both"/>
        <w:rPr>
          <w:rFonts w:ascii="Times New Roman" w:eastAsia="Times New Roman" w:hAnsi="Times New Roman"/>
          <w:color w:val="000000"/>
          <w:sz w:val="24"/>
          <w:szCs w:val="24"/>
          <w:lang w:eastAsia="ru-RU"/>
        </w:rPr>
      </w:pPr>
      <w:r w:rsidRPr="00D16AD9">
        <w:rPr>
          <w:rFonts w:ascii="Times New Roman" w:eastAsia="Times New Roman" w:hAnsi="Times New Roman"/>
          <w:color w:val="000000"/>
          <w:sz w:val="24"/>
          <w:szCs w:val="24"/>
          <w:lang w:eastAsia="ru-RU"/>
        </w:rPr>
        <w:t xml:space="preserve">-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w:t>
      </w:r>
      <w:proofErr w:type="gramStart"/>
      <w:r w:rsidRPr="00D16AD9">
        <w:rPr>
          <w:rFonts w:ascii="Times New Roman" w:eastAsia="Times New Roman" w:hAnsi="Times New Roman"/>
          <w:color w:val="000000"/>
          <w:sz w:val="24"/>
          <w:szCs w:val="24"/>
          <w:lang w:eastAsia="ru-RU"/>
        </w:rPr>
        <w:t>менее учетной</w:t>
      </w:r>
      <w:proofErr w:type="gramEnd"/>
      <w:r w:rsidRPr="00D16AD9">
        <w:rPr>
          <w:rFonts w:ascii="Times New Roman" w:eastAsia="Times New Roman" w:hAnsi="Times New Roman"/>
          <w:color w:val="000000"/>
          <w:sz w:val="24"/>
          <w:szCs w:val="24"/>
          <w:lang w:eastAsia="ru-RU"/>
        </w:rPr>
        <w:t xml:space="preserve"> нормы;</w:t>
      </w:r>
    </w:p>
    <w:p w:rsidR="00F6158F" w:rsidRPr="00D16AD9" w:rsidRDefault="00F6158F" w:rsidP="007732EC">
      <w:pPr>
        <w:ind w:right="0" w:firstLine="709"/>
        <w:jc w:val="both"/>
        <w:rPr>
          <w:rFonts w:ascii="Times New Roman" w:eastAsia="Times New Roman" w:hAnsi="Times New Roman"/>
          <w:color w:val="000000"/>
          <w:sz w:val="24"/>
          <w:szCs w:val="24"/>
          <w:lang w:eastAsia="ru-RU"/>
        </w:rPr>
      </w:pPr>
      <w:r w:rsidRPr="00D16AD9">
        <w:rPr>
          <w:rFonts w:ascii="Times New Roman" w:eastAsia="Times New Roman" w:hAnsi="Times New Roman"/>
          <w:color w:val="000000"/>
          <w:sz w:val="24"/>
          <w:szCs w:val="24"/>
          <w:lang w:eastAsia="ru-RU"/>
        </w:rPr>
        <w:t xml:space="preserve">- </w:t>
      </w:r>
      <w:proofErr w:type="gramStart"/>
      <w:r w:rsidRPr="00D16AD9">
        <w:rPr>
          <w:rFonts w:ascii="Times New Roman" w:eastAsia="Times New Roman" w:hAnsi="Times New Roman"/>
          <w:color w:val="000000"/>
          <w:sz w:val="24"/>
          <w:szCs w:val="24"/>
          <w:lang w:eastAsia="ru-RU"/>
        </w:rPr>
        <w:t>проживающие</w:t>
      </w:r>
      <w:proofErr w:type="gramEnd"/>
      <w:r w:rsidRPr="00D16AD9">
        <w:rPr>
          <w:rFonts w:ascii="Times New Roman" w:eastAsia="Times New Roman" w:hAnsi="Times New Roman"/>
          <w:color w:val="000000"/>
          <w:sz w:val="24"/>
          <w:szCs w:val="24"/>
          <w:lang w:eastAsia="ru-RU"/>
        </w:rPr>
        <w:t xml:space="preserve"> в помещениях, не отвечающих установленным для жилых помещений требованиям;</w:t>
      </w:r>
    </w:p>
    <w:p w:rsidR="007732EC" w:rsidRPr="00D16AD9" w:rsidRDefault="00F6158F" w:rsidP="007732EC">
      <w:pPr>
        <w:ind w:right="0" w:firstLine="709"/>
        <w:jc w:val="both"/>
        <w:rPr>
          <w:rFonts w:ascii="Times New Roman" w:eastAsia="Times New Roman" w:hAnsi="Times New Roman"/>
          <w:color w:val="000000"/>
          <w:sz w:val="24"/>
          <w:szCs w:val="24"/>
          <w:lang w:eastAsia="ru-RU"/>
        </w:rPr>
      </w:pPr>
      <w:proofErr w:type="gramStart"/>
      <w:r w:rsidRPr="00D16AD9">
        <w:rPr>
          <w:rFonts w:ascii="Times New Roman" w:eastAsia="Times New Roman" w:hAnsi="Times New Roman"/>
          <w:color w:val="000000"/>
          <w:sz w:val="24"/>
          <w:szCs w:val="24"/>
          <w:lang w:eastAsia="ru-RU"/>
        </w:rPr>
        <w:t>- являющиеся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w:t>
      </w:r>
      <w:proofErr w:type="gramEnd"/>
      <w:r w:rsidRPr="00D16AD9">
        <w:rPr>
          <w:rFonts w:ascii="Times New Roman" w:eastAsia="Times New Roman" w:hAnsi="Times New Roman"/>
          <w:color w:val="000000"/>
          <w:sz w:val="24"/>
          <w:szCs w:val="24"/>
          <w:lang w:eastAsia="ru-RU"/>
        </w:rPr>
        <w:t xml:space="preserve"> по договору социального найма или принадлежащего на праве собственности.</w:t>
      </w:r>
      <w:r w:rsidR="007732EC" w:rsidRPr="00D16AD9">
        <w:rPr>
          <w:rFonts w:ascii="Times New Roman" w:eastAsia="Times New Roman" w:hAnsi="Times New Roman"/>
          <w:color w:val="000000"/>
          <w:sz w:val="24"/>
          <w:szCs w:val="24"/>
          <w:lang w:eastAsia="ru-RU"/>
        </w:rPr>
        <w:t xml:space="preserve"> </w:t>
      </w:r>
    </w:p>
    <w:p w:rsidR="00F6158F" w:rsidRPr="00D16AD9" w:rsidRDefault="00F6158F" w:rsidP="007732EC">
      <w:pPr>
        <w:ind w:right="0" w:firstLine="709"/>
        <w:jc w:val="both"/>
        <w:rPr>
          <w:rFonts w:ascii="Times New Roman" w:eastAsia="Times New Roman" w:hAnsi="Times New Roman"/>
          <w:color w:val="000000"/>
          <w:sz w:val="24"/>
          <w:szCs w:val="24"/>
          <w:lang w:eastAsia="ru-RU"/>
        </w:rPr>
      </w:pPr>
      <w:r w:rsidRPr="00D16AD9">
        <w:rPr>
          <w:rFonts w:ascii="Times New Roman" w:eastAsia="Times New Roman" w:hAnsi="Times New Roman"/>
          <w:color w:val="000000"/>
          <w:sz w:val="24"/>
          <w:szCs w:val="24"/>
          <w:lang w:eastAsia="ru-RU"/>
        </w:rPr>
        <w:t>Право на принятие на учет в качестве нуждающихся в жилых помещениях, предоставляемых по договорам социального найма, имеют следующие категории граждан:</w:t>
      </w:r>
    </w:p>
    <w:p w:rsidR="00F6158F" w:rsidRPr="00D16AD9" w:rsidRDefault="00F6158F" w:rsidP="007732EC">
      <w:pPr>
        <w:ind w:right="0" w:firstLine="709"/>
        <w:jc w:val="both"/>
        <w:rPr>
          <w:rFonts w:ascii="Times New Roman" w:eastAsia="Times New Roman" w:hAnsi="Times New Roman"/>
          <w:color w:val="000000"/>
          <w:sz w:val="24"/>
          <w:szCs w:val="24"/>
          <w:lang w:eastAsia="ru-RU"/>
        </w:rPr>
      </w:pPr>
      <w:r w:rsidRPr="00D16AD9">
        <w:rPr>
          <w:rFonts w:ascii="Times New Roman" w:eastAsia="Times New Roman" w:hAnsi="Times New Roman"/>
          <w:color w:val="000000"/>
          <w:sz w:val="24"/>
          <w:szCs w:val="24"/>
          <w:lang w:eastAsia="ru-RU"/>
        </w:rPr>
        <w:t>1) малоимущие граждане, имеющие право на предоставление жилых помещений по договорам социального найма муниципального жилищного фонда;</w:t>
      </w:r>
    </w:p>
    <w:p w:rsidR="00F6158F" w:rsidRPr="00D16AD9" w:rsidRDefault="00F6158F" w:rsidP="007732EC">
      <w:pPr>
        <w:ind w:right="0" w:firstLine="709"/>
        <w:jc w:val="both"/>
        <w:rPr>
          <w:rFonts w:ascii="Times New Roman" w:eastAsia="Times New Roman" w:hAnsi="Times New Roman"/>
          <w:color w:val="000000"/>
          <w:sz w:val="24"/>
          <w:szCs w:val="24"/>
          <w:lang w:eastAsia="ru-RU"/>
        </w:rPr>
      </w:pPr>
      <w:r w:rsidRPr="00D16AD9">
        <w:rPr>
          <w:rFonts w:ascii="Times New Roman" w:eastAsia="Times New Roman" w:hAnsi="Times New Roman"/>
          <w:color w:val="000000"/>
          <w:sz w:val="24"/>
          <w:szCs w:val="24"/>
          <w:lang w:eastAsia="ru-RU"/>
        </w:rPr>
        <w:lastRenderedPageBreak/>
        <w:t>2) граждане, имеющие право на предоставление жилых помещений по договорам социального найма из жилищного фонда Российской Федерации в соответствии с законодательством Российской Федерации;</w:t>
      </w:r>
    </w:p>
    <w:p w:rsidR="00F6158F" w:rsidRPr="00D16AD9" w:rsidRDefault="00F6158F" w:rsidP="007732EC">
      <w:pPr>
        <w:ind w:right="0" w:firstLine="709"/>
        <w:jc w:val="both"/>
        <w:rPr>
          <w:rFonts w:ascii="Times New Roman" w:eastAsia="Times New Roman" w:hAnsi="Times New Roman"/>
          <w:color w:val="000000"/>
          <w:sz w:val="24"/>
          <w:szCs w:val="24"/>
          <w:lang w:eastAsia="ru-RU"/>
        </w:rPr>
      </w:pPr>
      <w:r w:rsidRPr="00D16AD9">
        <w:rPr>
          <w:rFonts w:ascii="Times New Roman" w:eastAsia="Times New Roman" w:hAnsi="Times New Roman"/>
          <w:color w:val="000000"/>
          <w:sz w:val="24"/>
          <w:szCs w:val="24"/>
          <w:lang w:eastAsia="ru-RU"/>
        </w:rPr>
        <w:t>3) граждане, имеющие право на предоставление жилых помещений по договорам социального найма из жил</w:t>
      </w:r>
      <w:r w:rsidR="00865992">
        <w:rPr>
          <w:rFonts w:ascii="Times New Roman" w:eastAsia="Times New Roman" w:hAnsi="Times New Roman"/>
          <w:color w:val="000000"/>
          <w:sz w:val="24"/>
          <w:szCs w:val="24"/>
          <w:lang w:eastAsia="ru-RU"/>
        </w:rPr>
        <w:t>ищного фонда Кабардино-Балкарской Республики</w:t>
      </w:r>
      <w:r w:rsidRPr="00D16AD9">
        <w:rPr>
          <w:rFonts w:ascii="Times New Roman" w:eastAsia="Times New Roman" w:hAnsi="Times New Roman"/>
          <w:color w:val="000000"/>
          <w:sz w:val="24"/>
          <w:szCs w:val="24"/>
          <w:lang w:eastAsia="ru-RU"/>
        </w:rPr>
        <w:t xml:space="preserve"> в соответствии с закон</w:t>
      </w:r>
      <w:r w:rsidR="00865992">
        <w:rPr>
          <w:rFonts w:ascii="Times New Roman" w:eastAsia="Times New Roman" w:hAnsi="Times New Roman"/>
          <w:color w:val="000000"/>
          <w:sz w:val="24"/>
          <w:szCs w:val="24"/>
          <w:lang w:eastAsia="ru-RU"/>
        </w:rPr>
        <w:t>одательством КБР</w:t>
      </w:r>
      <w:r w:rsidRPr="00D16AD9">
        <w:rPr>
          <w:rFonts w:ascii="Times New Roman" w:eastAsia="Times New Roman" w:hAnsi="Times New Roman"/>
          <w:color w:val="000000"/>
          <w:sz w:val="24"/>
          <w:szCs w:val="24"/>
          <w:lang w:eastAsia="ru-RU"/>
        </w:rPr>
        <w:t>;</w:t>
      </w:r>
    </w:p>
    <w:p w:rsidR="00F6158F" w:rsidRPr="00D16AD9" w:rsidRDefault="00F6158F" w:rsidP="007732EC">
      <w:pPr>
        <w:ind w:right="0" w:firstLine="709"/>
        <w:jc w:val="both"/>
        <w:rPr>
          <w:rFonts w:ascii="Times New Roman" w:eastAsia="Times New Roman" w:hAnsi="Times New Roman"/>
          <w:color w:val="000000"/>
          <w:sz w:val="24"/>
          <w:szCs w:val="24"/>
          <w:lang w:eastAsia="ru-RU"/>
        </w:rPr>
      </w:pPr>
      <w:r w:rsidRPr="00D16AD9">
        <w:rPr>
          <w:rFonts w:ascii="Times New Roman" w:eastAsia="Times New Roman" w:hAnsi="Times New Roman"/>
          <w:color w:val="000000"/>
          <w:sz w:val="24"/>
          <w:szCs w:val="24"/>
          <w:lang w:eastAsia="ru-RU"/>
        </w:rPr>
        <w:t>4) граждане, имеющие право на внеочередное предоставление жилых помещений по договорам социального найма в случаях, установленных действующим законодательством;</w:t>
      </w:r>
    </w:p>
    <w:p w:rsidR="00F6158F" w:rsidRPr="00D16AD9" w:rsidRDefault="00F6158F" w:rsidP="007732EC">
      <w:pPr>
        <w:ind w:right="0" w:firstLine="709"/>
        <w:jc w:val="both"/>
        <w:rPr>
          <w:rFonts w:ascii="Times New Roman" w:eastAsia="Times New Roman" w:hAnsi="Times New Roman"/>
          <w:sz w:val="24"/>
          <w:szCs w:val="24"/>
          <w:lang w:eastAsia="ru-RU"/>
        </w:rPr>
      </w:pPr>
      <w:r w:rsidRPr="00D16AD9">
        <w:rPr>
          <w:rFonts w:ascii="Times New Roman" w:eastAsia="Times New Roman" w:hAnsi="Times New Roman"/>
          <w:color w:val="000000"/>
          <w:sz w:val="24"/>
          <w:szCs w:val="24"/>
          <w:lang w:eastAsia="ru-RU"/>
        </w:rPr>
        <w:t>5)</w:t>
      </w:r>
      <w:r w:rsidRPr="00D16AD9">
        <w:rPr>
          <w:rFonts w:ascii="Times New Roman" w:eastAsia="Times New Roman" w:hAnsi="Times New Roman"/>
          <w:sz w:val="24"/>
          <w:szCs w:val="24"/>
          <w:lang w:eastAsia="ru-RU"/>
        </w:rPr>
        <w:t xml:space="preserve"> члены семей военнослужащих,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и органов государственной безопасности, погибших при исполнении обязанностей военной службы (служебных обязанностей);</w:t>
      </w:r>
    </w:p>
    <w:p w:rsidR="00F6158F" w:rsidRPr="00D16AD9" w:rsidRDefault="00F6158F" w:rsidP="007732EC">
      <w:pPr>
        <w:ind w:right="0" w:firstLine="709"/>
        <w:jc w:val="both"/>
        <w:rPr>
          <w:rFonts w:ascii="Times New Roman" w:eastAsia="Times New Roman" w:hAnsi="Times New Roman"/>
          <w:color w:val="000000"/>
          <w:sz w:val="24"/>
          <w:szCs w:val="24"/>
          <w:lang w:eastAsia="ru-RU"/>
        </w:rPr>
      </w:pPr>
      <w:r w:rsidRPr="00D16AD9">
        <w:rPr>
          <w:rFonts w:ascii="Times New Roman" w:eastAsia="Times New Roman" w:hAnsi="Times New Roman"/>
          <w:sz w:val="24"/>
          <w:szCs w:val="24"/>
          <w:lang w:eastAsia="ru-RU"/>
        </w:rPr>
        <w:t>6) лица, награжденные знаком «Житель осажденного Севастополя»;</w:t>
      </w:r>
    </w:p>
    <w:p w:rsidR="00F6158F" w:rsidRPr="00D16AD9" w:rsidRDefault="00F6158F" w:rsidP="007732EC">
      <w:pPr>
        <w:ind w:right="0" w:firstLine="709"/>
        <w:jc w:val="both"/>
        <w:rPr>
          <w:rFonts w:ascii="Times New Roman" w:eastAsia="Times New Roman" w:hAnsi="Times New Roman"/>
          <w:color w:val="000000"/>
          <w:sz w:val="24"/>
          <w:szCs w:val="24"/>
          <w:lang w:eastAsia="ru-RU"/>
        </w:rPr>
      </w:pPr>
      <w:r w:rsidRPr="00D16AD9">
        <w:rPr>
          <w:rFonts w:ascii="Times New Roman" w:eastAsia="Times New Roman" w:hAnsi="Times New Roman"/>
          <w:color w:val="000000"/>
          <w:sz w:val="24"/>
          <w:szCs w:val="24"/>
          <w:lang w:eastAsia="ru-RU"/>
        </w:rPr>
        <w:t>7) иные категории граждан, установленные действующим законодательством.</w:t>
      </w:r>
    </w:p>
    <w:p w:rsidR="00770618" w:rsidRPr="00D16AD9" w:rsidRDefault="00770618" w:rsidP="007732EC">
      <w:pPr>
        <w:ind w:right="0" w:firstLine="709"/>
        <w:jc w:val="both"/>
        <w:rPr>
          <w:rFonts w:ascii="Times New Roman" w:eastAsia="Times New Roman" w:hAnsi="Times New Roman"/>
          <w:color w:val="000000"/>
          <w:sz w:val="24"/>
          <w:szCs w:val="24"/>
          <w:lang w:eastAsia="ru-RU"/>
        </w:rPr>
      </w:pPr>
    </w:p>
    <w:p w:rsidR="00F6158F" w:rsidRPr="00D16AD9" w:rsidRDefault="00F6158F" w:rsidP="007732EC">
      <w:pPr>
        <w:adjustRightInd w:val="0"/>
        <w:ind w:right="0" w:firstLine="709"/>
        <w:jc w:val="both"/>
        <w:outlineLvl w:val="1"/>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1.3. Требования к порядку информирования о предоставлении муниципальной услуги</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1.3.1. Орган, предоставляющий муниципальную услугу, - администрация  сельского поселения </w:t>
      </w:r>
      <w:r w:rsidR="00B55822">
        <w:rPr>
          <w:rFonts w:ascii="Times New Roman" w:eastAsia="Times New Roman" w:hAnsi="Times New Roman"/>
          <w:bCs/>
          <w:sz w:val="24"/>
          <w:szCs w:val="24"/>
          <w:lang w:eastAsia="ru-RU"/>
        </w:rPr>
        <w:t>Псыкод Урванского</w:t>
      </w:r>
      <w:r w:rsidRPr="00D16AD9">
        <w:rPr>
          <w:rFonts w:ascii="Times New Roman" w:eastAsia="Times New Roman" w:hAnsi="Times New Roman"/>
          <w:bCs/>
          <w:sz w:val="24"/>
          <w:szCs w:val="24"/>
          <w:lang w:eastAsia="ru-RU"/>
        </w:rPr>
        <w:t xml:space="preserve"> муниципал</w:t>
      </w:r>
      <w:r w:rsidR="00B55822">
        <w:rPr>
          <w:rFonts w:ascii="Times New Roman" w:eastAsia="Times New Roman" w:hAnsi="Times New Roman"/>
          <w:bCs/>
          <w:sz w:val="24"/>
          <w:szCs w:val="24"/>
          <w:lang w:eastAsia="ru-RU"/>
        </w:rPr>
        <w:t>ьного района КБР</w:t>
      </w:r>
      <w:r w:rsidRPr="00D16AD9">
        <w:rPr>
          <w:rFonts w:ascii="Times New Roman" w:eastAsia="Times New Roman" w:hAnsi="Times New Roman"/>
          <w:bCs/>
          <w:sz w:val="24"/>
          <w:szCs w:val="24"/>
          <w:lang w:eastAsia="ru-RU"/>
        </w:rPr>
        <w:t>.</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1.3.2. Сведения о месте нахождения, графике (режиме) работы, контактных телефонах (телефонах для справок и консультаций), </w:t>
      </w:r>
      <w:proofErr w:type="gramStart"/>
      <w:r w:rsidRPr="00D16AD9">
        <w:rPr>
          <w:rFonts w:ascii="Times New Roman" w:eastAsia="Times New Roman" w:hAnsi="Times New Roman"/>
          <w:bCs/>
          <w:sz w:val="24"/>
          <w:szCs w:val="24"/>
          <w:lang w:eastAsia="ru-RU"/>
        </w:rPr>
        <w:t>интернет-адресах</w:t>
      </w:r>
      <w:proofErr w:type="gramEnd"/>
      <w:r w:rsidRPr="00D16AD9">
        <w:rPr>
          <w:rFonts w:ascii="Times New Roman" w:eastAsia="Times New Roman" w:hAnsi="Times New Roman"/>
          <w:bCs/>
          <w:sz w:val="24"/>
          <w:szCs w:val="24"/>
          <w:lang w:eastAsia="ru-RU"/>
        </w:rPr>
        <w:t xml:space="preserve">, адресах электронной почты администрации сельского поселения </w:t>
      </w:r>
      <w:r w:rsidR="00B55822">
        <w:rPr>
          <w:rFonts w:ascii="Times New Roman" w:eastAsia="Times New Roman" w:hAnsi="Times New Roman"/>
          <w:bCs/>
          <w:sz w:val="24"/>
          <w:szCs w:val="24"/>
          <w:lang w:eastAsia="ru-RU"/>
        </w:rPr>
        <w:t>Псыкод Урванского</w:t>
      </w:r>
      <w:r w:rsidRPr="00D16AD9">
        <w:rPr>
          <w:rFonts w:ascii="Times New Roman" w:eastAsia="Times New Roman" w:hAnsi="Times New Roman"/>
          <w:bCs/>
          <w:sz w:val="24"/>
          <w:szCs w:val="24"/>
          <w:lang w:eastAsia="ru-RU"/>
        </w:rPr>
        <w:t xml:space="preserve"> муниципа</w:t>
      </w:r>
      <w:r w:rsidR="00B55822">
        <w:rPr>
          <w:rFonts w:ascii="Times New Roman" w:eastAsia="Times New Roman" w:hAnsi="Times New Roman"/>
          <w:bCs/>
          <w:sz w:val="24"/>
          <w:szCs w:val="24"/>
          <w:lang w:eastAsia="ru-RU"/>
        </w:rPr>
        <w:t>льного района КБР</w:t>
      </w:r>
      <w:r w:rsidRPr="00D16AD9">
        <w:rPr>
          <w:rFonts w:ascii="Times New Roman" w:eastAsia="Times New Roman" w:hAnsi="Times New Roman"/>
          <w:bCs/>
          <w:sz w:val="24"/>
          <w:szCs w:val="24"/>
          <w:lang w:eastAsia="ru-RU"/>
        </w:rPr>
        <w:t xml:space="preserve"> приводятся в приложении № 1 к настоящему Административному регламенту и размещаются:</w:t>
      </w:r>
    </w:p>
    <w:p w:rsidR="00F6158F" w:rsidRPr="00D16AD9" w:rsidRDefault="00F6158F" w:rsidP="007732EC">
      <w:pPr>
        <w:adjustRightInd w:val="0"/>
        <w:ind w:right="0" w:firstLine="709"/>
        <w:jc w:val="both"/>
        <w:rPr>
          <w:rFonts w:ascii="Times New Roman" w:eastAsia="Times New Roman" w:hAnsi="Times New Roman"/>
          <w:sz w:val="24"/>
          <w:szCs w:val="24"/>
          <w:lang w:eastAsia="ru-RU"/>
        </w:rPr>
      </w:pPr>
      <w:r w:rsidRPr="00D16AD9">
        <w:rPr>
          <w:rFonts w:ascii="Times New Roman" w:eastAsia="Times New Roman" w:hAnsi="Times New Roman"/>
          <w:bCs/>
          <w:sz w:val="24"/>
          <w:szCs w:val="24"/>
          <w:lang w:eastAsia="ru-RU"/>
        </w:rPr>
        <w:t xml:space="preserve">- на официальном сайте  сельского поселения </w:t>
      </w:r>
      <w:r w:rsidR="00B55822">
        <w:rPr>
          <w:rFonts w:ascii="Times New Roman" w:eastAsia="Times New Roman" w:hAnsi="Times New Roman"/>
          <w:bCs/>
          <w:sz w:val="24"/>
          <w:szCs w:val="24"/>
          <w:lang w:eastAsia="ru-RU"/>
        </w:rPr>
        <w:t>Псыкод Урванского</w:t>
      </w:r>
      <w:r w:rsidRPr="00D16AD9">
        <w:rPr>
          <w:rFonts w:ascii="Times New Roman" w:eastAsia="Times New Roman" w:hAnsi="Times New Roman"/>
          <w:bCs/>
          <w:sz w:val="24"/>
          <w:szCs w:val="24"/>
          <w:lang w:eastAsia="ru-RU"/>
        </w:rPr>
        <w:t xml:space="preserve"> муниципал</w:t>
      </w:r>
      <w:r w:rsidR="00B55822">
        <w:rPr>
          <w:rFonts w:ascii="Times New Roman" w:eastAsia="Times New Roman" w:hAnsi="Times New Roman"/>
          <w:bCs/>
          <w:sz w:val="24"/>
          <w:szCs w:val="24"/>
          <w:lang w:eastAsia="ru-RU"/>
        </w:rPr>
        <w:t>ьного района КБР</w:t>
      </w:r>
      <w:r w:rsidRPr="00D16AD9">
        <w:rPr>
          <w:rFonts w:ascii="Times New Roman" w:eastAsia="Times New Roman" w:hAnsi="Times New Roman"/>
          <w:bCs/>
          <w:sz w:val="24"/>
          <w:szCs w:val="24"/>
          <w:lang w:eastAsia="ru-RU"/>
        </w:rPr>
        <w:t xml:space="preserve"> в сети Интернет </w:t>
      </w:r>
      <w:r w:rsidR="00B55822">
        <w:rPr>
          <w:rFonts w:ascii="Times New Roman" w:eastAsia="Times New Roman" w:hAnsi="Times New Roman"/>
          <w:sz w:val="24"/>
          <w:szCs w:val="24"/>
          <w:lang w:eastAsia="ru-RU"/>
        </w:rPr>
        <w:t>/</w:t>
      </w:r>
      <w:proofErr w:type="spellStart"/>
      <w:r w:rsidR="00B55822">
        <w:rPr>
          <w:rFonts w:ascii="Times New Roman" w:eastAsia="Times New Roman" w:hAnsi="Times New Roman"/>
          <w:sz w:val="24"/>
          <w:szCs w:val="24"/>
          <w:lang w:eastAsia="ru-RU"/>
        </w:rPr>
        <w:t>псыкод</w:t>
      </w:r>
      <w:proofErr w:type="gramStart"/>
      <w:r w:rsidR="00B55822">
        <w:rPr>
          <w:rFonts w:ascii="Times New Roman" w:eastAsia="Times New Roman" w:hAnsi="Times New Roman"/>
          <w:sz w:val="24"/>
          <w:szCs w:val="24"/>
          <w:lang w:eastAsia="ru-RU"/>
        </w:rPr>
        <w:t>.р</w:t>
      </w:r>
      <w:proofErr w:type="gramEnd"/>
      <w:r w:rsidR="00B55822">
        <w:rPr>
          <w:rFonts w:ascii="Times New Roman" w:eastAsia="Times New Roman" w:hAnsi="Times New Roman"/>
          <w:sz w:val="24"/>
          <w:szCs w:val="24"/>
          <w:lang w:eastAsia="ru-RU"/>
        </w:rPr>
        <w:t>ф</w:t>
      </w:r>
      <w:proofErr w:type="spellEnd"/>
      <w:r w:rsidR="00B55822">
        <w:rPr>
          <w:rFonts w:ascii="Times New Roman" w:eastAsia="Times New Roman" w:hAnsi="Times New Roman"/>
          <w:sz w:val="24"/>
          <w:szCs w:val="24"/>
          <w:lang w:eastAsia="ru-RU"/>
        </w:rPr>
        <w:t>/</w:t>
      </w:r>
      <w:r w:rsidRPr="00D16AD9">
        <w:rPr>
          <w:rFonts w:ascii="Times New Roman" w:eastAsia="Times New Roman" w:hAnsi="Times New Roman"/>
          <w:sz w:val="24"/>
          <w:szCs w:val="24"/>
          <w:lang w:eastAsia="ru-RU"/>
        </w:rPr>
        <w:t>;</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 на информационном стенде в администрации  сельского поселения </w:t>
      </w:r>
      <w:r w:rsidR="00053B5A">
        <w:rPr>
          <w:rFonts w:ascii="Times New Roman" w:eastAsia="Times New Roman" w:hAnsi="Times New Roman"/>
          <w:bCs/>
          <w:sz w:val="24"/>
          <w:szCs w:val="24"/>
          <w:lang w:eastAsia="ru-RU"/>
        </w:rPr>
        <w:t>Псыкод Урванского</w:t>
      </w:r>
      <w:r w:rsidRPr="00D16AD9">
        <w:rPr>
          <w:rFonts w:ascii="Times New Roman" w:eastAsia="Times New Roman" w:hAnsi="Times New Roman"/>
          <w:bCs/>
          <w:sz w:val="24"/>
          <w:szCs w:val="24"/>
          <w:lang w:eastAsia="ru-RU"/>
        </w:rPr>
        <w:t xml:space="preserve"> муниципал</w:t>
      </w:r>
      <w:r w:rsidR="00053B5A">
        <w:rPr>
          <w:rFonts w:ascii="Times New Roman" w:eastAsia="Times New Roman" w:hAnsi="Times New Roman"/>
          <w:bCs/>
          <w:sz w:val="24"/>
          <w:szCs w:val="24"/>
          <w:lang w:eastAsia="ru-RU"/>
        </w:rPr>
        <w:t>ьного района КБР</w:t>
      </w:r>
      <w:r w:rsidRPr="00D16AD9">
        <w:rPr>
          <w:rFonts w:ascii="Times New Roman" w:eastAsia="Times New Roman" w:hAnsi="Times New Roman"/>
          <w:bCs/>
          <w:sz w:val="24"/>
          <w:szCs w:val="24"/>
          <w:lang w:eastAsia="ru-RU"/>
        </w:rPr>
        <w:t>.</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1.3.3. Способы получения информации о месте нахождения и графиках работы органов и организаций, обращение в которые необходимо для получения муниципальной услуги:</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 </w:t>
      </w:r>
      <w:r w:rsidR="00053B5A">
        <w:rPr>
          <w:rFonts w:ascii="Times New Roman" w:eastAsia="Times New Roman" w:hAnsi="Times New Roman"/>
          <w:bCs/>
          <w:sz w:val="24"/>
          <w:szCs w:val="24"/>
          <w:lang w:eastAsia="ru-RU"/>
        </w:rPr>
        <w:t>непосредственно в администрации</w:t>
      </w:r>
      <w:r w:rsidRPr="00D16AD9">
        <w:rPr>
          <w:rFonts w:ascii="Times New Roman" w:eastAsia="Times New Roman" w:hAnsi="Times New Roman"/>
          <w:bCs/>
          <w:sz w:val="24"/>
          <w:szCs w:val="24"/>
          <w:lang w:eastAsia="ru-RU"/>
        </w:rPr>
        <w:t xml:space="preserve"> сельского поселения </w:t>
      </w:r>
      <w:r w:rsidR="00053B5A">
        <w:rPr>
          <w:rFonts w:ascii="Times New Roman" w:eastAsia="Times New Roman" w:hAnsi="Times New Roman"/>
          <w:bCs/>
          <w:sz w:val="24"/>
          <w:szCs w:val="24"/>
          <w:lang w:eastAsia="ru-RU"/>
        </w:rPr>
        <w:t>Псыкод Урванского</w:t>
      </w:r>
      <w:r w:rsidRPr="00D16AD9">
        <w:rPr>
          <w:rFonts w:ascii="Times New Roman" w:eastAsia="Times New Roman" w:hAnsi="Times New Roman"/>
          <w:bCs/>
          <w:sz w:val="24"/>
          <w:szCs w:val="24"/>
          <w:lang w:eastAsia="ru-RU"/>
        </w:rPr>
        <w:t xml:space="preserve"> муниципал</w:t>
      </w:r>
      <w:r w:rsidR="00053B5A">
        <w:rPr>
          <w:rFonts w:ascii="Times New Roman" w:eastAsia="Times New Roman" w:hAnsi="Times New Roman"/>
          <w:bCs/>
          <w:sz w:val="24"/>
          <w:szCs w:val="24"/>
          <w:lang w:eastAsia="ru-RU"/>
        </w:rPr>
        <w:t>ьного района КБР</w:t>
      </w:r>
      <w:r w:rsidRPr="00D16AD9">
        <w:rPr>
          <w:rFonts w:ascii="Times New Roman" w:eastAsia="Times New Roman" w:hAnsi="Times New Roman"/>
          <w:bCs/>
          <w:sz w:val="24"/>
          <w:szCs w:val="24"/>
          <w:lang w:eastAsia="ru-RU"/>
        </w:rPr>
        <w:t>;</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с использованием средств телефонной связи, средств сети Интернет.</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1.3.4. Информация заявителям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предоставляется уполномоченными должностными лицами администрации  сельского поселения </w:t>
      </w:r>
      <w:r w:rsidR="00053B5A">
        <w:rPr>
          <w:rFonts w:ascii="Times New Roman" w:eastAsia="Times New Roman" w:hAnsi="Times New Roman"/>
          <w:bCs/>
          <w:sz w:val="24"/>
          <w:szCs w:val="24"/>
          <w:lang w:eastAsia="ru-RU"/>
        </w:rPr>
        <w:t>Псыкод Урванского</w:t>
      </w:r>
      <w:r w:rsidRPr="00D16AD9">
        <w:rPr>
          <w:rFonts w:ascii="Times New Roman" w:eastAsia="Times New Roman" w:hAnsi="Times New Roman"/>
          <w:bCs/>
          <w:sz w:val="24"/>
          <w:szCs w:val="24"/>
          <w:lang w:eastAsia="ru-RU"/>
        </w:rPr>
        <w:t xml:space="preserve"> муниципал</w:t>
      </w:r>
      <w:r w:rsidR="00053B5A">
        <w:rPr>
          <w:rFonts w:ascii="Times New Roman" w:eastAsia="Times New Roman" w:hAnsi="Times New Roman"/>
          <w:bCs/>
          <w:sz w:val="24"/>
          <w:szCs w:val="24"/>
          <w:lang w:eastAsia="ru-RU"/>
        </w:rPr>
        <w:t>ьного района КБР</w:t>
      </w:r>
      <w:r w:rsidRPr="00D16AD9">
        <w:rPr>
          <w:rFonts w:ascii="Times New Roman" w:eastAsia="Times New Roman" w:hAnsi="Times New Roman"/>
          <w:bCs/>
          <w:sz w:val="24"/>
          <w:szCs w:val="24"/>
          <w:lang w:eastAsia="ru-RU"/>
        </w:rPr>
        <w:t xml:space="preserve"> (далее - уполномоченные должностные лица).</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Информирование о ходе предоставления муниципальной услуги осуществляется уполномоченными должностными лицами при личном контакте с заявителем, с использованием почтовой, телефонной связи, с использованием информационно-технологической и коммуникационной инфраструктуры.</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На информационных стендах в местах предоставления муниципальной услуги, а также на официальном сайте  сельского поселения </w:t>
      </w:r>
      <w:r w:rsidR="00053B5A">
        <w:rPr>
          <w:rFonts w:ascii="Times New Roman" w:eastAsia="Times New Roman" w:hAnsi="Times New Roman"/>
          <w:bCs/>
          <w:sz w:val="24"/>
          <w:szCs w:val="24"/>
          <w:lang w:eastAsia="ru-RU"/>
        </w:rPr>
        <w:t>Псыкод Урванского</w:t>
      </w:r>
      <w:r w:rsidRPr="00D16AD9">
        <w:rPr>
          <w:rFonts w:ascii="Times New Roman" w:eastAsia="Times New Roman" w:hAnsi="Times New Roman"/>
          <w:bCs/>
          <w:sz w:val="24"/>
          <w:szCs w:val="24"/>
          <w:lang w:eastAsia="ru-RU"/>
        </w:rPr>
        <w:t xml:space="preserve"> муниципал</w:t>
      </w:r>
      <w:r w:rsidR="00053B5A">
        <w:rPr>
          <w:rFonts w:ascii="Times New Roman" w:eastAsia="Times New Roman" w:hAnsi="Times New Roman"/>
          <w:bCs/>
          <w:sz w:val="24"/>
          <w:szCs w:val="24"/>
          <w:lang w:eastAsia="ru-RU"/>
        </w:rPr>
        <w:t>ьного района  КБР</w:t>
      </w:r>
      <w:r w:rsidRPr="00D16AD9">
        <w:rPr>
          <w:rFonts w:ascii="Times New Roman" w:eastAsia="Times New Roman" w:hAnsi="Times New Roman"/>
          <w:bCs/>
          <w:sz w:val="24"/>
          <w:szCs w:val="24"/>
          <w:lang w:eastAsia="ru-RU"/>
        </w:rPr>
        <w:t xml:space="preserve"> размещается также следующая информация:</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текст настоящего Административного регламента;</w:t>
      </w:r>
    </w:p>
    <w:p w:rsidR="00F6158F" w:rsidRPr="00D16AD9" w:rsidRDefault="00461E66"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 </w:t>
      </w:r>
      <w:r w:rsidR="00F6158F" w:rsidRPr="00D16AD9">
        <w:rPr>
          <w:rFonts w:ascii="Times New Roman" w:eastAsia="Times New Roman" w:hAnsi="Times New Roman"/>
          <w:bCs/>
          <w:sz w:val="24"/>
          <w:szCs w:val="24"/>
          <w:lang w:eastAsia="ru-RU"/>
        </w:rPr>
        <w:t>тексты (выдержки) из нормативных правовых актов, регулирующих предоставление муниципальной услуги;</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формы, образцы заявлений, документов.</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1.3.5. Заявители, представившие заявление на получение муниципальной услуги, в обязательном порядке информируются уполномоченными должностными лицами:</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о порядке предоставления муниципальной услуги;</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о ходе предоставления муниципальной услуги;</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об отказе в предоставлении муниципальной услуги.</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lastRenderedPageBreak/>
        <w:t>1.3.6. Информация о сроке завершения оформления документов и возможности их получения заявителю сообщается при подаче документов.</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1.3.7. В любое время с момента приема документов заявитель имеет право на получение сведений о прохождении процедуры предоставления муниципальной услуги с использованием телефонной связи, средств Интернета, а также при личном контакте со специалистами.</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При ответах на телефонные звонки и устные обращения специалисты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занимаемой должности специалиста, принявшего телефонный звонок.</w:t>
      </w:r>
    </w:p>
    <w:p w:rsidR="007732EC"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другому должностному лицу или же обратившемуся гражданину должен быть сообщен телефонный номер, по которому можно получить необходимую информацию.</w:t>
      </w:r>
      <w:r w:rsidR="007732EC" w:rsidRPr="00D16AD9">
        <w:rPr>
          <w:rFonts w:ascii="Times New Roman" w:eastAsia="Times New Roman" w:hAnsi="Times New Roman"/>
          <w:bCs/>
          <w:sz w:val="24"/>
          <w:szCs w:val="24"/>
          <w:lang w:eastAsia="ru-RU"/>
        </w:rPr>
        <w:t xml:space="preserve"> </w:t>
      </w:r>
    </w:p>
    <w:p w:rsidR="00770618" w:rsidRPr="00D16AD9" w:rsidRDefault="00770618" w:rsidP="007732EC">
      <w:pPr>
        <w:adjustRightInd w:val="0"/>
        <w:ind w:right="0" w:firstLine="709"/>
        <w:jc w:val="both"/>
        <w:rPr>
          <w:rFonts w:ascii="Times New Roman" w:eastAsia="Times New Roman" w:hAnsi="Times New Roman"/>
          <w:bCs/>
          <w:sz w:val="24"/>
          <w:szCs w:val="24"/>
          <w:lang w:eastAsia="ru-RU"/>
        </w:rPr>
      </w:pPr>
    </w:p>
    <w:p w:rsidR="00F6158F" w:rsidRPr="00D16AD9" w:rsidRDefault="00F6158F" w:rsidP="007732EC">
      <w:pPr>
        <w:adjustRightInd w:val="0"/>
        <w:ind w:right="0" w:firstLine="709"/>
        <w:jc w:val="both"/>
        <w:outlineLvl w:val="0"/>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2. СТАНДАРТ ПРЕДОСТАВЛЕНИЯ МУНИЦИПАЛЬНОЙ УСЛУГИ</w:t>
      </w:r>
    </w:p>
    <w:p w:rsidR="00F6158F" w:rsidRPr="00D16AD9" w:rsidRDefault="00F6158F" w:rsidP="007732EC">
      <w:pPr>
        <w:adjustRightInd w:val="0"/>
        <w:ind w:right="0" w:firstLine="709"/>
        <w:jc w:val="both"/>
        <w:outlineLvl w:val="1"/>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2.1. Наименование муниципальной услуги</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В рамках действия настоящего Административного регламента осуществляется предоставление муниципальной услуги «Прием заявлений, документов, а так же постановка граждан на учет в качестве нуждающихся в жилых помещениях».</w:t>
      </w:r>
    </w:p>
    <w:p w:rsidR="00F6158F" w:rsidRPr="00D16AD9" w:rsidRDefault="00F6158F" w:rsidP="007732EC">
      <w:pPr>
        <w:adjustRightInd w:val="0"/>
        <w:ind w:right="0" w:firstLine="709"/>
        <w:jc w:val="both"/>
        <w:outlineLvl w:val="1"/>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2.2. Наименование органа, предоставляющего муниципальную услугу</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2.2.1. Орган, предоставляющий муниципальную услугу, - администрация  сельского поселения </w:t>
      </w:r>
      <w:r w:rsidR="00053B5A">
        <w:rPr>
          <w:rFonts w:ascii="Times New Roman" w:eastAsia="Times New Roman" w:hAnsi="Times New Roman"/>
          <w:bCs/>
          <w:sz w:val="24"/>
          <w:szCs w:val="24"/>
          <w:lang w:eastAsia="ru-RU"/>
        </w:rPr>
        <w:t xml:space="preserve"> Псыкод Урванского</w:t>
      </w:r>
      <w:r w:rsidRPr="00D16AD9">
        <w:rPr>
          <w:rFonts w:ascii="Times New Roman" w:eastAsia="Times New Roman" w:hAnsi="Times New Roman"/>
          <w:bCs/>
          <w:sz w:val="24"/>
          <w:szCs w:val="24"/>
          <w:lang w:eastAsia="ru-RU"/>
        </w:rPr>
        <w:t xml:space="preserve"> муниципал</w:t>
      </w:r>
      <w:r w:rsidR="00053B5A">
        <w:rPr>
          <w:rFonts w:ascii="Times New Roman" w:eastAsia="Times New Roman" w:hAnsi="Times New Roman"/>
          <w:bCs/>
          <w:sz w:val="24"/>
          <w:szCs w:val="24"/>
          <w:lang w:eastAsia="ru-RU"/>
        </w:rPr>
        <w:t>ьного района КБР</w:t>
      </w:r>
      <w:r w:rsidRPr="00D16AD9">
        <w:rPr>
          <w:rFonts w:ascii="Times New Roman" w:eastAsia="Times New Roman" w:hAnsi="Times New Roman"/>
          <w:bCs/>
          <w:sz w:val="24"/>
          <w:szCs w:val="24"/>
          <w:lang w:eastAsia="ru-RU"/>
        </w:rPr>
        <w:t>.</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2.2.2. </w:t>
      </w:r>
      <w:proofErr w:type="gramStart"/>
      <w:r w:rsidRPr="00D16AD9">
        <w:rPr>
          <w:rFonts w:ascii="Times New Roman" w:eastAsia="Times New Roman" w:hAnsi="Times New Roman"/>
          <w:sz w:val="24"/>
          <w:szCs w:val="24"/>
          <w:lang w:eastAsia="ar-SA"/>
        </w:rPr>
        <w:t>Администрация при предоставлении муниципальной услуги в целях получения документов, необходимых для принятия решения о принятии на учет граждан в качестве нуждающихся в жилых помещениях, предоставляемых по договорам социального найма, информации для проверки сведений, представленных заявителем, осуществляет взаимодействие с Управлением Федеральной службы государственной регистрации, кадастра и ка</w:t>
      </w:r>
      <w:r w:rsidR="00053B5A">
        <w:rPr>
          <w:rFonts w:ascii="Times New Roman" w:eastAsia="Times New Roman" w:hAnsi="Times New Roman"/>
          <w:sz w:val="24"/>
          <w:szCs w:val="24"/>
          <w:lang w:eastAsia="ar-SA"/>
        </w:rPr>
        <w:t>ртографии по Кабардино-Балкарской Республики</w:t>
      </w:r>
      <w:r w:rsidRPr="00D16AD9">
        <w:rPr>
          <w:rFonts w:ascii="Times New Roman" w:eastAsia="Times New Roman" w:hAnsi="Times New Roman"/>
          <w:sz w:val="24"/>
          <w:szCs w:val="24"/>
          <w:lang w:eastAsia="ar-SA"/>
        </w:rPr>
        <w:t>, органом по государственному техническому учету и технической инвентаризации объектов капитального строительства.</w:t>
      </w:r>
      <w:proofErr w:type="gramEnd"/>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2.2.3. Заявитель в целях получения документов и информации, получаемых в рамках предоставления услуг, которые являются необходимыми и обязательными для предоставления муниципальной услуги, обращается </w:t>
      </w:r>
      <w:proofErr w:type="gramStart"/>
      <w:r w:rsidRPr="00D16AD9">
        <w:rPr>
          <w:rFonts w:ascii="Times New Roman" w:eastAsia="Times New Roman" w:hAnsi="Times New Roman"/>
          <w:sz w:val="24"/>
          <w:szCs w:val="24"/>
          <w:lang w:eastAsia="ar-SA"/>
        </w:rPr>
        <w:t>в</w:t>
      </w:r>
      <w:proofErr w:type="gramEnd"/>
      <w:r w:rsidRPr="00D16AD9">
        <w:rPr>
          <w:rFonts w:ascii="Times New Roman" w:eastAsia="Times New Roman" w:hAnsi="Times New Roman"/>
          <w:sz w:val="24"/>
          <w:szCs w:val="24"/>
          <w:lang w:eastAsia="ar-SA"/>
        </w:rPr>
        <w:t>:</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органы технического учета и технической инвентаризации объектов капитального строительства.</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2.2.4. </w:t>
      </w:r>
      <w:proofErr w:type="gramStart"/>
      <w:r w:rsidRPr="00D16AD9">
        <w:rPr>
          <w:rFonts w:ascii="Times New Roman" w:eastAsia="Times New Roman" w:hAnsi="Times New Roman"/>
          <w:bCs/>
          <w:sz w:val="24"/>
          <w:szCs w:val="24"/>
          <w:lang w:eastAsia="ru-RU"/>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органом местного самоуправления  сельского поселения </w:t>
      </w:r>
      <w:r w:rsidR="00053B5A">
        <w:rPr>
          <w:rFonts w:ascii="Times New Roman" w:eastAsia="Times New Roman" w:hAnsi="Times New Roman"/>
          <w:bCs/>
          <w:sz w:val="24"/>
          <w:szCs w:val="24"/>
          <w:lang w:eastAsia="ru-RU"/>
        </w:rPr>
        <w:t>Псыкод Урванского</w:t>
      </w:r>
      <w:r w:rsidRPr="00D16AD9">
        <w:rPr>
          <w:rFonts w:ascii="Times New Roman" w:eastAsia="Times New Roman" w:hAnsi="Times New Roman"/>
          <w:bCs/>
          <w:sz w:val="24"/>
          <w:szCs w:val="24"/>
          <w:lang w:eastAsia="ru-RU"/>
        </w:rPr>
        <w:t xml:space="preserve"> муниципал</w:t>
      </w:r>
      <w:r w:rsidR="00053B5A">
        <w:rPr>
          <w:rFonts w:ascii="Times New Roman" w:eastAsia="Times New Roman" w:hAnsi="Times New Roman"/>
          <w:bCs/>
          <w:sz w:val="24"/>
          <w:szCs w:val="24"/>
          <w:lang w:eastAsia="ru-RU"/>
        </w:rPr>
        <w:t>ьного района КБР</w:t>
      </w:r>
      <w:r w:rsidRPr="00D16AD9">
        <w:rPr>
          <w:rFonts w:ascii="Times New Roman" w:eastAsia="Times New Roman" w:hAnsi="Times New Roman"/>
          <w:bCs/>
          <w:sz w:val="24"/>
          <w:szCs w:val="24"/>
          <w:lang w:eastAsia="ru-RU"/>
        </w:rPr>
        <w:t>.</w:t>
      </w:r>
      <w:proofErr w:type="gramEnd"/>
    </w:p>
    <w:p w:rsidR="00F6158F" w:rsidRPr="00D16AD9" w:rsidRDefault="00F6158F" w:rsidP="007732EC">
      <w:pPr>
        <w:adjustRightInd w:val="0"/>
        <w:ind w:right="0" w:firstLine="709"/>
        <w:jc w:val="both"/>
        <w:outlineLvl w:val="1"/>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2.3. Результат предоставления муниципальной услуги</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Результатом предоставления муниципальной услуги является выдача заявителям постановления администрации о принятии на учет граждан в качестве нуждающихся в жилых помещениях, предоставляемых по договорам социального найма, либо уведомления об отказе в принятии на учет.</w:t>
      </w:r>
    </w:p>
    <w:p w:rsidR="00F6158F" w:rsidRPr="00D16AD9" w:rsidRDefault="00F6158F" w:rsidP="007732EC">
      <w:pPr>
        <w:adjustRightInd w:val="0"/>
        <w:ind w:right="0" w:firstLine="709"/>
        <w:jc w:val="both"/>
        <w:outlineLvl w:val="1"/>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2.4. Срок предоставления муниципальной услуги</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Срок предоставления муниципальной услуги не должен превышать 30 рабочих дней со дня представления заявления с приложением документов, необходимых для предоставления муниципальной услуги, предусмотренных п. 2.6.1 к настоящему Административному регламенту.</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Срок регистрации документов - в течение одного рабочего дня.</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lastRenderedPageBreak/>
        <w:t>Срок исполнения административной процедуры по рассмотрению представленных документов - 20 рабочих дней.</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Срок исполнения административной процедуры </w:t>
      </w:r>
      <w:proofErr w:type="gramStart"/>
      <w:r w:rsidRPr="00D16AD9">
        <w:rPr>
          <w:rFonts w:ascii="Times New Roman" w:eastAsia="Times New Roman" w:hAnsi="Times New Roman"/>
          <w:sz w:val="24"/>
          <w:szCs w:val="24"/>
          <w:lang w:eastAsia="ar-SA"/>
        </w:rPr>
        <w:t>по принятию решения о принятии на учет заявителя в качестве нуждающегося в жилом помещении</w:t>
      </w:r>
      <w:proofErr w:type="gramEnd"/>
      <w:r w:rsidRPr="00D16AD9">
        <w:rPr>
          <w:rFonts w:ascii="Times New Roman" w:eastAsia="Times New Roman" w:hAnsi="Times New Roman"/>
          <w:sz w:val="24"/>
          <w:szCs w:val="24"/>
          <w:lang w:eastAsia="ar-SA"/>
        </w:rPr>
        <w:t>, предоставляемом по договору социального найма, либо об отказе в принятии заявителя на учет - 6 рабочих дней.</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Срок исполнения административной процедуры по выдаче заявителю постановления администрации и уведомления о принятии на учет заявителя в качестве нуждающегося в жилом помещении, предоставляемом по договору социального найма, либо уведомления об отказе в принятии заявителя на учет - в течение 3 рабочих дней со дня принятия решения.</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Срок исправления технических ошибок, допущенных при оформлении документов, не должен превышать трех рабочих дней с момента обнаружения ошибки или получения от любого заинтересованного лица в письменной форме заявления об ошибке в записях.</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Оснований для приостановления сроков предоставления муниципальной услуги законодательством не предусмотрено.</w:t>
      </w:r>
    </w:p>
    <w:p w:rsidR="00F6158F" w:rsidRPr="00D16AD9" w:rsidRDefault="00F6158F" w:rsidP="007732EC">
      <w:pPr>
        <w:adjustRightInd w:val="0"/>
        <w:ind w:right="0" w:firstLine="709"/>
        <w:jc w:val="both"/>
        <w:outlineLvl w:val="1"/>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2.5. Правовые основания предоставления муниципальной услуги</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Предоставление муниципальной услуги «Прием заявлений, документов, а так же постановка граждан на учет в качестве нуждающихся в жилых помещениях» осуществляется в соответствии </w:t>
      </w:r>
      <w:proofErr w:type="gramStart"/>
      <w:r w:rsidRPr="00D16AD9">
        <w:rPr>
          <w:rFonts w:ascii="Times New Roman" w:eastAsia="Times New Roman" w:hAnsi="Times New Roman"/>
          <w:bCs/>
          <w:sz w:val="24"/>
          <w:szCs w:val="24"/>
          <w:lang w:eastAsia="ru-RU"/>
        </w:rPr>
        <w:t>с</w:t>
      </w:r>
      <w:proofErr w:type="gramEnd"/>
      <w:r w:rsidRPr="00D16AD9">
        <w:rPr>
          <w:rFonts w:ascii="Times New Roman" w:eastAsia="Times New Roman" w:hAnsi="Times New Roman"/>
          <w:bCs/>
          <w:sz w:val="24"/>
          <w:szCs w:val="24"/>
          <w:lang w:eastAsia="ru-RU"/>
        </w:rPr>
        <w:t>:</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Конституцией Российской Федерации («Российская газета», 25.12.1993; «Собрание законодательства РФ», 26.01.2009, № 4, ст. 445; «Парламентская газета», 26-29.01.2009, № 4);</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Жилищным кодексом Российской Федерации («Собрание законодательства РФ», 03.01.2005, № 1 (часть 1) ст. 14; «Российская газета», 12.01.2005, № 1; «Парламентская газета», 15.01.2005, № 7-8);</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Федеральным законом от 06.10.2003 № 131-ФЗ «Об общих принципах организации местного самоуправления в Российской Федерации» («Собрание законодательства РФ», 06.10.2003, № 40, ст. 3822; «Парламентская газета», 08.10.2003, № 186; «Российская газета», 08.10.2003, № 202);</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Федеральным законом от 27.07.2010 № 210-ФЗ «Об организации предоставления государственных и муниципальных услуг» («Российская газета» от 30.07.2010 № 168; «Собрание законодательства РФ», 02.08.2010, № 31, ст. 4179);</w:t>
      </w:r>
    </w:p>
    <w:p w:rsidR="00F6158F"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Постановлением Правительства Российской Федерации от 16.06.2006 № 378 «Об утверждении перечня тяжелых форм хронических заболеваний, при которых невозможно совместное проживание граждан в одной квартире» («Собрание законодательства РФ», 19.06.2006 № 25 ст. 2736, «Российская газета», 21.06.2006 № 131);</w:t>
      </w:r>
    </w:p>
    <w:p w:rsidR="004A3F0E" w:rsidRPr="004A3F0E" w:rsidRDefault="004A3F0E" w:rsidP="004A3F0E">
      <w:pPr>
        <w:widowControl w:val="0"/>
        <w:suppressAutoHyphens/>
        <w:autoSpaceDE w:val="0"/>
        <w:ind w:right="0" w:firstLine="709"/>
        <w:jc w:val="both"/>
        <w:rPr>
          <w:rFonts w:ascii="Times New Roman" w:eastAsia="Times New Roman" w:hAnsi="Times New Roman"/>
          <w:sz w:val="24"/>
          <w:szCs w:val="24"/>
          <w:lang w:eastAsia="ar-SA"/>
        </w:rPr>
      </w:pPr>
      <w:r w:rsidRPr="004A3F0E">
        <w:rPr>
          <w:rFonts w:ascii="Times New Roman" w:eastAsia="Times New Roman" w:hAnsi="Times New Roman"/>
          <w:sz w:val="24"/>
          <w:szCs w:val="24"/>
          <w:lang w:eastAsia="ar-SA"/>
        </w:rPr>
        <w:t xml:space="preserve"> Законом Кабардино-Балкарской Республики от 28 июля 2006 года №55-РЗ                  «О регулировании жилищных отношений в Кабардино-Балкарской Республике»;</w:t>
      </w:r>
    </w:p>
    <w:p w:rsidR="004A3F0E" w:rsidRDefault="004A3F0E" w:rsidP="004A3F0E">
      <w:pPr>
        <w:widowControl w:val="0"/>
        <w:suppressAutoHyphens/>
        <w:autoSpaceDE w:val="0"/>
        <w:ind w:right="0" w:firstLine="709"/>
        <w:jc w:val="both"/>
        <w:rPr>
          <w:rFonts w:ascii="Times New Roman" w:eastAsia="Times New Roman" w:hAnsi="Times New Roman"/>
          <w:sz w:val="24"/>
          <w:szCs w:val="24"/>
          <w:lang w:eastAsia="ar-SA"/>
        </w:rPr>
      </w:pPr>
      <w:r w:rsidRPr="004A3F0E">
        <w:rPr>
          <w:rFonts w:ascii="Times New Roman" w:eastAsia="Times New Roman" w:hAnsi="Times New Roman"/>
          <w:sz w:val="24"/>
          <w:szCs w:val="24"/>
          <w:lang w:eastAsia="ar-SA"/>
        </w:rPr>
        <w:t xml:space="preserve"> Методическими рекомендациями по установлению порядка признания граждан в Кабардино-Балкарской Республике малоимущими в целях постановки на учет и предоставлении жилых помещений муниципального жилищного фонда по договорам социального найма, утвержденными приказом Министерства труда и социального развития Кабардино-Балкарской Республики от 30 октября 2006 года № 6-п;</w:t>
      </w:r>
    </w:p>
    <w:p w:rsidR="00F6158F" w:rsidRPr="00D16AD9" w:rsidRDefault="00F6158F" w:rsidP="007732EC">
      <w:pPr>
        <w:adjustRightInd w:val="0"/>
        <w:ind w:right="0" w:firstLine="709"/>
        <w:jc w:val="both"/>
        <w:rPr>
          <w:rFonts w:ascii="Times New Roman" w:eastAsia="Times New Roman" w:hAnsi="Times New Roman"/>
          <w:sz w:val="24"/>
          <w:szCs w:val="24"/>
          <w:lang w:eastAsia="ru-RU"/>
        </w:rPr>
      </w:pPr>
      <w:r w:rsidRPr="00D16AD9">
        <w:rPr>
          <w:rFonts w:ascii="Times New Roman" w:eastAsia="Times New Roman" w:hAnsi="Times New Roman"/>
          <w:sz w:val="24"/>
          <w:szCs w:val="24"/>
          <w:lang w:eastAsia="ru-RU"/>
        </w:rPr>
        <w:t xml:space="preserve">Уставом сельского поселения </w:t>
      </w:r>
      <w:r w:rsidR="004A3F0E">
        <w:rPr>
          <w:rFonts w:ascii="Times New Roman" w:eastAsia="Times New Roman" w:hAnsi="Times New Roman"/>
          <w:sz w:val="24"/>
          <w:szCs w:val="24"/>
          <w:lang w:eastAsia="ru-RU"/>
        </w:rPr>
        <w:t xml:space="preserve">Псыкод Урванского </w:t>
      </w:r>
      <w:r w:rsidRPr="00D16AD9">
        <w:rPr>
          <w:rFonts w:ascii="Times New Roman" w:eastAsia="Times New Roman" w:hAnsi="Times New Roman"/>
          <w:sz w:val="24"/>
          <w:szCs w:val="24"/>
          <w:lang w:eastAsia="ru-RU"/>
        </w:rPr>
        <w:t>муниципал</w:t>
      </w:r>
      <w:r w:rsidR="004A3F0E">
        <w:rPr>
          <w:rFonts w:ascii="Times New Roman" w:eastAsia="Times New Roman" w:hAnsi="Times New Roman"/>
          <w:sz w:val="24"/>
          <w:szCs w:val="24"/>
          <w:lang w:eastAsia="ru-RU"/>
        </w:rPr>
        <w:t>ьного района КБР</w:t>
      </w:r>
      <w:r w:rsidRPr="00D16AD9">
        <w:rPr>
          <w:rFonts w:ascii="Times New Roman" w:eastAsia="Times New Roman" w:hAnsi="Times New Roman"/>
          <w:sz w:val="24"/>
          <w:szCs w:val="24"/>
          <w:lang w:eastAsia="ru-RU"/>
        </w:rPr>
        <w:t>;</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 другими правовыми актами.</w:t>
      </w:r>
    </w:p>
    <w:p w:rsidR="00F6158F" w:rsidRPr="00D16AD9" w:rsidRDefault="00F6158F" w:rsidP="007732EC">
      <w:pPr>
        <w:adjustRightInd w:val="0"/>
        <w:ind w:right="0" w:firstLine="709"/>
        <w:jc w:val="both"/>
        <w:outlineLvl w:val="1"/>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2.6. Исчерпывающий перечень документов, необходимых для предоставления муниципальной услуги</w:t>
      </w:r>
      <w:r w:rsidR="00461E66" w:rsidRPr="00D16AD9">
        <w:rPr>
          <w:rFonts w:ascii="Times New Roman" w:eastAsia="Times New Roman" w:hAnsi="Times New Roman"/>
          <w:bCs/>
          <w:sz w:val="24"/>
          <w:szCs w:val="24"/>
          <w:lang w:eastAsia="ru-RU"/>
        </w:rPr>
        <w:t>.</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bCs/>
          <w:sz w:val="24"/>
          <w:szCs w:val="24"/>
          <w:lang w:eastAsia="ar-SA"/>
        </w:rPr>
        <w:t xml:space="preserve">2.6.1. </w:t>
      </w:r>
      <w:r w:rsidRPr="00D16AD9">
        <w:rPr>
          <w:rFonts w:ascii="Times New Roman" w:eastAsia="Times New Roman" w:hAnsi="Times New Roman"/>
          <w:sz w:val="24"/>
          <w:szCs w:val="24"/>
          <w:lang w:eastAsia="ar-SA"/>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представления муниципальной услуги, подле</w:t>
      </w:r>
      <w:r w:rsidR="00461E66" w:rsidRPr="00D16AD9">
        <w:rPr>
          <w:rFonts w:ascii="Times New Roman" w:eastAsia="Times New Roman" w:hAnsi="Times New Roman"/>
          <w:sz w:val="24"/>
          <w:szCs w:val="24"/>
          <w:lang w:eastAsia="ar-SA"/>
        </w:rPr>
        <w:t>жащих предоставлению заявителем</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Муниципальная услуга предоставляется на основании заявлени</w:t>
      </w:r>
      <w:r w:rsidR="004A3F0E">
        <w:rPr>
          <w:rFonts w:ascii="Times New Roman" w:eastAsia="Times New Roman" w:hAnsi="Times New Roman"/>
          <w:sz w:val="24"/>
          <w:szCs w:val="24"/>
          <w:lang w:eastAsia="ar-SA"/>
        </w:rPr>
        <w:t>я, поступившего в администрацию</w:t>
      </w:r>
      <w:r w:rsidRPr="00D16AD9">
        <w:rPr>
          <w:rFonts w:ascii="Times New Roman" w:eastAsia="Times New Roman" w:hAnsi="Times New Roman"/>
          <w:sz w:val="24"/>
          <w:szCs w:val="24"/>
          <w:lang w:eastAsia="ar-SA"/>
        </w:rPr>
        <w:t xml:space="preserve"> сельского поселения </w:t>
      </w:r>
      <w:r w:rsidR="004A3F0E">
        <w:rPr>
          <w:rFonts w:ascii="Times New Roman" w:eastAsia="Times New Roman" w:hAnsi="Times New Roman"/>
          <w:sz w:val="24"/>
          <w:szCs w:val="24"/>
          <w:lang w:eastAsia="ar-SA"/>
        </w:rPr>
        <w:t>Псыкод Урванского</w:t>
      </w:r>
      <w:r w:rsidRPr="00D16AD9">
        <w:rPr>
          <w:rFonts w:ascii="Times New Roman" w:eastAsia="Times New Roman" w:hAnsi="Times New Roman"/>
          <w:sz w:val="24"/>
          <w:szCs w:val="24"/>
          <w:lang w:eastAsia="ar-SA"/>
        </w:rPr>
        <w:t xml:space="preserve"> муниципал</w:t>
      </w:r>
      <w:r w:rsidR="004A3F0E">
        <w:rPr>
          <w:rFonts w:ascii="Times New Roman" w:eastAsia="Times New Roman" w:hAnsi="Times New Roman"/>
          <w:sz w:val="24"/>
          <w:szCs w:val="24"/>
          <w:lang w:eastAsia="ar-SA"/>
        </w:rPr>
        <w:t>ьного района КБР</w:t>
      </w:r>
      <w:r w:rsidRPr="00D16AD9">
        <w:rPr>
          <w:rFonts w:ascii="Times New Roman" w:eastAsia="Times New Roman" w:hAnsi="Times New Roman"/>
          <w:sz w:val="24"/>
          <w:szCs w:val="24"/>
          <w:lang w:eastAsia="ar-SA"/>
        </w:rPr>
        <w:t>. Заявление может быть направлено по почте, через многофункциональный центр, с использованием информационно-телекоммуникационной сети Интернет,</w:t>
      </w:r>
      <w:r w:rsidR="004A3F0E">
        <w:rPr>
          <w:rFonts w:ascii="Times New Roman" w:eastAsia="Times New Roman" w:hAnsi="Times New Roman"/>
          <w:sz w:val="24"/>
          <w:szCs w:val="24"/>
          <w:lang w:eastAsia="ar-SA"/>
        </w:rPr>
        <w:t xml:space="preserve"> в том числе официального сайта</w:t>
      </w:r>
      <w:r w:rsidRPr="00D16AD9">
        <w:rPr>
          <w:rFonts w:ascii="Times New Roman" w:eastAsia="Times New Roman" w:hAnsi="Times New Roman"/>
          <w:sz w:val="24"/>
          <w:szCs w:val="24"/>
          <w:lang w:eastAsia="ar-SA"/>
        </w:rPr>
        <w:t xml:space="preserve"> сельского поселения</w:t>
      </w:r>
      <w:r w:rsidR="004A3F0E">
        <w:rPr>
          <w:rFonts w:ascii="Times New Roman" w:eastAsia="Times New Roman" w:hAnsi="Times New Roman"/>
          <w:sz w:val="24"/>
          <w:szCs w:val="24"/>
          <w:lang w:eastAsia="ar-SA"/>
        </w:rPr>
        <w:t xml:space="preserve"> Псыкод</w:t>
      </w:r>
      <w:r w:rsidRPr="00D16AD9">
        <w:rPr>
          <w:rFonts w:ascii="Times New Roman" w:eastAsia="Times New Roman" w:hAnsi="Times New Roman"/>
          <w:sz w:val="24"/>
          <w:szCs w:val="24"/>
          <w:lang w:eastAsia="ar-SA"/>
        </w:rPr>
        <w:t xml:space="preserve">, Единого портала государственных и муниципальных услуг (функций) либо Портала государственных и муниципальных услуг </w:t>
      </w:r>
      <w:r w:rsidR="004A3F0E">
        <w:rPr>
          <w:rFonts w:ascii="Times New Roman" w:eastAsia="Times New Roman" w:hAnsi="Times New Roman"/>
          <w:sz w:val="24"/>
          <w:szCs w:val="24"/>
          <w:lang w:eastAsia="ar-SA"/>
        </w:rPr>
        <w:lastRenderedPageBreak/>
        <w:t>КБР</w:t>
      </w:r>
      <w:r w:rsidRPr="00D16AD9">
        <w:rPr>
          <w:rFonts w:ascii="Times New Roman" w:eastAsia="Times New Roman" w:hAnsi="Times New Roman"/>
          <w:sz w:val="24"/>
          <w:szCs w:val="24"/>
          <w:lang w:eastAsia="ar-SA"/>
        </w:rPr>
        <w:t>, а также может быть принято при личном приеме заявителя.</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proofErr w:type="gramStart"/>
      <w:r w:rsidRPr="00D16AD9">
        <w:rPr>
          <w:rFonts w:ascii="Times New Roman" w:eastAsia="Times New Roman" w:hAnsi="Times New Roman"/>
          <w:sz w:val="24"/>
          <w:szCs w:val="24"/>
          <w:lang w:eastAsia="ar-SA"/>
        </w:rPr>
        <w:t>В письменном заявлении должна быть указана информация о заявителе и членах его семьи (Ф.И.О, паспортные данные, адрес регистрации, контактный телефон (телефон указывается по желанию).</w:t>
      </w:r>
      <w:proofErr w:type="gramEnd"/>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Заявление должно быть подписано лично заявителем и членами его семьи или их уполномоченным представителем, ограниченно дееспособными членами семьи с согласия попечителей, законными представителями недееспособных членов семьи.</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Образец заявления приведен в приложении 2 к настоящему Административному регламенту.</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При обращении за получением муниципальной услуги от имени заявителя его представитель представляет документ, удостоверяющий личность, и документ, подтверждающий его полномочия на представление интересов заявителя.</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bCs/>
          <w:sz w:val="24"/>
          <w:szCs w:val="24"/>
          <w:lang w:eastAsia="ar-SA"/>
        </w:rPr>
        <w:t xml:space="preserve">2.6.1.1. </w:t>
      </w:r>
      <w:r w:rsidRPr="00D16AD9">
        <w:rPr>
          <w:rFonts w:ascii="Times New Roman" w:eastAsia="Times New Roman" w:hAnsi="Times New Roman"/>
          <w:sz w:val="24"/>
          <w:szCs w:val="24"/>
          <w:lang w:eastAsia="ar-SA"/>
        </w:rPr>
        <w:t>К заявлению прилагаются следующие документы:</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1) документы, удостоверяющие личность гражданина и членов его семьи;</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2) документы, подтверждающие факт родства, супружеских отношений (свидетельство о рождении, свидетельство о заключении брака, судебные решения);</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3) документы, подтверждающие перемену фамилии, имени, отчества гражданина и членов его семьи, в случае, если перемена фамилии, имени, отчества произошла в течение пяти лет, предшествующих дате подачи заявления о принятии на учет;</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4) документ, являющийся основанием для вселения в жилое помещение, которое является местом жительства граждан;</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5) выписка из домовой книги (поквартирной карточки);</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6) документы, подтверждающие факт отнесения гражданина к категории граждан, имеющих право на получение жилого помещения по договору социального найма в соответствии с федеральным законом</w:t>
      </w:r>
      <w:r w:rsidR="004A3F0E">
        <w:rPr>
          <w:rFonts w:ascii="Times New Roman" w:eastAsia="Times New Roman" w:hAnsi="Times New Roman"/>
          <w:sz w:val="24"/>
          <w:szCs w:val="24"/>
          <w:lang w:eastAsia="ar-SA"/>
        </w:rPr>
        <w:t xml:space="preserve"> или законом КБР</w:t>
      </w:r>
      <w:r w:rsidRPr="00D16AD9">
        <w:rPr>
          <w:rFonts w:ascii="Times New Roman" w:eastAsia="Times New Roman" w:hAnsi="Times New Roman"/>
          <w:sz w:val="24"/>
          <w:szCs w:val="24"/>
          <w:lang w:eastAsia="ar-SA"/>
        </w:rPr>
        <w:t xml:space="preserve"> (при постановке на учет граждан, отнесенных к данным категориям);</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7) документ, подтверждающий наличие соответствующего заболевания (для граждан, имеющих в составе семьи больного, страдающего тяжелой формой хронического заболевания, при котором совместное проживание с ним в одной квартире невозможно, по перечню, утвержденному Правительством РФ);</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8) выписка из технического паспорта с поэтажным планом (при наличии) и экспликацией с указанием общей и жилой площади занимаемого жилого помещения (органы технического учета и технической инвентаризации объектов капитального строительства).</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9) документ, подтверждающий признание жилого помещения, в котором проживают гражданин и члены его семьи, непригодным для проживания по основаниям и в порядке, которые установлены Правительством Российской Федерации (для граждан, проживающих в жилых помещениях, не отвечающих установленным для жилых помещений требованиям).</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Копии документов, не заверенные надлежащим образом, представляются заявителем с предъявлением оригиналов.</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2.6.2.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и запрашиваются администрацией самостоятельно по межведомственным запросам:</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proofErr w:type="gramStart"/>
      <w:r w:rsidRPr="00D16AD9">
        <w:rPr>
          <w:rFonts w:ascii="Times New Roman" w:eastAsia="Times New Roman" w:hAnsi="Times New Roman"/>
          <w:sz w:val="24"/>
          <w:szCs w:val="24"/>
          <w:lang w:eastAsia="ar-SA"/>
        </w:rPr>
        <w:t>- выписка из Единого государственного реестра прав на недвижимое имущество и сделок с ним о правах гражданина и членов его семьи на имеющиеся и имевшиеся у них объекты недвижимого имущества за последние 5 лет запрашивается в Управлении Федеральной службы государственной регистрации, кадастра и к</w:t>
      </w:r>
      <w:r w:rsidR="004A3F0E">
        <w:rPr>
          <w:rFonts w:ascii="Times New Roman" w:eastAsia="Times New Roman" w:hAnsi="Times New Roman"/>
          <w:sz w:val="24"/>
          <w:szCs w:val="24"/>
          <w:lang w:eastAsia="ar-SA"/>
        </w:rPr>
        <w:t>артографии по КБР</w:t>
      </w:r>
      <w:r w:rsidRPr="00D16AD9">
        <w:rPr>
          <w:rFonts w:ascii="Times New Roman" w:eastAsia="Times New Roman" w:hAnsi="Times New Roman"/>
          <w:sz w:val="24"/>
          <w:szCs w:val="24"/>
          <w:lang w:eastAsia="ar-SA"/>
        </w:rPr>
        <w:t>;</w:t>
      </w:r>
      <w:proofErr w:type="gramEnd"/>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документы о наличии или отсутствии жилых помещений в собственности у гражданина и членов его семьи запрашиваются в органах государственного технического учета и технической инвентаризации объектов капитального строительства;</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 документ, подтверждающий признание жилого помещения, в котором проживают гражданин и члены его семьи, непригодным для проживания по основаниям и в порядке, которые установлены Правительством РФ (для граждан, проживающих в жилых помещениях, не отвечающих установленным для жилых помещений требованиям), </w:t>
      </w:r>
      <w:r w:rsidR="004A3F0E">
        <w:rPr>
          <w:rFonts w:ascii="Times New Roman" w:eastAsia="Times New Roman" w:hAnsi="Times New Roman"/>
          <w:sz w:val="24"/>
          <w:szCs w:val="24"/>
          <w:lang w:eastAsia="ar-SA"/>
        </w:rPr>
        <w:lastRenderedPageBreak/>
        <w:t>находится в администрации</w:t>
      </w:r>
      <w:r w:rsidRPr="00D16AD9">
        <w:rPr>
          <w:rFonts w:ascii="Times New Roman" w:eastAsia="Times New Roman" w:hAnsi="Times New Roman"/>
          <w:sz w:val="24"/>
          <w:szCs w:val="24"/>
          <w:lang w:eastAsia="ar-SA"/>
        </w:rPr>
        <w:t xml:space="preserve"> сельского поселения </w:t>
      </w:r>
      <w:r w:rsidR="004A3F0E">
        <w:rPr>
          <w:rFonts w:ascii="Times New Roman" w:eastAsia="Times New Roman" w:hAnsi="Times New Roman"/>
          <w:sz w:val="24"/>
          <w:szCs w:val="24"/>
          <w:lang w:eastAsia="ar-SA"/>
        </w:rPr>
        <w:t>Псыкод Урванского</w:t>
      </w:r>
      <w:r w:rsidRPr="00D16AD9">
        <w:rPr>
          <w:rFonts w:ascii="Times New Roman" w:eastAsia="Times New Roman" w:hAnsi="Times New Roman"/>
          <w:sz w:val="24"/>
          <w:szCs w:val="24"/>
          <w:lang w:eastAsia="ar-SA"/>
        </w:rPr>
        <w:t xml:space="preserve"> муниципал</w:t>
      </w:r>
      <w:r w:rsidR="004A3F0E">
        <w:rPr>
          <w:rFonts w:ascii="Times New Roman" w:eastAsia="Times New Roman" w:hAnsi="Times New Roman"/>
          <w:sz w:val="24"/>
          <w:szCs w:val="24"/>
          <w:lang w:eastAsia="ar-SA"/>
        </w:rPr>
        <w:t>ьного района КБР</w:t>
      </w:r>
      <w:r w:rsidRPr="00D16AD9">
        <w:rPr>
          <w:rFonts w:ascii="Times New Roman" w:eastAsia="Times New Roman" w:hAnsi="Times New Roman"/>
          <w:sz w:val="24"/>
          <w:szCs w:val="24"/>
          <w:lang w:eastAsia="ar-SA"/>
        </w:rPr>
        <w:t>;</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 решение о признании граждан </w:t>
      </w:r>
      <w:proofErr w:type="gramStart"/>
      <w:r w:rsidRPr="00D16AD9">
        <w:rPr>
          <w:rFonts w:ascii="Times New Roman" w:eastAsia="Times New Roman" w:hAnsi="Times New Roman"/>
          <w:sz w:val="24"/>
          <w:szCs w:val="24"/>
          <w:lang w:eastAsia="ar-SA"/>
        </w:rPr>
        <w:t>малоимущими</w:t>
      </w:r>
      <w:proofErr w:type="gramEnd"/>
      <w:r w:rsidRPr="00D16AD9">
        <w:rPr>
          <w:rFonts w:ascii="Times New Roman" w:eastAsia="Times New Roman" w:hAnsi="Times New Roman"/>
          <w:sz w:val="24"/>
          <w:szCs w:val="24"/>
          <w:lang w:eastAsia="ar-SA"/>
        </w:rPr>
        <w:t xml:space="preserve"> (при постановке на учет малоимущих) находится в администрации  сельского поселения </w:t>
      </w:r>
      <w:r w:rsidR="004A3F0E">
        <w:rPr>
          <w:rFonts w:ascii="Times New Roman" w:eastAsia="Times New Roman" w:hAnsi="Times New Roman"/>
          <w:sz w:val="24"/>
          <w:szCs w:val="24"/>
          <w:lang w:eastAsia="ar-SA"/>
        </w:rPr>
        <w:t>Псыкод Урванского</w:t>
      </w:r>
      <w:r w:rsidRPr="00D16AD9">
        <w:rPr>
          <w:rFonts w:ascii="Times New Roman" w:eastAsia="Times New Roman" w:hAnsi="Times New Roman"/>
          <w:sz w:val="24"/>
          <w:szCs w:val="24"/>
          <w:lang w:eastAsia="ar-SA"/>
        </w:rPr>
        <w:t xml:space="preserve"> муниципал</w:t>
      </w:r>
      <w:r w:rsidR="004A3F0E">
        <w:rPr>
          <w:rFonts w:ascii="Times New Roman" w:eastAsia="Times New Roman" w:hAnsi="Times New Roman"/>
          <w:sz w:val="24"/>
          <w:szCs w:val="24"/>
          <w:lang w:eastAsia="ar-SA"/>
        </w:rPr>
        <w:t>ьного района КБР</w:t>
      </w:r>
      <w:r w:rsidRPr="00D16AD9">
        <w:rPr>
          <w:rFonts w:ascii="Times New Roman" w:eastAsia="Times New Roman" w:hAnsi="Times New Roman"/>
          <w:sz w:val="24"/>
          <w:szCs w:val="24"/>
          <w:lang w:eastAsia="ar-SA"/>
        </w:rPr>
        <w:t>.</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Заявитель вправе представить указанные документы самостоятельно.</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Непредставление заявителем указанных документов не является основанием для отказа заявителю в предоставлении услуги.</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Запрещается требовать от заявителя:</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proofErr w:type="gramStart"/>
      <w:r w:rsidRPr="00D16AD9">
        <w:rPr>
          <w:rFonts w:ascii="Times New Roman" w:eastAsia="Times New Roman" w:hAnsi="Times New Roman"/>
          <w:sz w:val="24"/>
          <w:szCs w:val="24"/>
          <w:lang w:eastAsia="ar-SA"/>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за исключением документов, указанных в части 6 статьи</w:t>
      </w:r>
      <w:proofErr w:type="gramEnd"/>
      <w:r w:rsidRPr="00D16AD9">
        <w:rPr>
          <w:rFonts w:ascii="Times New Roman" w:eastAsia="Times New Roman" w:hAnsi="Times New Roman"/>
          <w:sz w:val="24"/>
          <w:szCs w:val="24"/>
          <w:lang w:eastAsia="ar-SA"/>
        </w:rPr>
        <w:t xml:space="preserve"> 7 Федерального закона «Об организации предоставления государственных и муниципальных услуг».</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2.6.3. Перечень услуг, которые являются необходимыми и обязательными для предоставления муниципальной услуги, в том числе сведения о документах, выдаваемых организациями, участвующими в предоставлении муниципальной услуги:</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технический учет и техническая инвентаризация объектов капитального строительства. Результатами услуги являются:</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подготовка и выдача органами технического учета и технической инвентаризации объектов капитального строительства выписки из технического паспорта с поэтажным планом (при наличии) и экспликацией с указанием общей и жилой площади занимаемого жилого помещения.</w:t>
      </w:r>
    </w:p>
    <w:p w:rsidR="00F6158F" w:rsidRPr="00D16AD9" w:rsidRDefault="00F6158F" w:rsidP="007732EC">
      <w:pPr>
        <w:adjustRightInd w:val="0"/>
        <w:ind w:right="0" w:firstLine="709"/>
        <w:jc w:val="both"/>
        <w:outlineLvl w:val="1"/>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2.7. Исчерпывающий перечень оснований для отказа в приеме документов, необходимых для предоставления муниципальной услуги</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Основанием для отказа в приеме документов, необходимых для предоставления муниципальной услуги, является подача заявления лицом, не уполномоченным совершать такого рода действия.</w:t>
      </w:r>
    </w:p>
    <w:p w:rsidR="00F6158F" w:rsidRPr="00D16AD9" w:rsidRDefault="00F6158F" w:rsidP="007732EC">
      <w:pPr>
        <w:adjustRightInd w:val="0"/>
        <w:ind w:right="0" w:firstLine="709"/>
        <w:jc w:val="both"/>
        <w:outlineLvl w:val="1"/>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2.8. Исчерпывающий перечень оснований для отказа в предоставлении муниципальной услуги</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Основанием для отказа в предоставлении муниципальной услуги являются:</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не представлены указанные в п. 2.6.1 настоящего Административного регламента документы, обязанность по представлению которых возложена на заявителя;</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proofErr w:type="gramStart"/>
      <w:r w:rsidRPr="00D16AD9">
        <w:rPr>
          <w:rFonts w:ascii="Times New Roman" w:eastAsia="Times New Roman" w:hAnsi="Times New Roman"/>
          <w:sz w:val="24"/>
          <w:szCs w:val="24"/>
          <w:lang w:eastAsia="ar-SA"/>
        </w:rPr>
        <w:t>-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w:t>
      </w:r>
      <w:proofErr w:type="gramEnd"/>
      <w:r w:rsidRPr="00D16AD9">
        <w:rPr>
          <w:rFonts w:ascii="Times New Roman" w:eastAsia="Times New Roman" w:hAnsi="Times New Roman"/>
          <w:sz w:val="24"/>
          <w:szCs w:val="24"/>
          <w:lang w:eastAsia="ar-SA"/>
        </w:rPr>
        <w:t xml:space="preserve"> </w:t>
      </w:r>
      <w:proofErr w:type="gramStart"/>
      <w:r w:rsidRPr="00D16AD9">
        <w:rPr>
          <w:rFonts w:ascii="Times New Roman" w:eastAsia="Times New Roman" w:hAnsi="Times New Roman"/>
          <w:sz w:val="24"/>
          <w:szCs w:val="24"/>
          <w:lang w:eastAsia="ar-SA"/>
        </w:rPr>
        <w:t>распоряжении</w:t>
      </w:r>
      <w:proofErr w:type="gramEnd"/>
      <w:r w:rsidRPr="00D16AD9">
        <w:rPr>
          <w:rFonts w:ascii="Times New Roman" w:eastAsia="Times New Roman" w:hAnsi="Times New Roman"/>
          <w:sz w:val="24"/>
          <w:szCs w:val="24"/>
          <w:lang w:eastAsia="ar-SA"/>
        </w:rPr>
        <w:t xml:space="preserve"> таких органов или организаций подтверждает право соответствующих граждан состоять на учете в качестве нуждающихся в жилых помещениях;</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представлены документы, которые не подтверждают право граждан состоять на учете в качестве нуждающихся в жилых помещениях;</w:t>
      </w:r>
    </w:p>
    <w:p w:rsidR="00BA7228" w:rsidRPr="00865992" w:rsidRDefault="00F6158F" w:rsidP="00BA7228">
      <w:pPr>
        <w:adjustRightInd w:val="0"/>
        <w:ind w:right="0" w:firstLine="709"/>
        <w:rPr>
          <w:rFonts w:ascii="Times New Roman" w:eastAsia="Times New Roman" w:hAnsi="Times New Roman"/>
          <w:b/>
          <w:bCs/>
          <w:sz w:val="24"/>
          <w:szCs w:val="24"/>
          <w:lang w:eastAsia="ar-SA"/>
        </w:rPr>
      </w:pPr>
      <w:proofErr w:type="gramStart"/>
      <w:r w:rsidRPr="00D16AD9">
        <w:rPr>
          <w:rFonts w:ascii="Times New Roman" w:eastAsia="Times New Roman" w:hAnsi="Times New Roman"/>
          <w:sz w:val="24"/>
          <w:szCs w:val="24"/>
          <w:lang w:eastAsia="ar-SA"/>
        </w:rPr>
        <w:t>- не истек срок, в течение которого граждане не могут быть приняты на учет в качестве нуждающихся в жилых помещениях, в соответствии с действующим законодательством.</w:t>
      </w:r>
      <w:r w:rsidR="00BA7228" w:rsidRPr="00BA7228">
        <w:rPr>
          <w:rFonts w:ascii="Times New Roman" w:eastAsia="Times New Roman" w:hAnsi="Times New Roman"/>
          <w:b/>
          <w:bCs/>
          <w:sz w:val="24"/>
          <w:szCs w:val="24"/>
          <w:lang w:eastAsia="ru-RU"/>
        </w:rPr>
        <w:t xml:space="preserve"> </w:t>
      </w:r>
      <w:proofErr w:type="gramEnd"/>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p>
    <w:p w:rsidR="00F6158F" w:rsidRPr="00D16AD9" w:rsidRDefault="00F6158F" w:rsidP="007732EC">
      <w:pPr>
        <w:adjustRightInd w:val="0"/>
        <w:ind w:right="0" w:firstLine="709"/>
        <w:jc w:val="both"/>
        <w:outlineLvl w:val="1"/>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2.9.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иными нормативными правовыми актами Российской Федерации</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Муниципальная услуга предоставляется на бесплатной основе.</w:t>
      </w:r>
    </w:p>
    <w:p w:rsidR="00F6158F" w:rsidRPr="00D16AD9" w:rsidRDefault="00F6158F" w:rsidP="007732EC">
      <w:pPr>
        <w:adjustRightInd w:val="0"/>
        <w:ind w:right="0" w:firstLine="709"/>
        <w:jc w:val="both"/>
        <w:outlineLvl w:val="1"/>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Максимальный срок ожидания в очереди при подаче документов на получение муниципальной услуги не должен превышать 15 минут.</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Максимальный срок ожидания в очереди при получении результата предоставления муниципальной услуги не должен превышать 15 минут.</w:t>
      </w:r>
    </w:p>
    <w:p w:rsidR="00F6158F" w:rsidRPr="00D16AD9" w:rsidRDefault="00F6158F" w:rsidP="007732EC">
      <w:pPr>
        <w:adjustRightInd w:val="0"/>
        <w:ind w:right="0" w:firstLine="709"/>
        <w:jc w:val="both"/>
        <w:outlineLvl w:val="1"/>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2.11. Требования к помещениям, в которых предоставляется муниципальная услуга</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2.11.1. Прием граждан осуществляется в специально выделенных для предоставления муниципальных услуг помещениях.</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Помещения должны содержать места для информирования, ожидания и приема граждан. Помещения должны соответствовать санитарно-эпидемиологическим правилам и нормам, а также быть оборудованы противопожарной системой и средствами пожаротушения.</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У входа в каждое помещение размещается табличка с наименованием помещения (зал ожидания, приема/выдачи документов и т.д.).</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2.11.2. Около здания организуются парковочные места для автотранспорта, в том числе для лиц с ограниченными возможностями здоровья (инвалидов).</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Доступ заявителей к парковочным местам является бесплатным.</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2.11.3. Центральный вход в здание, где располагается администрация, должен быть оборудован информационной табличкой (вывеской), содержащей информацию о наименовании органа местного самоуправления.</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2.11.4. В помещениях для ожидания заявителям отводятся места, оборудованные стульями, кресельными секциями. В местах ожидания имеются средства для оказания первой помощи и доступные места общего пользования.</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2.11.5. Места информирования, предназначенные для ознакомления заявителей с информационными материалами, оборудуются:</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информационными стендами, на которых размещается визуальная и текстовая информация;</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стульями и столами для оформления документов.</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К информационным стендам должна быть обеспечена возможность свободного доступа граждан.</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На информационных стендах, а также на официальном сайте в сети Интернет размещается следующая обязательная информация:</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номера телефонов, факсов, адрес официального сайта, электронной почты органа, предоставляющего муниципальную услугу;</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режим работы органа, предоставляющего муниципальную услугу;</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графики личного приема граждан уполномоченными должностными лицами;</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номера кабинетов, где осуществляются прием письменных обращений граждан и устное информирование граждан; фамилии, имена, отчества и должности лиц, осуществляющих прием письменных обращений граждан и устное информирование граждан;</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 текст настоящего Административного регламента (полная версия - на официальном сайте </w:t>
      </w:r>
      <w:r w:rsidR="004A3F0E">
        <w:rPr>
          <w:rFonts w:ascii="Times New Roman" w:eastAsia="Times New Roman" w:hAnsi="Times New Roman"/>
          <w:bCs/>
          <w:sz w:val="24"/>
          <w:szCs w:val="24"/>
          <w:lang w:eastAsia="ru-RU"/>
        </w:rPr>
        <w:t>администрации</w:t>
      </w:r>
      <w:r w:rsidRPr="00D16AD9">
        <w:rPr>
          <w:rFonts w:ascii="Times New Roman" w:eastAsia="Times New Roman" w:hAnsi="Times New Roman"/>
          <w:bCs/>
          <w:sz w:val="24"/>
          <w:szCs w:val="24"/>
          <w:lang w:eastAsia="ru-RU"/>
        </w:rPr>
        <w:t xml:space="preserve"> сельского поселения </w:t>
      </w:r>
      <w:r w:rsidR="004A3F0E">
        <w:rPr>
          <w:rFonts w:ascii="Times New Roman" w:eastAsia="Times New Roman" w:hAnsi="Times New Roman"/>
          <w:bCs/>
          <w:sz w:val="24"/>
          <w:szCs w:val="24"/>
          <w:lang w:eastAsia="ru-RU"/>
        </w:rPr>
        <w:t>Псыкод Урванского</w:t>
      </w:r>
      <w:r w:rsidRPr="00D16AD9">
        <w:rPr>
          <w:rFonts w:ascii="Times New Roman" w:eastAsia="Times New Roman" w:hAnsi="Times New Roman"/>
          <w:bCs/>
          <w:sz w:val="24"/>
          <w:szCs w:val="24"/>
          <w:lang w:eastAsia="ru-RU"/>
        </w:rPr>
        <w:t xml:space="preserve"> муниципаль</w:t>
      </w:r>
      <w:r w:rsidR="007D38C1">
        <w:rPr>
          <w:rFonts w:ascii="Times New Roman" w:eastAsia="Times New Roman" w:hAnsi="Times New Roman"/>
          <w:bCs/>
          <w:sz w:val="24"/>
          <w:szCs w:val="24"/>
          <w:lang w:eastAsia="ru-RU"/>
        </w:rPr>
        <w:t xml:space="preserve">ного района КБР </w:t>
      </w:r>
      <w:r w:rsidRPr="00D16AD9">
        <w:rPr>
          <w:rFonts w:ascii="Times New Roman" w:eastAsia="Times New Roman" w:hAnsi="Times New Roman"/>
          <w:bCs/>
          <w:sz w:val="24"/>
          <w:szCs w:val="24"/>
          <w:lang w:eastAsia="ru-RU"/>
        </w:rPr>
        <w:t>в сети Интернет и извлечения - на информационных стендах);</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тексты (выдержки) из нормативных правовых актов, регулирующих предоставление муниципальной услуги;</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образцы оформления документов.</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2.11.6. Помещения для приема заявителей должны быть оборудованы табличками с указанием номера кабинета и должности лица, осуществляющего прием. Место для приема </w:t>
      </w:r>
      <w:r w:rsidRPr="00D16AD9">
        <w:rPr>
          <w:rFonts w:ascii="Times New Roman" w:eastAsia="Times New Roman" w:hAnsi="Times New Roman"/>
          <w:bCs/>
          <w:sz w:val="24"/>
          <w:szCs w:val="24"/>
          <w:lang w:eastAsia="ru-RU"/>
        </w:rPr>
        <w:lastRenderedPageBreak/>
        <w:t>заявителей должно быть оборудовано стулом, иметь место для написания и размещения документов, заявлений.</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Помещения для приема заявителей должны обеспечивать возможность реализации прав лиц с ограниченными возможностями здоровья (инвалидов) на предоставление муниципальной услуги. </w:t>
      </w:r>
    </w:p>
    <w:p w:rsidR="00F6158F" w:rsidRPr="00D16AD9" w:rsidRDefault="00F6158F" w:rsidP="007732EC">
      <w:pPr>
        <w:adjustRightInd w:val="0"/>
        <w:ind w:right="0" w:firstLine="709"/>
        <w:jc w:val="both"/>
        <w:outlineLvl w:val="1"/>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2.12. Показатели доступности и качества муниципальной услуги</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2.12.1. Показателями доступности муниципальной услуги являются:</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оборудование территорий, прилегающих к месторасположению администрации, местами для парковки автотранспортных средств, в том числе для лиц с ограниченными возможностями здоровья (инвалидов);</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оборудование помещений для предоставления муниципальной услуги местами общего пользования;</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оборудование мест ожидания и мест приема заявителей в администрации стульями, столами (стойками) для возможности оформления документов;</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соблюдение графика работы администрации;</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размещение полной, достоверной и актуальной информации о муниципальной услуге на официальном сайте органа, предоставляющего муниципальную услугу, на информационных стендах в местах нахождения органов, предоставляющих муниципальную услугу;</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2.12.2. Показателями качества муниципальной услуги являются:</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полнота предоставления муниципальной услуги в соответствии с требованиями настоящего Административного регламента;</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соблюдение сроков предоставления муниципальной услуги;</w:t>
      </w:r>
    </w:p>
    <w:p w:rsidR="007732EC"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удельный вес жалоб, поступивших в администрацию по вопросу предоставления муниципальной услуги, в общем количестве заявлений на предоставление муниципальной услуги.</w:t>
      </w:r>
      <w:r w:rsidR="007732EC" w:rsidRPr="00D16AD9">
        <w:rPr>
          <w:rFonts w:ascii="Times New Roman" w:eastAsia="Times New Roman" w:hAnsi="Times New Roman"/>
          <w:bCs/>
          <w:sz w:val="24"/>
          <w:szCs w:val="24"/>
          <w:lang w:eastAsia="ru-RU"/>
        </w:rPr>
        <w:t xml:space="preserve"> </w:t>
      </w:r>
    </w:p>
    <w:p w:rsidR="00F6158F" w:rsidRPr="00D16AD9" w:rsidRDefault="00F6158F" w:rsidP="007732EC">
      <w:pPr>
        <w:adjustRightInd w:val="0"/>
        <w:ind w:right="0" w:firstLine="709"/>
        <w:jc w:val="both"/>
        <w:outlineLvl w:val="0"/>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3. СОСТАВ, ПОСЛЕДОВАТЕЛЬНОСТЬ И СРОКИ ВЫПОЛНЕНИЯ АДМИНИСТРАТИВНЫХ ПРОЦЕДУР, ТРЕБОВАНИЯ К ПОРЯДКУ ИХ ВЫПОЛНЕНИЯ</w:t>
      </w:r>
    </w:p>
    <w:p w:rsidR="00F6158F" w:rsidRPr="00D16AD9" w:rsidRDefault="00F6158F" w:rsidP="007732EC">
      <w:pPr>
        <w:adjustRightInd w:val="0"/>
        <w:ind w:right="0" w:firstLine="709"/>
        <w:jc w:val="both"/>
        <w:outlineLvl w:val="1"/>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3.1. Исчерпывающий перечень административных процедур</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3.1.1. Предоставление муниципальной услуги включает в себя следующие административные процедуры:</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прием и регистрация заявления и прилагаемых к нему документов;</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рассмотрение представленных документов, в том числе истребование документов (сведений), указанных в пункте 2.6.2 настоящего Административного регламента, в рамках межведомственного взаимодействия, которые находятся в распоряжении государственных органов, органов местного самоуправления и иных органов;</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принятие решения о принятии заявителя на учет в качестве нуждающегося в жилом помещении, предоставляемом по договору социального найма либо об отказе в принятии на учет;</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выдача (направление) заявителю постановления администрации и уведомления о принятии заявителя на учет в качестве нуждающегося в жилом помещении, предоставляемом по договору социального найма, либо уведомления об отказе в принятии на учет.</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3.1.2. Последовательность действий при предоставлении муниципальной услуги отражена в блок-схеме предоставления муниципальной услуги, приведенной в приложении № 3 к настоящему Административному регламенту.</w:t>
      </w:r>
    </w:p>
    <w:p w:rsidR="00F6158F" w:rsidRPr="00D16AD9" w:rsidRDefault="00F6158F" w:rsidP="007732EC">
      <w:pPr>
        <w:adjustRightInd w:val="0"/>
        <w:ind w:right="0" w:firstLine="709"/>
        <w:jc w:val="both"/>
        <w:outlineLvl w:val="1"/>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3.2. Прием и регистрация заявления и прилагаемых к нему документов</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3.2.1. Основанием для начала административной процедуры является личное обращение заявителя или его законного или уполномоченного представителя в администрацию с заявлением либо поступление заявления в адрес администрации посредством почтового отправления с описью вложения и уведомлением о вручении.</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К заявлению должны быть приложены документы, указанные в п. 2.6.1 настоящего Административного регламента.</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3.2.2. В случае направления заявителем заявления и копии документов посредством </w:t>
      </w:r>
      <w:r w:rsidRPr="00D16AD9">
        <w:rPr>
          <w:rFonts w:ascii="Times New Roman" w:eastAsia="Times New Roman" w:hAnsi="Times New Roman"/>
          <w:sz w:val="24"/>
          <w:szCs w:val="24"/>
          <w:lang w:eastAsia="ar-SA"/>
        </w:rPr>
        <w:lastRenderedPageBreak/>
        <w:t>почтового отправления заявление и копии документов должны быть удостоверены в установленном законом порядке;</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подлинники документов не направляются.</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3.2.3. При личном обращении заявителя или уполномоченного представителя в администрацию специалист, ответственный за прием документов:</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устанавливает предмет обращения, устанавливает личность заявителя, проверяет документ, удостоверяющий личность заявителя;</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проверяет полномочия заявителя, в том числе полномочия представителя гражданина действовать от его имени;</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проверяет заявление на соответствие установленным требованиям;</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проверяет соответствие представленных документов следующим требованиям: документы в установленных законодательством случаях нотариально удостоверены, скреплены печатями, имеют надлежащие подписи определенных законодательством должностных лиц; в документах нет подчисток, приписок, зачеркнутых слов и иных неоговоренных исправлений; документы не имеют серьезных повреждений, наличие которых не позволяет однозначно истолковать их содержание;</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 регистрирует заявление </w:t>
      </w:r>
      <w:proofErr w:type="gramStart"/>
      <w:r w:rsidRPr="00D16AD9">
        <w:rPr>
          <w:rFonts w:ascii="Times New Roman" w:eastAsia="Times New Roman" w:hAnsi="Times New Roman"/>
          <w:sz w:val="24"/>
          <w:szCs w:val="24"/>
          <w:lang w:eastAsia="ar-SA"/>
        </w:rPr>
        <w:t>с прилагаемым комплектом документов в журнале регистрации заявлений граждан о принятии на учет в качестве</w:t>
      </w:r>
      <w:proofErr w:type="gramEnd"/>
      <w:r w:rsidRPr="00D16AD9">
        <w:rPr>
          <w:rFonts w:ascii="Times New Roman" w:eastAsia="Times New Roman" w:hAnsi="Times New Roman"/>
          <w:sz w:val="24"/>
          <w:szCs w:val="24"/>
          <w:lang w:eastAsia="ar-SA"/>
        </w:rPr>
        <w:t xml:space="preserve"> нуждающихся в жилых помещениях, предоставляемых по договорам социального найма, по установленной форме (приложение № 7 к настоящему Административному регламенту);</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выдает расписку в получении документов по установленной форме (приложение № 4 к настоящему Административному регламенту) с указанием перечня документов и даты их получения, а также с указанием перечня документов, которые будут получены по межведомственным запросам.</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3.2.4. При наличии оснований, указанных в п. 2.7 настоящего Административного регламента, специалист, ответственный за прием документов, уведомляет заявителя о наличии препятствий к принятию документов, возвращает документы, объясняет заявителю содержание выявленных недостатков в представленных документах и предлагает принять меры по их устранению.</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3.2.5. Результатом административной процедуры является прием и регистрация заявления и комплекта документов, выдача расписки в получении документов по установленной форме (приложение № 4 к настоящему Административному регламенту) с указанием их количества и даты получения (отметка на копии заявления (втором экземпляре заявления - при наличии)) либо возврат документов.</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3.2.6. Максимальный срок исполнения административной процедуры - 1 рабочий день.</w:t>
      </w:r>
    </w:p>
    <w:p w:rsidR="00F6158F" w:rsidRPr="00D16AD9" w:rsidRDefault="00F6158F" w:rsidP="007732EC">
      <w:pPr>
        <w:adjustRightInd w:val="0"/>
        <w:ind w:right="0" w:firstLine="709"/>
        <w:jc w:val="both"/>
        <w:outlineLvl w:val="1"/>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3.3. Рассмотрение представленных документов</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3.3.1. Основанием для начала административной процедуры является поступление заявления и прилагаемых к нему документов в администрацию  сельского поселения </w:t>
      </w:r>
      <w:r w:rsidR="007D38C1">
        <w:rPr>
          <w:rFonts w:ascii="Times New Roman" w:eastAsia="Times New Roman" w:hAnsi="Times New Roman"/>
          <w:sz w:val="24"/>
          <w:szCs w:val="24"/>
          <w:lang w:eastAsia="ar-SA"/>
        </w:rPr>
        <w:t>Псыкод Урванского</w:t>
      </w:r>
      <w:r w:rsidRPr="00D16AD9">
        <w:rPr>
          <w:rFonts w:ascii="Times New Roman" w:eastAsia="Times New Roman" w:hAnsi="Times New Roman"/>
          <w:sz w:val="24"/>
          <w:szCs w:val="24"/>
          <w:lang w:eastAsia="ar-SA"/>
        </w:rPr>
        <w:t xml:space="preserve"> муниципал</w:t>
      </w:r>
      <w:r w:rsidR="007D38C1">
        <w:rPr>
          <w:rFonts w:ascii="Times New Roman" w:eastAsia="Times New Roman" w:hAnsi="Times New Roman"/>
          <w:sz w:val="24"/>
          <w:szCs w:val="24"/>
          <w:lang w:eastAsia="ar-SA"/>
        </w:rPr>
        <w:t>ьного района КБР</w:t>
      </w:r>
      <w:r w:rsidRPr="00D16AD9">
        <w:rPr>
          <w:rFonts w:ascii="Times New Roman" w:eastAsia="Times New Roman" w:hAnsi="Times New Roman"/>
          <w:sz w:val="24"/>
          <w:szCs w:val="24"/>
          <w:lang w:eastAsia="ar-SA"/>
        </w:rPr>
        <w:t>.</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3.3.2. Глава сельского поселения определяет должностное лицо, ответственное за предоставление муниципальной услуги (далее - специалист).</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3.3.3. Специалист проводит проверку заявления и прилагаемых документов на соответствие требованиям, установленным пунктом 2.6 настоящего Административного регламента.</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3.3.4. </w:t>
      </w:r>
      <w:proofErr w:type="gramStart"/>
      <w:r w:rsidRPr="00D16AD9">
        <w:rPr>
          <w:rFonts w:ascii="Times New Roman" w:eastAsia="Times New Roman" w:hAnsi="Times New Roman"/>
          <w:sz w:val="24"/>
          <w:szCs w:val="24"/>
          <w:lang w:eastAsia="ar-SA"/>
        </w:rPr>
        <w:t>В случае отсутствия оснований, установленных пунктом 2.8 настоящего Административного регламента, а также отсутствия в представленном пакете документов, указанных в пункте 2.6.2, специалист в рамках межведомственного взаимодействия в течение 5 рабочих дней направляет запрос в Управление Федеральной службы государственной регистрации, кадастра и к</w:t>
      </w:r>
      <w:r w:rsidR="007D38C1">
        <w:rPr>
          <w:rFonts w:ascii="Times New Roman" w:eastAsia="Times New Roman" w:hAnsi="Times New Roman"/>
          <w:sz w:val="24"/>
          <w:szCs w:val="24"/>
          <w:lang w:eastAsia="ar-SA"/>
        </w:rPr>
        <w:t>артографии по  КБР</w:t>
      </w:r>
      <w:r w:rsidRPr="00D16AD9">
        <w:rPr>
          <w:rFonts w:ascii="Times New Roman" w:eastAsia="Times New Roman" w:hAnsi="Times New Roman"/>
          <w:sz w:val="24"/>
          <w:szCs w:val="24"/>
          <w:lang w:eastAsia="ar-SA"/>
        </w:rPr>
        <w:t xml:space="preserve"> на получение выписки из Единого государственного реестра прав на недвижимое имущество и сделок с ним о</w:t>
      </w:r>
      <w:proofErr w:type="gramEnd"/>
      <w:r w:rsidRPr="00D16AD9">
        <w:rPr>
          <w:rFonts w:ascii="Times New Roman" w:eastAsia="Times New Roman" w:hAnsi="Times New Roman"/>
          <w:sz w:val="24"/>
          <w:szCs w:val="24"/>
          <w:lang w:eastAsia="ar-SA"/>
        </w:rPr>
        <w:t xml:space="preserve"> </w:t>
      </w:r>
      <w:proofErr w:type="gramStart"/>
      <w:r w:rsidRPr="00D16AD9">
        <w:rPr>
          <w:rFonts w:ascii="Times New Roman" w:eastAsia="Times New Roman" w:hAnsi="Times New Roman"/>
          <w:sz w:val="24"/>
          <w:szCs w:val="24"/>
          <w:lang w:eastAsia="ar-SA"/>
        </w:rPr>
        <w:t>правах гражданина и членов его семьи на имеющиеся у них объекты недвижимого имущества и выписки из Единого государственного реестра прав на недвижимое имущество и сделок с ним о правах гражданина и членов его семьи на имевшиеся у них объекты недвижимого имущества за предыдущие пять лет.</w:t>
      </w:r>
      <w:proofErr w:type="gramEnd"/>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lastRenderedPageBreak/>
        <w:t>Запрос должен содержать:</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фамилию, имя, отчество;</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тип документа, удостоверяющего личность;</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серию и номер документа;</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дату выдачи документа.</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proofErr w:type="gramStart"/>
      <w:r w:rsidRPr="00D16AD9">
        <w:rPr>
          <w:rFonts w:ascii="Times New Roman" w:eastAsia="Times New Roman" w:hAnsi="Times New Roman"/>
          <w:sz w:val="24"/>
          <w:szCs w:val="24"/>
          <w:lang w:eastAsia="ar-SA"/>
        </w:rPr>
        <w:t>Документ, подтверждающий признание жилого помещения, в котором проживают гражданин и члены его семьи, непригодным для проживания по основаниям и в порядке, которые установлены Правительством РФ (для граждан, проживающих в жилых помещениях, не отвечающих установленным для жилых помещений требованиям) и решение о признании граждан малоимущими (при постановке на учет малоимущих) находятся в администрации.</w:t>
      </w:r>
      <w:proofErr w:type="gramEnd"/>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3.3.5. По результатам полученных сведений (документов) специалист осуществляет проверку документов, представленных заявителем.</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3.3.6. Результатом административной процедуры является установление предмета отсутствия либо наличия оснований, указанных в пункте 2.8 настоящего Административного регламента.</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Максимальный срок исполнения административной процедуры - 20 рабочих дней.</w:t>
      </w:r>
    </w:p>
    <w:p w:rsidR="00F6158F" w:rsidRPr="00D16AD9" w:rsidRDefault="00F6158F" w:rsidP="007732EC">
      <w:pPr>
        <w:widowControl w:val="0"/>
        <w:suppressAutoHyphens/>
        <w:autoSpaceDE w:val="0"/>
        <w:ind w:right="0" w:firstLine="709"/>
        <w:jc w:val="left"/>
        <w:outlineLvl w:val="2"/>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3.4. Принятие решения о принятии заявителя на учет в качестве нуждающегося в жилом помещении, предоставляемом по договору социального найма, либо об отказе в принятии на учет</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3.4.1. В случае отсутствия оснований, указанных в пункте 2.8 настоящего Административного регламента, принимается решение о принятии заявителя на учет в качестве нуждающегося в жилом помещении, предоставляемом по договору социального найма.</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3.4.2. В случае наличия оснований, указанных в пункте 2.8 настоящего Административного регламента, принимается решение об отказе в принятии заявителя на учет в качестве нуждающегося в жилом помещении, предоставляемом по договору социального найма.</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3.4.3. По результатам принятого решения специалист:</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3.4.3.1. </w:t>
      </w:r>
      <w:proofErr w:type="gramStart"/>
      <w:r w:rsidRPr="00D16AD9">
        <w:rPr>
          <w:rFonts w:ascii="Times New Roman" w:eastAsia="Times New Roman" w:hAnsi="Times New Roman"/>
          <w:sz w:val="24"/>
          <w:szCs w:val="24"/>
          <w:lang w:eastAsia="ar-SA"/>
        </w:rPr>
        <w:t>Готовит проект постановления администрации и уведомление о принятии заявителя на учет в качестве нуждающегося в жилом помещении, предоставляемом по договору социального найма по форме, приведенной в приложении № 5 к настоящему Административному регламенту, либо уведомление об отказе в принятии заявителя на учет в качестве нуждающегося в жилом помещении, предоставляемом по договору социального найма, по форме, приведенной в приложении № 6 к настоящему</w:t>
      </w:r>
      <w:proofErr w:type="gramEnd"/>
      <w:r w:rsidRPr="00D16AD9">
        <w:rPr>
          <w:rFonts w:ascii="Times New Roman" w:eastAsia="Times New Roman" w:hAnsi="Times New Roman"/>
          <w:sz w:val="24"/>
          <w:szCs w:val="24"/>
          <w:lang w:eastAsia="ar-SA"/>
        </w:rPr>
        <w:t xml:space="preserve"> Административному регламенту.</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3.4.3.2. Передает подготовленные проект постановления и уведомление на подписание главе сельского поселения.</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3.4.4. Результатом административной процедуры является принятие решения о принятии заявителя на учет в качестве нуждающегося в жилом помещении, предоставляемом по договору социального найма либо об отказе в принятии на учет.</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3.4.5. Максимальный срок исполнения административной процедуры - 6 рабочих дней.</w:t>
      </w:r>
    </w:p>
    <w:p w:rsidR="00F6158F" w:rsidRPr="00D16AD9" w:rsidRDefault="00F6158F" w:rsidP="007732EC">
      <w:pPr>
        <w:adjustRightInd w:val="0"/>
        <w:ind w:right="0" w:firstLine="709"/>
        <w:jc w:val="both"/>
        <w:outlineLvl w:val="1"/>
        <w:rPr>
          <w:rFonts w:ascii="Times New Roman" w:eastAsia="Times New Roman" w:hAnsi="Times New Roman"/>
          <w:sz w:val="24"/>
          <w:szCs w:val="24"/>
          <w:lang w:eastAsia="ru-RU"/>
        </w:rPr>
      </w:pPr>
      <w:r w:rsidRPr="00D16AD9">
        <w:rPr>
          <w:rFonts w:ascii="Times New Roman" w:eastAsia="Times New Roman" w:hAnsi="Times New Roman"/>
          <w:bCs/>
          <w:sz w:val="24"/>
          <w:szCs w:val="24"/>
          <w:lang w:eastAsia="ru-RU"/>
        </w:rPr>
        <w:t xml:space="preserve">3.5. Направление (выдача) заявителю постановления администрации  сельского поселения </w:t>
      </w:r>
      <w:r w:rsidR="00BA7228">
        <w:rPr>
          <w:rFonts w:ascii="Times New Roman" w:eastAsia="Times New Roman" w:hAnsi="Times New Roman"/>
          <w:bCs/>
          <w:sz w:val="24"/>
          <w:szCs w:val="24"/>
          <w:lang w:eastAsia="ru-RU"/>
        </w:rPr>
        <w:t xml:space="preserve">Псыкод Урванского </w:t>
      </w:r>
      <w:r w:rsidRPr="00D16AD9">
        <w:rPr>
          <w:rFonts w:ascii="Times New Roman" w:eastAsia="Times New Roman" w:hAnsi="Times New Roman"/>
          <w:bCs/>
          <w:sz w:val="24"/>
          <w:szCs w:val="24"/>
          <w:lang w:eastAsia="ru-RU"/>
        </w:rPr>
        <w:t xml:space="preserve"> муниципал</w:t>
      </w:r>
      <w:r w:rsidR="00BA7228">
        <w:rPr>
          <w:rFonts w:ascii="Times New Roman" w:eastAsia="Times New Roman" w:hAnsi="Times New Roman"/>
          <w:bCs/>
          <w:sz w:val="24"/>
          <w:szCs w:val="24"/>
          <w:lang w:eastAsia="ru-RU"/>
        </w:rPr>
        <w:t>ьного района КБР</w:t>
      </w:r>
      <w:r w:rsidRPr="00D16AD9">
        <w:rPr>
          <w:rFonts w:ascii="Times New Roman" w:eastAsia="Times New Roman" w:hAnsi="Times New Roman"/>
          <w:bCs/>
          <w:sz w:val="24"/>
          <w:szCs w:val="24"/>
          <w:lang w:eastAsia="ru-RU"/>
        </w:rPr>
        <w:t xml:space="preserve"> </w:t>
      </w:r>
      <w:r w:rsidRPr="00D16AD9">
        <w:rPr>
          <w:rFonts w:ascii="Times New Roman" w:eastAsia="Times New Roman" w:hAnsi="Times New Roman"/>
          <w:sz w:val="24"/>
          <w:szCs w:val="24"/>
          <w:lang w:eastAsia="ru-RU"/>
        </w:rPr>
        <w:t>и уведомления о принятии заявителя на учет в качестве нуждающегося в жилом помещении, предоставляемом по договору социального найма, либо уведомления об отказе в принятии на учет</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3.5.1. Постановление администрации и уведомление о принятии заявителя на учет в качестве нуждающегося в жилом помещении, предоставляемом по договору социального найма, либо уведомление об отказе в принятии на учет в течение трех рабочих дней со дня принятия решения направляются по адресу, указанному в заявлении, либо выдаются заявителю лично в администрации.</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3.5.2. Результатом административной процедуры является выдача заявителю лично по месту обращения или направление по адресу, указанному в заявлении, постановления администрации и уведомления о принятии заявителя на учет либо уведомления об отказе в </w:t>
      </w:r>
      <w:r w:rsidRPr="00D16AD9">
        <w:rPr>
          <w:rFonts w:ascii="Times New Roman" w:eastAsia="Times New Roman" w:hAnsi="Times New Roman"/>
          <w:sz w:val="24"/>
          <w:szCs w:val="24"/>
          <w:lang w:eastAsia="ar-SA"/>
        </w:rPr>
        <w:lastRenderedPageBreak/>
        <w:t>принятии на учет.</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3.5.3. Максимальный срок исполнения административной процедуры - 3 рабочих дня.</w:t>
      </w:r>
    </w:p>
    <w:p w:rsidR="00F6158F" w:rsidRPr="00D16AD9" w:rsidRDefault="00F6158F" w:rsidP="007732EC">
      <w:pPr>
        <w:adjustRightInd w:val="0"/>
        <w:ind w:right="0" w:firstLine="709"/>
        <w:jc w:val="both"/>
        <w:outlineLvl w:val="1"/>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3.6. Взаимодействие администрации сельского поселения </w:t>
      </w:r>
      <w:r w:rsidR="00BA7228">
        <w:rPr>
          <w:rFonts w:ascii="Times New Roman" w:eastAsia="Times New Roman" w:hAnsi="Times New Roman"/>
          <w:bCs/>
          <w:sz w:val="24"/>
          <w:szCs w:val="24"/>
          <w:lang w:eastAsia="ru-RU"/>
        </w:rPr>
        <w:t xml:space="preserve">Псыкод Урванского </w:t>
      </w:r>
      <w:r w:rsidRPr="00D16AD9">
        <w:rPr>
          <w:rFonts w:ascii="Times New Roman" w:eastAsia="Times New Roman" w:hAnsi="Times New Roman"/>
          <w:bCs/>
          <w:sz w:val="24"/>
          <w:szCs w:val="24"/>
          <w:lang w:eastAsia="ru-RU"/>
        </w:rPr>
        <w:t>муниципал</w:t>
      </w:r>
      <w:r w:rsidR="00BA7228">
        <w:rPr>
          <w:rFonts w:ascii="Times New Roman" w:eastAsia="Times New Roman" w:hAnsi="Times New Roman"/>
          <w:bCs/>
          <w:sz w:val="24"/>
          <w:szCs w:val="24"/>
          <w:lang w:eastAsia="ru-RU"/>
        </w:rPr>
        <w:t>ьного района КБР</w:t>
      </w:r>
      <w:r w:rsidRPr="00D16AD9">
        <w:rPr>
          <w:rFonts w:ascii="Times New Roman" w:eastAsia="Times New Roman" w:hAnsi="Times New Roman"/>
          <w:bCs/>
          <w:sz w:val="24"/>
          <w:szCs w:val="24"/>
          <w:lang w:eastAsia="ru-RU"/>
        </w:rPr>
        <w:t xml:space="preserve"> с органами государственной власти и организациями, участвующими в предоставлении муниципальных услуг в электронной форме</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proofErr w:type="gramStart"/>
      <w:r w:rsidRPr="00D16AD9">
        <w:rPr>
          <w:rFonts w:ascii="Times New Roman" w:eastAsia="Times New Roman" w:hAnsi="Times New Roman"/>
          <w:sz w:val="24"/>
          <w:szCs w:val="24"/>
          <w:lang w:eastAsia="ar-SA"/>
        </w:rPr>
        <w:t>Для получения сведений о правах гражданина и членов его семьи на имеющиеся у них объекты недвижимого имущества и имевшиеся за предыдущих пять лет предусмотрено межведомственное взаимодействие администрации с Управлением Федеральной службы государственной регистрации, кадастра и ка</w:t>
      </w:r>
      <w:r w:rsidR="00BA7228">
        <w:rPr>
          <w:rFonts w:ascii="Times New Roman" w:eastAsia="Times New Roman" w:hAnsi="Times New Roman"/>
          <w:sz w:val="24"/>
          <w:szCs w:val="24"/>
          <w:lang w:eastAsia="ar-SA"/>
        </w:rPr>
        <w:t>ртографии по КБР</w:t>
      </w:r>
      <w:r w:rsidRPr="00D16AD9">
        <w:rPr>
          <w:rFonts w:ascii="Times New Roman" w:eastAsia="Times New Roman" w:hAnsi="Times New Roman"/>
          <w:sz w:val="24"/>
          <w:szCs w:val="24"/>
          <w:lang w:eastAsia="ar-SA"/>
        </w:rPr>
        <w:t xml:space="preserve"> в электронной форме.</w:t>
      </w:r>
      <w:proofErr w:type="gramEnd"/>
    </w:p>
    <w:p w:rsidR="007732EC"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Заявитель вправе представить указанные документы самостоятельно.</w:t>
      </w:r>
      <w:r w:rsidR="007732EC" w:rsidRPr="00D16AD9">
        <w:rPr>
          <w:rFonts w:ascii="Times New Roman" w:eastAsia="Times New Roman" w:hAnsi="Times New Roman"/>
          <w:sz w:val="24"/>
          <w:szCs w:val="24"/>
          <w:lang w:eastAsia="ar-SA"/>
        </w:rPr>
        <w:t xml:space="preserve"> </w:t>
      </w:r>
    </w:p>
    <w:p w:rsidR="00770618" w:rsidRPr="00D16AD9" w:rsidRDefault="00770618" w:rsidP="007732EC">
      <w:pPr>
        <w:widowControl w:val="0"/>
        <w:suppressAutoHyphens/>
        <w:autoSpaceDE w:val="0"/>
        <w:ind w:right="0" w:firstLine="709"/>
        <w:jc w:val="both"/>
        <w:rPr>
          <w:rFonts w:ascii="Times New Roman" w:eastAsia="Times New Roman" w:hAnsi="Times New Roman"/>
          <w:sz w:val="24"/>
          <w:szCs w:val="24"/>
          <w:lang w:eastAsia="ar-SA"/>
        </w:rPr>
      </w:pPr>
    </w:p>
    <w:p w:rsidR="00F6158F" w:rsidRPr="00D16AD9" w:rsidRDefault="00F6158F" w:rsidP="007732EC">
      <w:pPr>
        <w:adjustRightInd w:val="0"/>
        <w:ind w:right="0" w:firstLine="709"/>
        <w:jc w:val="both"/>
        <w:outlineLvl w:val="0"/>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4. ФОРМЫ </w:t>
      </w:r>
      <w:proofErr w:type="gramStart"/>
      <w:r w:rsidRPr="00D16AD9">
        <w:rPr>
          <w:rFonts w:ascii="Times New Roman" w:eastAsia="Times New Roman" w:hAnsi="Times New Roman"/>
          <w:bCs/>
          <w:sz w:val="24"/>
          <w:szCs w:val="24"/>
          <w:lang w:eastAsia="ru-RU"/>
        </w:rPr>
        <w:t>КОНТРОЛЯ ЗА</w:t>
      </w:r>
      <w:proofErr w:type="gramEnd"/>
      <w:r w:rsidRPr="00D16AD9">
        <w:rPr>
          <w:rFonts w:ascii="Times New Roman" w:eastAsia="Times New Roman" w:hAnsi="Times New Roman"/>
          <w:bCs/>
          <w:sz w:val="24"/>
          <w:szCs w:val="24"/>
          <w:lang w:eastAsia="ru-RU"/>
        </w:rPr>
        <w:t xml:space="preserve"> ИСПОЛНЕНИЕМ АДМИНИСТРАТИВНОГО РЕГЛАМЕНТА</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4.1. Текущий контроль организации предоставления муниципальн</w:t>
      </w:r>
      <w:r w:rsidR="00BA7228">
        <w:rPr>
          <w:rFonts w:ascii="Times New Roman" w:eastAsia="Times New Roman" w:hAnsi="Times New Roman"/>
          <w:bCs/>
          <w:sz w:val="24"/>
          <w:szCs w:val="24"/>
          <w:lang w:eastAsia="ru-RU"/>
        </w:rPr>
        <w:t>ой услуги осуществляется главой</w:t>
      </w:r>
      <w:r w:rsidRPr="00D16AD9">
        <w:rPr>
          <w:rFonts w:ascii="Times New Roman" w:eastAsia="Times New Roman" w:hAnsi="Times New Roman"/>
          <w:bCs/>
          <w:sz w:val="24"/>
          <w:szCs w:val="24"/>
          <w:lang w:eastAsia="ru-RU"/>
        </w:rPr>
        <w:t xml:space="preserve"> сельского поселения </w:t>
      </w:r>
      <w:r w:rsidR="00BA7228">
        <w:rPr>
          <w:rFonts w:ascii="Times New Roman" w:eastAsia="Times New Roman" w:hAnsi="Times New Roman"/>
          <w:bCs/>
          <w:sz w:val="24"/>
          <w:szCs w:val="24"/>
          <w:lang w:eastAsia="ru-RU"/>
        </w:rPr>
        <w:t xml:space="preserve">Псыкод Урванского </w:t>
      </w:r>
      <w:r w:rsidRPr="00D16AD9">
        <w:rPr>
          <w:rFonts w:ascii="Times New Roman" w:eastAsia="Times New Roman" w:hAnsi="Times New Roman"/>
          <w:bCs/>
          <w:sz w:val="24"/>
          <w:szCs w:val="24"/>
          <w:lang w:eastAsia="ru-RU"/>
        </w:rPr>
        <w:t xml:space="preserve"> муниципал</w:t>
      </w:r>
      <w:r w:rsidR="00BA7228">
        <w:rPr>
          <w:rFonts w:ascii="Times New Roman" w:eastAsia="Times New Roman" w:hAnsi="Times New Roman"/>
          <w:bCs/>
          <w:sz w:val="24"/>
          <w:szCs w:val="24"/>
          <w:lang w:eastAsia="ru-RU"/>
        </w:rPr>
        <w:t>ьного района КБР</w:t>
      </w:r>
      <w:r w:rsidRPr="00D16AD9">
        <w:rPr>
          <w:rFonts w:ascii="Times New Roman" w:eastAsia="Times New Roman" w:hAnsi="Times New Roman"/>
          <w:bCs/>
          <w:sz w:val="24"/>
          <w:szCs w:val="24"/>
          <w:lang w:eastAsia="ru-RU"/>
        </w:rPr>
        <w:t>.</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4.2. Перечень иных должностных лиц администрации, осуществляющих текущий контроль организации предоставления муниципальной услуги, в том числе реализации предусмотренных настоящим Административным регламентом административных процедур, устанавливается должностными инструкциями сотрудников администрации.</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Сотрудники администрации, ответственные за предоставление муниципальной услуги, несут персональную ответственность за соблюдение сроков и порядка исполнения каждой административной процедуры, предусмотренной настоящим Административным регламентом.</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4.3. Текущий контроль осуществляется путем проведения должностным лицом, ответственным за организацию работы по предоставлению муниципальной услуги, проверок соблюдения и исполнения сотрудниками администрации положений настоящего Административного регламента, иных нормативных правовых актов Российско</w:t>
      </w:r>
      <w:r w:rsidR="00494392">
        <w:rPr>
          <w:rFonts w:ascii="Times New Roman" w:eastAsia="Times New Roman" w:hAnsi="Times New Roman"/>
          <w:bCs/>
          <w:sz w:val="24"/>
          <w:szCs w:val="24"/>
          <w:lang w:eastAsia="ru-RU"/>
        </w:rPr>
        <w:t>й Федерации, Кабардино-Балкарской Республики, администрации</w:t>
      </w:r>
      <w:r w:rsidRPr="00D16AD9">
        <w:rPr>
          <w:rFonts w:ascii="Times New Roman" w:eastAsia="Times New Roman" w:hAnsi="Times New Roman"/>
          <w:bCs/>
          <w:sz w:val="24"/>
          <w:szCs w:val="24"/>
          <w:lang w:eastAsia="ru-RU"/>
        </w:rPr>
        <w:t xml:space="preserve"> сельского поселения </w:t>
      </w:r>
      <w:r w:rsidR="00494392">
        <w:rPr>
          <w:rFonts w:ascii="Times New Roman" w:eastAsia="Times New Roman" w:hAnsi="Times New Roman"/>
          <w:bCs/>
          <w:sz w:val="24"/>
          <w:szCs w:val="24"/>
          <w:lang w:eastAsia="ru-RU"/>
        </w:rPr>
        <w:t>Псыкод Урванского муниципального района КБР</w:t>
      </w:r>
      <w:r w:rsidRPr="00D16AD9">
        <w:rPr>
          <w:rFonts w:ascii="Times New Roman" w:eastAsia="Times New Roman" w:hAnsi="Times New Roman"/>
          <w:bCs/>
          <w:sz w:val="24"/>
          <w:szCs w:val="24"/>
          <w:lang w:eastAsia="ru-RU"/>
        </w:rPr>
        <w:t>.</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4.4. Порядок и периодичность осуществления плановых и внеплановых проверок полноты и качества предоставления муниципальной услуги осуществляется на основании квартальных, полугодовых или годовых пла</w:t>
      </w:r>
      <w:r w:rsidR="00494392">
        <w:rPr>
          <w:rFonts w:ascii="Times New Roman" w:eastAsia="Times New Roman" w:hAnsi="Times New Roman"/>
          <w:bCs/>
          <w:sz w:val="24"/>
          <w:szCs w:val="24"/>
          <w:lang w:eastAsia="ru-RU"/>
        </w:rPr>
        <w:t>нов работы, утверждаемых главой администрации</w:t>
      </w:r>
      <w:r w:rsidRPr="00D16AD9">
        <w:rPr>
          <w:rFonts w:ascii="Times New Roman" w:eastAsia="Times New Roman" w:hAnsi="Times New Roman"/>
          <w:bCs/>
          <w:sz w:val="24"/>
          <w:szCs w:val="24"/>
          <w:lang w:eastAsia="ru-RU"/>
        </w:rPr>
        <w:t xml:space="preserve"> сельского поселения </w:t>
      </w:r>
      <w:r w:rsidR="00494392">
        <w:rPr>
          <w:rFonts w:ascii="Times New Roman" w:eastAsia="Times New Roman" w:hAnsi="Times New Roman"/>
          <w:bCs/>
          <w:sz w:val="24"/>
          <w:szCs w:val="24"/>
          <w:lang w:eastAsia="ru-RU"/>
        </w:rPr>
        <w:t>Псыкод Урванского</w:t>
      </w:r>
      <w:r w:rsidRPr="00D16AD9">
        <w:rPr>
          <w:rFonts w:ascii="Times New Roman" w:eastAsia="Times New Roman" w:hAnsi="Times New Roman"/>
          <w:bCs/>
          <w:sz w:val="24"/>
          <w:szCs w:val="24"/>
          <w:lang w:eastAsia="ru-RU"/>
        </w:rPr>
        <w:t xml:space="preserve"> муниципал</w:t>
      </w:r>
      <w:r w:rsidR="00494392">
        <w:rPr>
          <w:rFonts w:ascii="Times New Roman" w:eastAsia="Times New Roman" w:hAnsi="Times New Roman"/>
          <w:bCs/>
          <w:sz w:val="24"/>
          <w:szCs w:val="24"/>
          <w:lang w:eastAsia="ru-RU"/>
        </w:rPr>
        <w:t>ьного района КБР</w:t>
      </w:r>
      <w:r w:rsidRPr="00D16AD9">
        <w:rPr>
          <w:rFonts w:ascii="Times New Roman" w:eastAsia="Times New Roman" w:hAnsi="Times New Roman"/>
          <w:bCs/>
          <w:sz w:val="24"/>
          <w:szCs w:val="24"/>
          <w:lang w:eastAsia="ru-RU"/>
        </w:rPr>
        <w:t>.</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Внеплановая проверка может проводиться по конкретному обращению заявителя или иных заинтересованных лиц. Для проведения внеплановой проверки полноты и качества организации предоставления муниципальной услуги формируется комиссия, состав которой утверждае</w:t>
      </w:r>
      <w:r w:rsidR="00494392">
        <w:rPr>
          <w:rFonts w:ascii="Times New Roman" w:eastAsia="Times New Roman" w:hAnsi="Times New Roman"/>
          <w:bCs/>
          <w:sz w:val="24"/>
          <w:szCs w:val="24"/>
          <w:lang w:eastAsia="ru-RU"/>
        </w:rPr>
        <w:t>тся распоряжением администрации</w:t>
      </w:r>
      <w:r w:rsidRPr="00D16AD9">
        <w:rPr>
          <w:rFonts w:ascii="Times New Roman" w:eastAsia="Times New Roman" w:hAnsi="Times New Roman"/>
          <w:bCs/>
          <w:sz w:val="24"/>
          <w:szCs w:val="24"/>
          <w:lang w:eastAsia="ru-RU"/>
        </w:rPr>
        <w:t xml:space="preserve"> сельского поселения </w:t>
      </w:r>
      <w:r w:rsidR="00494392">
        <w:rPr>
          <w:rFonts w:ascii="Times New Roman" w:eastAsia="Times New Roman" w:hAnsi="Times New Roman"/>
          <w:bCs/>
          <w:sz w:val="24"/>
          <w:szCs w:val="24"/>
          <w:lang w:eastAsia="ru-RU"/>
        </w:rPr>
        <w:t xml:space="preserve"> Псыкод Урванского </w:t>
      </w:r>
      <w:r w:rsidRPr="00D16AD9">
        <w:rPr>
          <w:rFonts w:ascii="Times New Roman" w:eastAsia="Times New Roman" w:hAnsi="Times New Roman"/>
          <w:bCs/>
          <w:sz w:val="24"/>
          <w:szCs w:val="24"/>
          <w:lang w:eastAsia="ru-RU"/>
        </w:rPr>
        <w:t>муниципал</w:t>
      </w:r>
      <w:r w:rsidR="00494392">
        <w:rPr>
          <w:rFonts w:ascii="Times New Roman" w:eastAsia="Times New Roman" w:hAnsi="Times New Roman"/>
          <w:bCs/>
          <w:sz w:val="24"/>
          <w:szCs w:val="24"/>
          <w:lang w:eastAsia="ru-RU"/>
        </w:rPr>
        <w:t>ьного района КБР</w:t>
      </w:r>
      <w:r w:rsidRPr="00D16AD9">
        <w:rPr>
          <w:rFonts w:ascii="Times New Roman" w:eastAsia="Times New Roman" w:hAnsi="Times New Roman"/>
          <w:bCs/>
          <w:sz w:val="24"/>
          <w:szCs w:val="24"/>
          <w:lang w:eastAsia="ru-RU"/>
        </w:rPr>
        <w:t xml:space="preserve">. </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Результаты проверки оформляются в виде справки, в которой отмечаются выявленные недостатки и указываются предложения по их устранению.</w:t>
      </w:r>
    </w:p>
    <w:p w:rsidR="007732EC"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По результатам проведенных проверок в случае выявления нарушений прав заявителей виновные лица привлекаются к ответственности в соответствии с действующим законодательством Российской Федерации.</w:t>
      </w:r>
      <w:r w:rsidR="007732EC" w:rsidRPr="00D16AD9">
        <w:rPr>
          <w:rFonts w:ascii="Times New Roman" w:eastAsia="Times New Roman" w:hAnsi="Times New Roman"/>
          <w:bCs/>
          <w:sz w:val="24"/>
          <w:szCs w:val="24"/>
          <w:lang w:eastAsia="ru-RU"/>
        </w:rPr>
        <w:t xml:space="preserve"> </w:t>
      </w:r>
    </w:p>
    <w:p w:rsidR="00770618" w:rsidRPr="00D16AD9" w:rsidRDefault="00770618" w:rsidP="007732EC">
      <w:pPr>
        <w:adjustRightInd w:val="0"/>
        <w:ind w:right="0" w:firstLine="709"/>
        <w:jc w:val="both"/>
        <w:rPr>
          <w:rFonts w:ascii="Times New Roman" w:eastAsia="Times New Roman" w:hAnsi="Times New Roman"/>
          <w:bCs/>
          <w:sz w:val="24"/>
          <w:szCs w:val="24"/>
          <w:lang w:eastAsia="ru-RU"/>
        </w:rPr>
      </w:pPr>
    </w:p>
    <w:p w:rsidR="00F6158F" w:rsidRPr="00D16AD9" w:rsidRDefault="00F6158F" w:rsidP="007732EC">
      <w:pPr>
        <w:adjustRightInd w:val="0"/>
        <w:ind w:right="0" w:firstLine="709"/>
        <w:jc w:val="both"/>
        <w:outlineLvl w:val="0"/>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5. ДОСУДЕБНЫЙ (ВНЕСУДЕБНЫЙ) ПОРЯДОК ОБЖАЛОВАНИЯ</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РЕШЕНИЙ И ДЕЙСТВИЙ (БЕЗДЕЙСТВИЯ) ОРГАНА, ПРЕДОСТАВЛЯЮЩЕГО МУНИЦИПАЛЬНУЮ УСЛУГУ, А ТАКЖЕ ДОЛЖНОСТНЫХ ЛИЦ И СОТРУДНИКОВ АДМИНИСТРАЦИИ</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5.1. Заявители имеют право на обжалование решений и действий (бездействия) должностных лиц администрации  сельского поселения </w:t>
      </w:r>
      <w:r w:rsidR="00494392">
        <w:rPr>
          <w:rFonts w:ascii="Times New Roman" w:eastAsia="Times New Roman" w:hAnsi="Times New Roman"/>
          <w:bCs/>
          <w:sz w:val="24"/>
          <w:szCs w:val="24"/>
          <w:lang w:eastAsia="ru-RU"/>
        </w:rPr>
        <w:t>Псыкод Урванского</w:t>
      </w:r>
      <w:r w:rsidRPr="00D16AD9">
        <w:rPr>
          <w:rFonts w:ascii="Times New Roman" w:eastAsia="Times New Roman" w:hAnsi="Times New Roman"/>
          <w:bCs/>
          <w:sz w:val="24"/>
          <w:szCs w:val="24"/>
          <w:lang w:eastAsia="ru-RU"/>
        </w:rPr>
        <w:t xml:space="preserve"> муниципал</w:t>
      </w:r>
      <w:r w:rsidR="00494392">
        <w:rPr>
          <w:rFonts w:ascii="Times New Roman" w:eastAsia="Times New Roman" w:hAnsi="Times New Roman"/>
          <w:bCs/>
          <w:sz w:val="24"/>
          <w:szCs w:val="24"/>
          <w:lang w:eastAsia="ru-RU"/>
        </w:rPr>
        <w:t>ьного района КБР</w:t>
      </w:r>
      <w:r w:rsidRPr="00D16AD9">
        <w:rPr>
          <w:rFonts w:ascii="Times New Roman" w:eastAsia="Times New Roman" w:hAnsi="Times New Roman"/>
          <w:bCs/>
          <w:sz w:val="24"/>
          <w:szCs w:val="24"/>
          <w:lang w:eastAsia="ru-RU"/>
        </w:rPr>
        <w:t xml:space="preserve"> в досудебном порядке, на получение информации, необходимой для обоснования и рассмотрения жалобы.</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5.2. Заявитель может обратиться с жалобой, в том числе в следующих случаях:</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lastRenderedPageBreak/>
        <w:t>- нарушение срока регистрации запроса заявителя о предоставлении муниципальной услуги;</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нарушение срока предоставления муниципальной услуги;</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требование у заявителя документов, не предусмотренных нормативными правовыми актами Российской Федерации, нормативными прав</w:t>
      </w:r>
      <w:r w:rsidR="00494392">
        <w:rPr>
          <w:rFonts w:ascii="Times New Roman" w:eastAsia="Times New Roman" w:hAnsi="Times New Roman"/>
          <w:bCs/>
          <w:sz w:val="24"/>
          <w:szCs w:val="24"/>
          <w:lang w:eastAsia="ru-RU"/>
        </w:rPr>
        <w:t>овыми актами Кабардино-Балкарской Республики</w:t>
      </w:r>
      <w:r w:rsidRPr="00D16AD9">
        <w:rPr>
          <w:rFonts w:ascii="Times New Roman" w:eastAsia="Times New Roman" w:hAnsi="Times New Roman"/>
          <w:bCs/>
          <w:sz w:val="24"/>
          <w:szCs w:val="24"/>
          <w:lang w:eastAsia="ru-RU"/>
        </w:rPr>
        <w:t xml:space="preserve">, нормативными правовыми актами органов местного самоуправления </w:t>
      </w:r>
      <w:r w:rsidR="00494392">
        <w:rPr>
          <w:rFonts w:ascii="Times New Roman" w:eastAsia="Times New Roman" w:hAnsi="Times New Roman"/>
          <w:bCs/>
          <w:sz w:val="24"/>
          <w:szCs w:val="24"/>
          <w:lang w:eastAsia="ru-RU"/>
        </w:rPr>
        <w:t>сельского поселения Псыкод Урванского</w:t>
      </w:r>
      <w:r w:rsidRPr="00D16AD9">
        <w:rPr>
          <w:rFonts w:ascii="Times New Roman" w:eastAsia="Times New Roman" w:hAnsi="Times New Roman"/>
          <w:bCs/>
          <w:sz w:val="24"/>
          <w:szCs w:val="24"/>
          <w:lang w:eastAsia="ru-RU"/>
        </w:rPr>
        <w:t xml:space="preserve"> муниц</w:t>
      </w:r>
      <w:r w:rsidR="00494392">
        <w:rPr>
          <w:rFonts w:ascii="Times New Roman" w:eastAsia="Times New Roman" w:hAnsi="Times New Roman"/>
          <w:bCs/>
          <w:sz w:val="24"/>
          <w:szCs w:val="24"/>
          <w:lang w:eastAsia="ru-RU"/>
        </w:rPr>
        <w:t>ипального района КБР</w:t>
      </w:r>
      <w:r w:rsidRPr="00D16AD9">
        <w:rPr>
          <w:rFonts w:ascii="Times New Roman" w:eastAsia="Times New Roman" w:hAnsi="Times New Roman"/>
          <w:bCs/>
          <w:sz w:val="24"/>
          <w:szCs w:val="24"/>
          <w:lang w:eastAsia="ru-RU"/>
        </w:rPr>
        <w:t xml:space="preserve"> для предоставления муниципальной услуги;</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отказ в приеме документов, представление которых предусмотрено нормативными правовыми актами Российской Федерации, нормативными прав</w:t>
      </w:r>
      <w:r w:rsidR="00494392">
        <w:rPr>
          <w:rFonts w:ascii="Times New Roman" w:eastAsia="Times New Roman" w:hAnsi="Times New Roman"/>
          <w:bCs/>
          <w:sz w:val="24"/>
          <w:szCs w:val="24"/>
          <w:lang w:eastAsia="ru-RU"/>
        </w:rPr>
        <w:t>овыми актами КБР</w:t>
      </w:r>
      <w:r w:rsidRPr="00D16AD9">
        <w:rPr>
          <w:rFonts w:ascii="Times New Roman" w:eastAsia="Times New Roman" w:hAnsi="Times New Roman"/>
          <w:bCs/>
          <w:sz w:val="24"/>
          <w:szCs w:val="24"/>
          <w:lang w:eastAsia="ru-RU"/>
        </w:rPr>
        <w:t xml:space="preserve">, нормативными правовыми актами органов местного самоуправления сельского поселения </w:t>
      </w:r>
      <w:r w:rsidR="00494392">
        <w:rPr>
          <w:rFonts w:ascii="Times New Roman" w:eastAsia="Times New Roman" w:hAnsi="Times New Roman"/>
          <w:bCs/>
          <w:sz w:val="24"/>
          <w:szCs w:val="24"/>
          <w:lang w:eastAsia="ru-RU"/>
        </w:rPr>
        <w:t>Псыкод Урванского</w:t>
      </w:r>
      <w:r w:rsidRPr="00D16AD9">
        <w:rPr>
          <w:rFonts w:ascii="Times New Roman" w:eastAsia="Times New Roman" w:hAnsi="Times New Roman"/>
          <w:bCs/>
          <w:sz w:val="24"/>
          <w:szCs w:val="24"/>
          <w:lang w:eastAsia="ru-RU"/>
        </w:rPr>
        <w:t xml:space="preserve"> муниципал</w:t>
      </w:r>
      <w:r w:rsidR="00494392">
        <w:rPr>
          <w:rFonts w:ascii="Times New Roman" w:eastAsia="Times New Roman" w:hAnsi="Times New Roman"/>
          <w:bCs/>
          <w:sz w:val="24"/>
          <w:szCs w:val="24"/>
          <w:lang w:eastAsia="ru-RU"/>
        </w:rPr>
        <w:t>ьного района  Псыкод</w:t>
      </w:r>
      <w:r w:rsidRPr="00D16AD9">
        <w:rPr>
          <w:rFonts w:ascii="Times New Roman" w:eastAsia="Times New Roman" w:hAnsi="Times New Roman"/>
          <w:bCs/>
          <w:sz w:val="24"/>
          <w:szCs w:val="24"/>
          <w:lang w:eastAsia="ru-RU"/>
        </w:rPr>
        <w:t xml:space="preserve"> для предоставления муниципальной услуги, у заявителя;</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w:t>
      </w:r>
      <w:r w:rsidR="00494392">
        <w:rPr>
          <w:rFonts w:ascii="Times New Roman" w:eastAsia="Times New Roman" w:hAnsi="Times New Roman"/>
          <w:bCs/>
          <w:sz w:val="24"/>
          <w:szCs w:val="24"/>
          <w:lang w:eastAsia="ru-RU"/>
        </w:rPr>
        <w:t>овыми актами КБР</w:t>
      </w:r>
      <w:r w:rsidRPr="00D16AD9">
        <w:rPr>
          <w:rFonts w:ascii="Times New Roman" w:eastAsia="Times New Roman" w:hAnsi="Times New Roman"/>
          <w:bCs/>
          <w:sz w:val="24"/>
          <w:szCs w:val="24"/>
          <w:lang w:eastAsia="ru-RU"/>
        </w:rPr>
        <w:t xml:space="preserve">, нормативными правовыми актами органов местного самоуправления сельского поселения </w:t>
      </w:r>
      <w:r w:rsidR="00494392">
        <w:rPr>
          <w:rFonts w:ascii="Times New Roman" w:eastAsia="Times New Roman" w:hAnsi="Times New Roman"/>
          <w:bCs/>
          <w:sz w:val="24"/>
          <w:szCs w:val="24"/>
          <w:lang w:eastAsia="ru-RU"/>
        </w:rPr>
        <w:t xml:space="preserve"> Псыкод Урванского </w:t>
      </w:r>
      <w:r w:rsidRPr="00D16AD9">
        <w:rPr>
          <w:rFonts w:ascii="Times New Roman" w:eastAsia="Times New Roman" w:hAnsi="Times New Roman"/>
          <w:bCs/>
          <w:sz w:val="24"/>
          <w:szCs w:val="24"/>
          <w:lang w:eastAsia="ru-RU"/>
        </w:rPr>
        <w:t>муниципал</w:t>
      </w:r>
      <w:r w:rsidR="00494392">
        <w:rPr>
          <w:rFonts w:ascii="Times New Roman" w:eastAsia="Times New Roman" w:hAnsi="Times New Roman"/>
          <w:bCs/>
          <w:sz w:val="24"/>
          <w:szCs w:val="24"/>
          <w:lang w:eastAsia="ru-RU"/>
        </w:rPr>
        <w:t>ьного района КБР</w:t>
      </w:r>
      <w:r w:rsidRPr="00D16AD9">
        <w:rPr>
          <w:rFonts w:ascii="Times New Roman" w:eastAsia="Times New Roman" w:hAnsi="Times New Roman"/>
          <w:bCs/>
          <w:sz w:val="24"/>
          <w:szCs w:val="24"/>
          <w:lang w:eastAsia="ru-RU"/>
        </w:rPr>
        <w:t>;</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w:t>
      </w:r>
      <w:r w:rsidR="00494392">
        <w:rPr>
          <w:rFonts w:ascii="Times New Roman" w:eastAsia="Times New Roman" w:hAnsi="Times New Roman"/>
          <w:bCs/>
          <w:sz w:val="24"/>
          <w:szCs w:val="24"/>
          <w:lang w:eastAsia="ru-RU"/>
        </w:rPr>
        <w:t>овыми актами КБР</w:t>
      </w:r>
      <w:r w:rsidRPr="00D16AD9">
        <w:rPr>
          <w:rFonts w:ascii="Times New Roman" w:eastAsia="Times New Roman" w:hAnsi="Times New Roman"/>
          <w:bCs/>
          <w:sz w:val="24"/>
          <w:szCs w:val="24"/>
          <w:lang w:eastAsia="ru-RU"/>
        </w:rPr>
        <w:t xml:space="preserve">, нормативными правовыми актами органов местного самоуправления сельского поселения </w:t>
      </w:r>
      <w:r w:rsidR="00494392">
        <w:rPr>
          <w:rFonts w:ascii="Times New Roman" w:eastAsia="Times New Roman" w:hAnsi="Times New Roman"/>
          <w:bCs/>
          <w:sz w:val="24"/>
          <w:szCs w:val="24"/>
          <w:lang w:eastAsia="ru-RU"/>
        </w:rPr>
        <w:t xml:space="preserve"> Псыкод Урванского </w:t>
      </w:r>
      <w:r w:rsidRPr="00D16AD9">
        <w:rPr>
          <w:rFonts w:ascii="Times New Roman" w:eastAsia="Times New Roman" w:hAnsi="Times New Roman"/>
          <w:bCs/>
          <w:sz w:val="24"/>
          <w:szCs w:val="24"/>
          <w:lang w:eastAsia="ru-RU"/>
        </w:rPr>
        <w:t>муниципал</w:t>
      </w:r>
      <w:r w:rsidR="00494392">
        <w:rPr>
          <w:rFonts w:ascii="Times New Roman" w:eastAsia="Times New Roman" w:hAnsi="Times New Roman"/>
          <w:bCs/>
          <w:sz w:val="24"/>
          <w:szCs w:val="24"/>
          <w:lang w:eastAsia="ru-RU"/>
        </w:rPr>
        <w:t>ьного района КБР</w:t>
      </w:r>
      <w:r w:rsidRPr="00D16AD9">
        <w:rPr>
          <w:rFonts w:ascii="Times New Roman" w:eastAsia="Times New Roman" w:hAnsi="Times New Roman"/>
          <w:bCs/>
          <w:sz w:val="24"/>
          <w:szCs w:val="24"/>
          <w:lang w:eastAsia="ru-RU"/>
        </w:rPr>
        <w:t>;</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 отказ администрации сельского поселения </w:t>
      </w:r>
      <w:r w:rsidR="00494392">
        <w:rPr>
          <w:rFonts w:ascii="Times New Roman" w:eastAsia="Times New Roman" w:hAnsi="Times New Roman"/>
          <w:bCs/>
          <w:sz w:val="24"/>
          <w:szCs w:val="24"/>
          <w:lang w:eastAsia="ru-RU"/>
        </w:rPr>
        <w:t xml:space="preserve">Псыкод Урванского </w:t>
      </w:r>
      <w:r w:rsidRPr="00D16AD9">
        <w:rPr>
          <w:rFonts w:ascii="Times New Roman" w:eastAsia="Times New Roman" w:hAnsi="Times New Roman"/>
          <w:bCs/>
          <w:sz w:val="24"/>
          <w:szCs w:val="24"/>
          <w:lang w:eastAsia="ru-RU"/>
        </w:rPr>
        <w:t>муниц</w:t>
      </w:r>
      <w:r w:rsidR="00494392">
        <w:rPr>
          <w:rFonts w:ascii="Times New Roman" w:eastAsia="Times New Roman" w:hAnsi="Times New Roman"/>
          <w:bCs/>
          <w:sz w:val="24"/>
          <w:szCs w:val="24"/>
          <w:lang w:eastAsia="ru-RU"/>
        </w:rPr>
        <w:t>ипального района КБР</w:t>
      </w:r>
      <w:r w:rsidRPr="00D16AD9">
        <w:rPr>
          <w:rFonts w:ascii="Times New Roman" w:eastAsia="Times New Roman" w:hAnsi="Times New Roman"/>
          <w:bCs/>
          <w:sz w:val="24"/>
          <w:szCs w:val="24"/>
          <w:lang w:eastAsia="ru-RU"/>
        </w:rPr>
        <w:t>,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5.3. Оснований для отказа в рассмотрении либо приостановления рассмотрения жалобы не имеется.</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5.4. Основанием для начала процедуры досудебного (внесудебного) обжалования является поступившая жалоба.</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Жалоба может быть направлена по почте, через многофункциональные центры, с использованием Единого портала государственных и муниципальных услуг (функций) либо П</w:t>
      </w:r>
      <w:r w:rsidR="00DB5908">
        <w:rPr>
          <w:rFonts w:ascii="Times New Roman" w:eastAsia="Times New Roman" w:hAnsi="Times New Roman"/>
          <w:bCs/>
          <w:sz w:val="24"/>
          <w:szCs w:val="24"/>
          <w:lang w:eastAsia="ru-RU"/>
        </w:rPr>
        <w:t>ортала услуг КБР</w:t>
      </w:r>
      <w:r w:rsidRPr="00D16AD9">
        <w:rPr>
          <w:rFonts w:ascii="Times New Roman" w:eastAsia="Times New Roman" w:hAnsi="Times New Roman"/>
          <w:bCs/>
          <w:sz w:val="24"/>
          <w:szCs w:val="24"/>
          <w:lang w:eastAsia="ru-RU"/>
        </w:rPr>
        <w:t xml:space="preserve">, с использованием информационно-телекоммуникационной сети Интернет, официального сайта сельского поселения </w:t>
      </w:r>
      <w:r w:rsidR="00DB5908">
        <w:rPr>
          <w:rFonts w:ascii="Times New Roman" w:eastAsia="Times New Roman" w:hAnsi="Times New Roman"/>
          <w:bCs/>
          <w:sz w:val="24"/>
          <w:szCs w:val="24"/>
          <w:lang w:eastAsia="ru-RU"/>
        </w:rPr>
        <w:t>Псыкод Урванского</w:t>
      </w:r>
      <w:r w:rsidRPr="00D16AD9">
        <w:rPr>
          <w:rFonts w:ascii="Times New Roman" w:eastAsia="Times New Roman" w:hAnsi="Times New Roman"/>
          <w:bCs/>
          <w:sz w:val="24"/>
          <w:szCs w:val="24"/>
          <w:lang w:eastAsia="ru-RU"/>
        </w:rPr>
        <w:t xml:space="preserve"> му</w:t>
      </w:r>
      <w:r w:rsidR="00DB5908">
        <w:rPr>
          <w:rFonts w:ascii="Times New Roman" w:eastAsia="Times New Roman" w:hAnsi="Times New Roman"/>
          <w:bCs/>
          <w:sz w:val="24"/>
          <w:szCs w:val="24"/>
          <w:lang w:eastAsia="ru-RU"/>
        </w:rPr>
        <w:t>ниципального района  КБР</w:t>
      </w:r>
      <w:r w:rsidRPr="00D16AD9">
        <w:rPr>
          <w:rFonts w:ascii="Times New Roman" w:eastAsia="Times New Roman" w:hAnsi="Times New Roman"/>
          <w:bCs/>
          <w:sz w:val="24"/>
          <w:szCs w:val="24"/>
          <w:lang w:eastAsia="ru-RU"/>
        </w:rPr>
        <w:t>, а также может быть принята при личном приеме заявителя.</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5.5. Жалоба должна содержать:</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наименование органа, обеспечивающего организацию предоставления муниципальной услуги (администрация), должностного лица либо муниципального служащего, решения и действия (бездействие) которых обжалуются;</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proofErr w:type="gramStart"/>
      <w:r w:rsidRPr="00D16AD9">
        <w:rPr>
          <w:rFonts w:ascii="Times New Roman" w:eastAsia="Times New Roman" w:hAnsi="Times New Roman"/>
          <w:bCs/>
          <w:sz w:val="24"/>
          <w:szCs w:val="24"/>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сведения об обжалуемых решениях и действиях (бездействии) администрации, должностного лица либо муниципального служащего;</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доводы, на основании которых заявитель не согласен с решением и действием (бездействием) администрации,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5.6. </w:t>
      </w:r>
      <w:proofErr w:type="gramStart"/>
      <w:r w:rsidRPr="00D16AD9">
        <w:rPr>
          <w:rFonts w:ascii="Times New Roman" w:eastAsia="Times New Roman" w:hAnsi="Times New Roman"/>
          <w:bCs/>
          <w:sz w:val="24"/>
          <w:szCs w:val="24"/>
          <w:lang w:eastAsia="ru-RU"/>
        </w:rPr>
        <w:t xml:space="preserve">Жалоба, поступившая в администрацию,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w:t>
      </w:r>
      <w:r w:rsidRPr="00D16AD9">
        <w:rPr>
          <w:rFonts w:ascii="Times New Roman" w:eastAsia="Times New Roman" w:hAnsi="Times New Roman"/>
          <w:bCs/>
          <w:sz w:val="24"/>
          <w:szCs w:val="24"/>
          <w:lang w:eastAsia="ru-RU"/>
        </w:rPr>
        <w:lastRenderedPageBreak/>
        <w:t>опечаток и ошибок или в случае обжалования нарушения установленного срока таких исправлений - в течение пяти рабочих дней со дня ее</w:t>
      </w:r>
      <w:proofErr w:type="gramEnd"/>
      <w:r w:rsidRPr="00D16AD9">
        <w:rPr>
          <w:rFonts w:ascii="Times New Roman" w:eastAsia="Times New Roman" w:hAnsi="Times New Roman"/>
          <w:bCs/>
          <w:sz w:val="24"/>
          <w:szCs w:val="24"/>
          <w:lang w:eastAsia="ru-RU"/>
        </w:rPr>
        <w:t xml:space="preserve"> регистрации.</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5.7. По результатам рассмотрения жалобы лицо, уполномоченное на ее рассмотрение, принимает одно из следующих решений:</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proofErr w:type="gramStart"/>
      <w:r w:rsidRPr="00D16AD9">
        <w:rPr>
          <w:rFonts w:ascii="Times New Roman" w:eastAsia="Times New Roman" w:hAnsi="Times New Roman"/>
          <w:bCs/>
          <w:sz w:val="24"/>
          <w:szCs w:val="24"/>
          <w:lang w:eastAsia="ru-RU"/>
        </w:rPr>
        <w:t>1) удовлетворяет жалобу,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w:t>
      </w:r>
      <w:r w:rsidR="00DB5908">
        <w:rPr>
          <w:rFonts w:ascii="Times New Roman" w:eastAsia="Times New Roman" w:hAnsi="Times New Roman"/>
          <w:bCs/>
          <w:sz w:val="24"/>
          <w:szCs w:val="24"/>
          <w:lang w:eastAsia="ru-RU"/>
        </w:rPr>
        <w:t>овыми актами КБР</w:t>
      </w:r>
      <w:r w:rsidRPr="00D16AD9">
        <w:rPr>
          <w:rFonts w:ascii="Times New Roman" w:eastAsia="Times New Roman" w:hAnsi="Times New Roman"/>
          <w:bCs/>
          <w:sz w:val="24"/>
          <w:szCs w:val="24"/>
          <w:lang w:eastAsia="ru-RU"/>
        </w:rPr>
        <w:t>, нормативными правовыми актами органов местного само</w:t>
      </w:r>
      <w:r w:rsidR="00DB5908">
        <w:rPr>
          <w:rFonts w:ascii="Times New Roman" w:eastAsia="Times New Roman" w:hAnsi="Times New Roman"/>
          <w:bCs/>
          <w:sz w:val="24"/>
          <w:szCs w:val="24"/>
          <w:lang w:eastAsia="ru-RU"/>
        </w:rPr>
        <w:t>управления</w:t>
      </w:r>
      <w:r w:rsidRPr="00D16AD9">
        <w:rPr>
          <w:rFonts w:ascii="Times New Roman" w:eastAsia="Times New Roman" w:hAnsi="Times New Roman"/>
          <w:bCs/>
          <w:sz w:val="24"/>
          <w:szCs w:val="24"/>
          <w:lang w:eastAsia="ru-RU"/>
        </w:rPr>
        <w:t xml:space="preserve"> сельского поселения </w:t>
      </w:r>
      <w:r w:rsidR="00DB5908">
        <w:rPr>
          <w:rFonts w:ascii="Times New Roman" w:eastAsia="Times New Roman" w:hAnsi="Times New Roman"/>
          <w:bCs/>
          <w:sz w:val="24"/>
          <w:szCs w:val="24"/>
          <w:lang w:eastAsia="ru-RU"/>
        </w:rPr>
        <w:t>Псыкод Урванского</w:t>
      </w:r>
      <w:r w:rsidRPr="00D16AD9">
        <w:rPr>
          <w:rFonts w:ascii="Times New Roman" w:eastAsia="Times New Roman" w:hAnsi="Times New Roman"/>
          <w:bCs/>
          <w:sz w:val="24"/>
          <w:szCs w:val="24"/>
          <w:lang w:eastAsia="ru-RU"/>
        </w:rPr>
        <w:t xml:space="preserve"> муниципал</w:t>
      </w:r>
      <w:r w:rsidR="00DB5908">
        <w:rPr>
          <w:rFonts w:ascii="Times New Roman" w:eastAsia="Times New Roman" w:hAnsi="Times New Roman"/>
          <w:bCs/>
          <w:sz w:val="24"/>
          <w:szCs w:val="24"/>
          <w:lang w:eastAsia="ru-RU"/>
        </w:rPr>
        <w:t>ьного района КБР</w:t>
      </w:r>
      <w:r w:rsidRPr="00D16AD9">
        <w:rPr>
          <w:rFonts w:ascii="Times New Roman" w:eastAsia="Times New Roman" w:hAnsi="Times New Roman"/>
          <w:bCs/>
          <w:sz w:val="24"/>
          <w:szCs w:val="24"/>
          <w:lang w:eastAsia="ru-RU"/>
        </w:rPr>
        <w:t>, а также в иных формах;</w:t>
      </w:r>
      <w:proofErr w:type="gramEnd"/>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2) отказывает в удовлетворении жалобы.</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5.8. Не позднее дня, следующего за днем принятия решения, указанного в пункте 5.7,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6158F" w:rsidRPr="00D16AD9" w:rsidRDefault="00F6158F" w:rsidP="007732EC">
      <w:pPr>
        <w:adjustRightInd w:val="0"/>
        <w:ind w:right="0" w:firstLine="709"/>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5.9. В случае установления в ходе или по результатам </w:t>
      </w:r>
      <w:proofErr w:type="gramStart"/>
      <w:r w:rsidRPr="00D16AD9">
        <w:rPr>
          <w:rFonts w:ascii="Times New Roman" w:eastAsia="Times New Roman" w:hAnsi="Times New Roman"/>
          <w:bCs/>
          <w:sz w:val="24"/>
          <w:szCs w:val="24"/>
          <w:lang w:eastAsia="ru-RU"/>
        </w:rPr>
        <w:t>рассмотрения жалобы признаков состава административного правонарушения</w:t>
      </w:r>
      <w:proofErr w:type="gramEnd"/>
      <w:r w:rsidRPr="00D16AD9">
        <w:rPr>
          <w:rFonts w:ascii="Times New Roman" w:eastAsia="Times New Roman" w:hAnsi="Times New Roman"/>
          <w:bCs/>
          <w:sz w:val="24"/>
          <w:szCs w:val="24"/>
          <w:lang w:eastAsia="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6158F" w:rsidRPr="00D16AD9" w:rsidRDefault="00F6158F" w:rsidP="00F6158F">
      <w:pPr>
        <w:ind w:right="0"/>
        <w:jc w:val="left"/>
        <w:rPr>
          <w:rFonts w:ascii="Times New Roman" w:eastAsia="Times New Roman" w:hAnsi="Times New Roman"/>
          <w:bCs/>
          <w:sz w:val="24"/>
          <w:szCs w:val="24"/>
          <w:lang w:eastAsia="ru-RU"/>
        </w:rPr>
        <w:sectPr w:rsidR="00F6158F" w:rsidRPr="00D16AD9" w:rsidSect="00865992">
          <w:pgSz w:w="11906" w:h="16838"/>
          <w:pgMar w:top="851" w:right="567" w:bottom="567" w:left="1701" w:header="709" w:footer="709" w:gutter="0"/>
          <w:cols w:space="720"/>
          <w:docGrid w:linePitch="299"/>
        </w:sectPr>
      </w:pPr>
    </w:p>
    <w:p w:rsidR="00F6158F" w:rsidRPr="00D16AD9" w:rsidRDefault="00F6158F" w:rsidP="007732EC">
      <w:pPr>
        <w:adjustRightInd w:val="0"/>
        <w:ind w:left="5387" w:right="0"/>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lastRenderedPageBreak/>
        <w:t>Приложение № 1</w:t>
      </w:r>
    </w:p>
    <w:p w:rsidR="007732EC" w:rsidRPr="00D16AD9" w:rsidRDefault="00F6158F" w:rsidP="007732EC">
      <w:pPr>
        <w:adjustRightInd w:val="0"/>
        <w:ind w:left="5387" w:right="0"/>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к административному регламенту</w:t>
      </w:r>
      <w:r w:rsidR="007732EC" w:rsidRPr="00D16AD9">
        <w:rPr>
          <w:rFonts w:ascii="Times New Roman" w:eastAsia="Times New Roman" w:hAnsi="Times New Roman"/>
          <w:bCs/>
          <w:sz w:val="24"/>
          <w:szCs w:val="24"/>
          <w:lang w:eastAsia="ru-RU"/>
        </w:rPr>
        <w:t xml:space="preserve"> </w:t>
      </w:r>
    </w:p>
    <w:p w:rsidR="007732EC" w:rsidRPr="00D16AD9" w:rsidRDefault="007732EC" w:rsidP="007732EC">
      <w:pPr>
        <w:ind w:left="5387" w:right="0"/>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 </w:t>
      </w:r>
    </w:p>
    <w:p w:rsidR="007732EC" w:rsidRPr="00D16AD9" w:rsidRDefault="007732EC" w:rsidP="007732EC">
      <w:pPr>
        <w:pStyle w:val="ConsPlusNormal0"/>
        <w:ind w:left="5387" w:firstLine="0"/>
        <w:contextualSpacing/>
        <w:jc w:val="both"/>
        <w:rPr>
          <w:rFonts w:ascii="Times New Roman" w:hAnsi="Times New Roman" w:cs="Times New Roman"/>
          <w:sz w:val="24"/>
          <w:szCs w:val="24"/>
        </w:rPr>
      </w:pPr>
    </w:p>
    <w:p w:rsidR="00103936" w:rsidRPr="00D16AD9" w:rsidRDefault="00103936" w:rsidP="007732EC">
      <w:pPr>
        <w:autoSpaceDE w:val="0"/>
        <w:autoSpaceDN w:val="0"/>
        <w:adjustRightInd w:val="0"/>
        <w:ind w:right="0" w:firstLine="709"/>
        <w:jc w:val="both"/>
        <w:rPr>
          <w:rFonts w:ascii="Times New Roman" w:hAnsi="Times New Roman"/>
          <w:sz w:val="24"/>
          <w:szCs w:val="24"/>
        </w:rPr>
      </w:pPr>
      <w:r w:rsidRPr="00D16AD9">
        <w:rPr>
          <w:rFonts w:ascii="Times New Roman" w:hAnsi="Times New Roman"/>
          <w:sz w:val="24"/>
          <w:szCs w:val="24"/>
        </w:rPr>
        <w:t xml:space="preserve">1. Место нахождения администрации сельского поселения </w:t>
      </w:r>
      <w:r w:rsidR="00DB5908">
        <w:rPr>
          <w:rFonts w:ascii="Times New Roman" w:hAnsi="Times New Roman"/>
          <w:sz w:val="24"/>
          <w:szCs w:val="24"/>
        </w:rPr>
        <w:t xml:space="preserve">Псыкод Урванского </w:t>
      </w:r>
      <w:r w:rsidRPr="00D16AD9">
        <w:rPr>
          <w:rFonts w:ascii="Times New Roman" w:hAnsi="Times New Roman"/>
          <w:sz w:val="24"/>
          <w:szCs w:val="24"/>
        </w:rPr>
        <w:t>муниципального ра</w:t>
      </w:r>
      <w:r w:rsidR="00DB5908">
        <w:rPr>
          <w:rFonts w:ascii="Times New Roman" w:hAnsi="Times New Roman"/>
          <w:sz w:val="24"/>
          <w:szCs w:val="24"/>
        </w:rPr>
        <w:t>йона КБР: 361303, КБР, Урванский район, с. Псыкод, ул. Ленина, №</w:t>
      </w:r>
      <w:r w:rsidRPr="00D16AD9">
        <w:rPr>
          <w:rFonts w:ascii="Times New Roman" w:hAnsi="Times New Roman"/>
          <w:sz w:val="24"/>
          <w:szCs w:val="24"/>
        </w:rPr>
        <w:t>1</w:t>
      </w:r>
      <w:r w:rsidR="00DB5908">
        <w:rPr>
          <w:rFonts w:ascii="Times New Roman" w:hAnsi="Times New Roman"/>
          <w:sz w:val="24"/>
          <w:szCs w:val="24"/>
        </w:rPr>
        <w:t>3</w:t>
      </w:r>
    </w:p>
    <w:p w:rsidR="00103936" w:rsidRPr="00D16AD9" w:rsidRDefault="00103936" w:rsidP="007732EC">
      <w:pPr>
        <w:ind w:right="0" w:firstLine="709"/>
        <w:jc w:val="both"/>
        <w:rPr>
          <w:rFonts w:ascii="Times New Roman" w:hAnsi="Times New Roman"/>
          <w:sz w:val="24"/>
          <w:szCs w:val="24"/>
        </w:rPr>
      </w:pPr>
      <w:r w:rsidRPr="00D16AD9">
        <w:rPr>
          <w:rFonts w:ascii="Times New Roman" w:hAnsi="Times New Roman"/>
          <w:sz w:val="24"/>
          <w:szCs w:val="24"/>
        </w:rPr>
        <w:t>График приема заявителей:</w:t>
      </w:r>
    </w:p>
    <w:p w:rsidR="00103936" w:rsidRPr="00D16AD9" w:rsidRDefault="00DB5908" w:rsidP="007732EC">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Понедельник-Пятница с  9.00 – 13</w:t>
      </w:r>
      <w:r w:rsidR="00103936" w:rsidRPr="00D16AD9">
        <w:rPr>
          <w:rFonts w:ascii="Times New Roman" w:hAnsi="Times New Roman" w:cs="Times New Roman"/>
          <w:sz w:val="24"/>
          <w:szCs w:val="24"/>
        </w:rPr>
        <w:t>.00</w:t>
      </w:r>
    </w:p>
    <w:p w:rsidR="00103936" w:rsidRPr="00D16AD9" w:rsidRDefault="00103936" w:rsidP="007732EC">
      <w:pPr>
        <w:pStyle w:val="ConsPlusNormal0"/>
        <w:ind w:firstLine="709"/>
        <w:jc w:val="both"/>
        <w:rPr>
          <w:rFonts w:ascii="Times New Roman" w:hAnsi="Times New Roman" w:cs="Times New Roman"/>
          <w:sz w:val="24"/>
          <w:szCs w:val="24"/>
        </w:rPr>
      </w:pPr>
      <w:r w:rsidRPr="00D16AD9">
        <w:rPr>
          <w:rFonts w:ascii="Times New Roman" w:hAnsi="Times New Roman" w:cs="Times New Roman"/>
          <w:sz w:val="24"/>
          <w:szCs w:val="24"/>
        </w:rPr>
        <w:t xml:space="preserve">Обеденный перерыв с </w:t>
      </w:r>
      <w:r w:rsidR="00DB5908">
        <w:rPr>
          <w:rFonts w:ascii="Times New Roman" w:hAnsi="Times New Roman" w:cs="Times New Roman"/>
          <w:sz w:val="24"/>
          <w:szCs w:val="24"/>
        </w:rPr>
        <w:t xml:space="preserve">   13.00-14</w:t>
      </w:r>
      <w:r w:rsidRPr="00D16AD9">
        <w:rPr>
          <w:rFonts w:ascii="Times New Roman" w:hAnsi="Times New Roman" w:cs="Times New Roman"/>
          <w:sz w:val="24"/>
          <w:szCs w:val="24"/>
        </w:rPr>
        <w:t>.00</w:t>
      </w:r>
    </w:p>
    <w:p w:rsidR="00103936" w:rsidRPr="00D16AD9" w:rsidRDefault="00103936" w:rsidP="007732EC">
      <w:pPr>
        <w:pStyle w:val="ConsPlusNormal0"/>
        <w:ind w:firstLine="709"/>
        <w:jc w:val="both"/>
        <w:rPr>
          <w:rFonts w:ascii="Times New Roman" w:hAnsi="Times New Roman" w:cs="Times New Roman"/>
          <w:sz w:val="24"/>
          <w:szCs w:val="24"/>
        </w:rPr>
      </w:pPr>
      <w:r w:rsidRPr="00D16AD9">
        <w:rPr>
          <w:rFonts w:ascii="Times New Roman" w:hAnsi="Times New Roman" w:cs="Times New Roman"/>
          <w:sz w:val="24"/>
          <w:szCs w:val="24"/>
        </w:rPr>
        <w:t>Суббота, воскресенье: выходные дни.</w:t>
      </w:r>
    </w:p>
    <w:p w:rsidR="00103936" w:rsidRPr="00D16AD9" w:rsidRDefault="00DB5908" w:rsidP="007732EC">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Телефон для справок: 4-01-94</w:t>
      </w:r>
      <w:r w:rsidR="00103936" w:rsidRPr="00D16AD9">
        <w:rPr>
          <w:rFonts w:ascii="Times New Roman" w:hAnsi="Times New Roman" w:cs="Times New Roman"/>
          <w:sz w:val="24"/>
          <w:szCs w:val="24"/>
        </w:rPr>
        <w:t>.</w:t>
      </w:r>
    </w:p>
    <w:p w:rsidR="00BE7D16" w:rsidRPr="00DB5908" w:rsidRDefault="00DB5908" w:rsidP="007732EC">
      <w:pPr>
        <w:autoSpaceDE w:val="0"/>
        <w:autoSpaceDN w:val="0"/>
        <w:adjustRightInd w:val="0"/>
        <w:ind w:right="0" w:firstLine="709"/>
        <w:jc w:val="both"/>
        <w:rPr>
          <w:rFonts w:ascii="Times New Roman" w:hAnsi="Times New Roman"/>
          <w:sz w:val="24"/>
          <w:szCs w:val="24"/>
        </w:rPr>
      </w:pPr>
      <w:r>
        <w:rPr>
          <w:rFonts w:ascii="Times New Roman" w:hAnsi="Times New Roman"/>
          <w:sz w:val="24"/>
          <w:szCs w:val="24"/>
        </w:rPr>
        <w:t>Официальный сайт администрации</w:t>
      </w:r>
      <w:r w:rsidR="00103936" w:rsidRPr="00D16AD9">
        <w:rPr>
          <w:rFonts w:ascii="Times New Roman" w:hAnsi="Times New Roman"/>
          <w:sz w:val="24"/>
          <w:szCs w:val="24"/>
        </w:rPr>
        <w:t xml:space="preserve"> сельского поселения </w:t>
      </w:r>
      <w:r>
        <w:rPr>
          <w:rFonts w:ascii="Times New Roman" w:hAnsi="Times New Roman"/>
          <w:sz w:val="24"/>
          <w:szCs w:val="24"/>
        </w:rPr>
        <w:t xml:space="preserve">Псыкод Урванского </w:t>
      </w:r>
      <w:r w:rsidR="00103936" w:rsidRPr="00D16AD9">
        <w:rPr>
          <w:rFonts w:ascii="Times New Roman" w:hAnsi="Times New Roman"/>
          <w:sz w:val="24"/>
          <w:szCs w:val="24"/>
        </w:rPr>
        <w:t>муниципал</w:t>
      </w:r>
      <w:r>
        <w:rPr>
          <w:rFonts w:ascii="Times New Roman" w:hAnsi="Times New Roman"/>
          <w:sz w:val="24"/>
          <w:szCs w:val="24"/>
        </w:rPr>
        <w:t xml:space="preserve">ьного района КБР </w:t>
      </w:r>
      <w:r w:rsidR="00103936" w:rsidRPr="00D16AD9">
        <w:rPr>
          <w:rFonts w:ascii="Times New Roman" w:hAnsi="Times New Roman"/>
          <w:sz w:val="24"/>
          <w:szCs w:val="24"/>
        </w:rPr>
        <w:t xml:space="preserve"> в сети Интернет: </w:t>
      </w:r>
      <w:r>
        <w:rPr>
          <w:rFonts w:ascii="Times New Roman" w:hAnsi="Times New Roman"/>
          <w:sz w:val="24"/>
          <w:szCs w:val="24"/>
        </w:rPr>
        <w:t>/</w:t>
      </w:r>
      <w:proofErr w:type="spellStart"/>
      <w:r>
        <w:rPr>
          <w:rFonts w:ascii="Times New Roman" w:hAnsi="Times New Roman"/>
          <w:sz w:val="24"/>
          <w:szCs w:val="24"/>
        </w:rPr>
        <w:t>псыкод</w:t>
      </w:r>
      <w:proofErr w:type="gramStart"/>
      <w:r>
        <w:rPr>
          <w:rFonts w:ascii="Times New Roman" w:hAnsi="Times New Roman"/>
          <w:sz w:val="24"/>
          <w:szCs w:val="24"/>
        </w:rPr>
        <w:t>.р</w:t>
      </w:r>
      <w:proofErr w:type="gramEnd"/>
      <w:r>
        <w:rPr>
          <w:rFonts w:ascii="Times New Roman" w:hAnsi="Times New Roman"/>
          <w:sz w:val="24"/>
          <w:szCs w:val="24"/>
        </w:rPr>
        <w:t>ф</w:t>
      </w:r>
      <w:proofErr w:type="spellEnd"/>
      <w:r>
        <w:rPr>
          <w:rFonts w:ascii="Times New Roman" w:hAnsi="Times New Roman"/>
          <w:sz w:val="24"/>
          <w:szCs w:val="24"/>
        </w:rPr>
        <w:t>/</w:t>
      </w:r>
    </w:p>
    <w:p w:rsidR="00BE7D16" w:rsidRPr="00D16AD9" w:rsidRDefault="00103936" w:rsidP="00BE7D16">
      <w:pPr>
        <w:autoSpaceDE w:val="0"/>
        <w:autoSpaceDN w:val="0"/>
        <w:adjustRightInd w:val="0"/>
        <w:ind w:right="0" w:firstLine="709"/>
        <w:jc w:val="both"/>
        <w:rPr>
          <w:rFonts w:ascii="Times New Roman" w:hAnsi="Times New Roman"/>
          <w:sz w:val="24"/>
          <w:szCs w:val="24"/>
        </w:rPr>
      </w:pPr>
      <w:r w:rsidRPr="00D16AD9">
        <w:rPr>
          <w:rFonts w:ascii="Times New Roman" w:hAnsi="Times New Roman"/>
          <w:sz w:val="24"/>
          <w:szCs w:val="24"/>
        </w:rPr>
        <w:t xml:space="preserve">Адрес электронной почты администрации  сельского поселения </w:t>
      </w:r>
      <w:r w:rsidR="00DB5908">
        <w:rPr>
          <w:rFonts w:ascii="Times New Roman" w:hAnsi="Times New Roman"/>
          <w:sz w:val="24"/>
          <w:szCs w:val="24"/>
        </w:rPr>
        <w:t xml:space="preserve">Псыкод Урванского </w:t>
      </w:r>
      <w:r w:rsidRPr="00D16AD9">
        <w:rPr>
          <w:rFonts w:ascii="Times New Roman" w:hAnsi="Times New Roman"/>
          <w:sz w:val="24"/>
          <w:szCs w:val="24"/>
        </w:rPr>
        <w:t>муниципал</w:t>
      </w:r>
      <w:r w:rsidR="00DB5908">
        <w:rPr>
          <w:rFonts w:ascii="Times New Roman" w:hAnsi="Times New Roman"/>
          <w:sz w:val="24"/>
          <w:szCs w:val="24"/>
        </w:rPr>
        <w:t>ьного района КБР</w:t>
      </w:r>
      <w:r w:rsidRPr="00D16AD9">
        <w:rPr>
          <w:rFonts w:ascii="Times New Roman" w:hAnsi="Times New Roman"/>
          <w:sz w:val="24"/>
          <w:szCs w:val="24"/>
        </w:rPr>
        <w:t xml:space="preserve">: </w:t>
      </w:r>
      <w:hyperlink r:id="rId9" w:history="1">
        <w:r w:rsidR="00F00B3C" w:rsidRPr="00893C98">
          <w:rPr>
            <w:rStyle w:val="a6"/>
            <w:rFonts w:ascii="Times New Roman" w:hAnsi="Times New Roman"/>
            <w:sz w:val="24"/>
            <w:szCs w:val="24"/>
          </w:rPr>
          <w:t>0707002965@mail.ru</w:t>
        </w:r>
      </w:hyperlink>
    </w:p>
    <w:p w:rsidR="00103936" w:rsidRPr="00D16AD9" w:rsidRDefault="00F00B3C" w:rsidP="007732EC">
      <w:pPr>
        <w:autoSpaceDE w:val="0"/>
        <w:autoSpaceDN w:val="0"/>
        <w:adjustRightInd w:val="0"/>
        <w:ind w:right="0" w:firstLine="709"/>
        <w:jc w:val="both"/>
        <w:rPr>
          <w:rFonts w:ascii="Times New Roman" w:hAnsi="Times New Roman"/>
          <w:sz w:val="24"/>
          <w:szCs w:val="24"/>
        </w:rPr>
      </w:pPr>
      <w:r>
        <w:rPr>
          <w:rFonts w:ascii="Times New Roman" w:hAnsi="Times New Roman"/>
          <w:sz w:val="24"/>
          <w:szCs w:val="24"/>
        </w:rPr>
        <w:t>2. Государственное бюджетное учреждение</w:t>
      </w:r>
      <w:r w:rsidR="00103936" w:rsidRPr="00D16AD9">
        <w:rPr>
          <w:rFonts w:ascii="Times New Roman" w:hAnsi="Times New Roman"/>
          <w:sz w:val="24"/>
          <w:szCs w:val="24"/>
        </w:rPr>
        <w:t xml:space="preserve"> «Многофункциональный центр предоставления государственных и </w:t>
      </w:r>
      <w:r>
        <w:rPr>
          <w:rFonts w:ascii="Times New Roman" w:hAnsi="Times New Roman"/>
          <w:sz w:val="24"/>
          <w:szCs w:val="24"/>
        </w:rPr>
        <w:t>муниципальных услуг Кабардино-Балкарской Республики» (далее - ГБУ</w:t>
      </w:r>
      <w:r w:rsidR="00103936" w:rsidRPr="00D16AD9">
        <w:rPr>
          <w:rFonts w:ascii="Times New Roman" w:hAnsi="Times New Roman"/>
          <w:sz w:val="24"/>
          <w:szCs w:val="24"/>
        </w:rPr>
        <w:t xml:space="preserve"> «МФЦ</w:t>
      </w:r>
      <w:r>
        <w:rPr>
          <w:rFonts w:ascii="Times New Roman" w:hAnsi="Times New Roman"/>
          <w:sz w:val="24"/>
          <w:szCs w:val="24"/>
        </w:rPr>
        <w:t xml:space="preserve"> КБР</w:t>
      </w:r>
      <w:r w:rsidR="00103936" w:rsidRPr="00D16AD9">
        <w:rPr>
          <w:rFonts w:ascii="Times New Roman" w:hAnsi="Times New Roman"/>
          <w:sz w:val="24"/>
          <w:szCs w:val="24"/>
        </w:rPr>
        <w:t>»):</w:t>
      </w:r>
    </w:p>
    <w:p w:rsidR="00103936" w:rsidRPr="00D16AD9" w:rsidRDefault="00F00B3C" w:rsidP="007732EC">
      <w:pPr>
        <w:autoSpaceDE w:val="0"/>
        <w:autoSpaceDN w:val="0"/>
        <w:adjustRightInd w:val="0"/>
        <w:ind w:right="0" w:firstLine="709"/>
        <w:jc w:val="both"/>
        <w:rPr>
          <w:rFonts w:ascii="Times New Roman" w:hAnsi="Times New Roman"/>
          <w:sz w:val="24"/>
          <w:szCs w:val="24"/>
        </w:rPr>
      </w:pPr>
      <w:r>
        <w:rPr>
          <w:rFonts w:ascii="Times New Roman" w:hAnsi="Times New Roman"/>
          <w:sz w:val="24"/>
          <w:szCs w:val="24"/>
        </w:rPr>
        <w:t>2.1. Место нахождения ГБ</w:t>
      </w:r>
      <w:r w:rsidR="00103936" w:rsidRPr="00D16AD9">
        <w:rPr>
          <w:rFonts w:ascii="Times New Roman" w:hAnsi="Times New Roman"/>
          <w:sz w:val="24"/>
          <w:szCs w:val="24"/>
        </w:rPr>
        <w:t>У «МФЦ</w:t>
      </w:r>
      <w:r>
        <w:rPr>
          <w:rFonts w:ascii="Times New Roman" w:hAnsi="Times New Roman"/>
          <w:sz w:val="24"/>
          <w:szCs w:val="24"/>
        </w:rPr>
        <w:t xml:space="preserve"> КБР»: 360000, г. Нальчик, ул. </w:t>
      </w:r>
      <w:proofErr w:type="spellStart"/>
      <w:r>
        <w:rPr>
          <w:rFonts w:ascii="Times New Roman" w:hAnsi="Times New Roman"/>
          <w:sz w:val="24"/>
          <w:szCs w:val="24"/>
        </w:rPr>
        <w:t>Хуранова</w:t>
      </w:r>
      <w:proofErr w:type="spellEnd"/>
      <w:r>
        <w:rPr>
          <w:rFonts w:ascii="Times New Roman" w:hAnsi="Times New Roman"/>
          <w:sz w:val="24"/>
          <w:szCs w:val="24"/>
        </w:rPr>
        <w:t>, 9 .</w:t>
      </w:r>
    </w:p>
    <w:p w:rsidR="00103936" w:rsidRPr="00D16AD9" w:rsidRDefault="00F00B3C" w:rsidP="007732EC">
      <w:pPr>
        <w:autoSpaceDE w:val="0"/>
        <w:autoSpaceDN w:val="0"/>
        <w:adjustRightInd w:val="0"/>
        <w:ind w:right="0" w:firstLine="709"/>
        <w:jc w:val="both"/>
        <w:rPr>
          <w:rFonts w:ascii="Times New Roman" w:hAnsi="Times New Roman"/>
          <w:sz w:val="24"/>
          <w:szCs w:val="24"/>
        </w:rPr>
      </w:pPr>
      <w:r>
        <w:rPr>
          <w:rFonts w:ascii="Times New Roman" w:hAnsi="Times New Roman"/>
          <w:sz w:val="24"/>
          <w:szCs w:val="24"/>
        </w:rPr>
        <w:t>Телефон для справок ГБ</w:t>
      </w:r>
      <w:r w:rsidR="00103936" w:rsidRPr="00D16AD9">
        <w:rPr>
          <w:rFonts w:ascii="Times New Roman" w:hAnsi="Times New Roman"/>
          <w:sz w:val="24"/>
          <w:szCs w:val="24"/>
        </w:rPr>
        <w:t>У «МФЦ</w:t>
      </w:r>
      <w:r>
        <w:rPr>
          <w:rFonts w:ascii="Times New Roman" w:hAnsi="Times New Roman"/>
          <w:sz w:val="24"/>
          <w:szCs w:val="24"/>
        </w:rPr>
        <w:t xml:space="preserve"> КБР»: 8(8662) 42-10-21, 42-10-89.</w:t>
      </w:r>
    </w:p>
    <w:p w:rsidR="00103936" w:rsidRPr="00D16AD9" w:rsidRDefault="00103936" w:rsidP="007732EC">
      <w:pPr>
        <w:autoSpaceDE w:val="0"/>
        <w:autoSpaceDN w:val="0"/>
        <w:adjustRightInd w:val="0"/>
        <w:ind w:right="0" w:firstLine="709"/>
        <w:jc w:val="both"/>
        <w:rPr>
          <w:rFonts w:ascii="Times New Roman" w:hAnsi="Times New Roman"/>
          <w:sz w:val="24"/>
          <w:szCs w:val="24"/>
        </w:rPr>
      </w:pPr>
      <w:r w:rsidRPr="00D16AD9">
        <w:rPr>
          <w:rFonts w:ascii="Times New Roman" w:hAnsi="Times New Roman"/>
          <w:sz w:val="24"/>
          <w:szCs w:val="24"/>
        </w:rPr>
        <w:t>Официальный сай</w:t>
      </w:r>
      <w:r w:rsidR="00F00B3C">
        <w:rPr>
          <w:rFonts w:ascii="Times New Roman" w:hAnsi="Times New Roman"/>
          <w:sz w:val="24"/>
          <w:szCs w:val="24"/>
        </w:rPr>
        <w:t>т ГБ</w:t>
      </w:r>
      <w:r w:rsidRPr="00D16AD9">
        <w:rPr>
          <w:rFonts w:ascii="Times New Roman" w:hAnsi="Times New Roman"/>
          <w:sz w:val="24"/>
          <w:szCs w:val="24"/>
        </w:rPr>
        <w:t>У «МФЦ</w:t>
      </w:r>
      <w:r w:rsidR="00F00B3C">
        <w:rPr>
          <w:rFonts w:ascii="Times New Roman" w:hAnsi="Times New Roman"/>
          <w:sz w:val="24"/>
          <w:szCs w:val="24"/>
        </w:rPr>
        <w:t xml:space="preserve"> КБР» в сети Интернет: </w:t>
      </w:r>
      <w:proofErr w:type="spellStart"/>
      <w:r w:rsidR="00F00B3C">
        <w:rPr>
          <w:rFonts w:ascii="Times New Roman" w:hAnsi="Times New Roman"/>
          <w:sz w:val="24"/>
          <w:szCs w:val="24"/>
        </w:rPr>
        <w:t>мфцкбр.рф</w:t>
      </w:r>
      <w:proofErr w:type="spellEnd"/>
      <w:r w:rsidRPr="00D16AD9">
        <w:rPr>
          <w:rFonts w:ascii="Times New Roman" w:hAnsi="Times New Roman"/>
          <w:sz w:val="24"/>
          <w:szCs w:val="24"/>
        </w:rPr>
        <w:t>.</w:t>
      </w:r>
    </w:p>
    <w:p w:rsidR="00103936" w:rsidRPr="00D16AD9" w:rsidRDefault="00F00B3C" w:rsidP="007732EC">
      <w:pPr>
        <w:autoSpaceDE w:val="0"/>
        <w:autoSpaceDN w:val="0"/>
        <w:adjustRightInd w:val="0"/>
        <w:ind w:right="0" w:firstLine="709"/>
        <w:jc w:val="both"/>
        <w:rPr>
          <w:rFonts w:ascii="Times New Roman" w:hAnsi="Times New Roman"/>
          <w:sz w:val="24"/>
          <w:szCs w:val="24"/>
        </w:rPr>
      </w:pPr>
      <w:r>
        <w:rPr>
          <w:rFonts w:ascii="Times New Roman" w:hAnsi="Times New Roman"/>
          <w:sz w:val="24"/>
          <w:szCs w:val="24"/>
        </w:rPr>
        <w:t>Адрес электронной почты ГБ</w:t>
      </w:r>
      <w:r w:rsidR="00103936" w:rsidRPr="00D16AD9">
        <w:rPr>
          <w:rFonts w:ascii="Times New Roman" w:hAnsi="Times New Roman"/>
          <w:sz w:val="24"/>
          <w:szCs w:val="24"/>
        </w:rPr>
        <w:t>У «МФЦ</w:t>
      </w:r>
      <w:r>
        <w:rPr>
          <w:rFonts w:ascii="Times New Roman" w:hAnsi="Times New Roman"/>
          <w:sz w:val="24"/>
          <w:szCs w:val="24"/>
        </w:rPr>
        <w:t xml:space="preserve"> КБР»: </w:t>
      </w:r>
      <w:proofErr w:type="spellStart"/>
      <w:r>
        <w:rPr>
          <w:rFonts w:ascii="Times New Roman" w:hAnsi="Times New Roman"/>
          <w:sz w:val="24"/>
          <w:szCs w:val="24"/>
          <w:lang w:val="en-US"/>
        </w:rPr>
        <w:t>gbu</w:t>
      </w:r>
      <w:proofErr w:type="spellEnd"/>
      <w:r w:rsidRPr="00F00B3C">
        <w:rPr>
          <w:rFonts w:ascii="Times New Roman" w:hAnsi="Times New Roman"/>
          <w:sz w:val="24"/>
          <w:szCs w:val="24"/>
        </w:rPr>
        <w:t>@</w:t>
      </w:r>
      <w:r>
        <w:rPr>
          <w:rFonts w:ascii="Times New Roman" w:hAnsi="Times New Roman"/>
          <w:sz w:val="24"/>
          <w:szCs w:val="24"/>
          <w:lang w:val="en-US"/>
        </w:rPr>
        <w:t>mail</w:t>
      </w:r>
      <w:r w:rsidRPr="00F00B3C">
        <w:rPr>
          <w:rFonts w:ascii="Times New Roman" w:hAnsi="Times New Roman"/>
          <w:sz w:val="24"/>
          <w:szCs w:val="24"/>
        </w:rPr>
        <w:t>/</w:t>
      </w:r>
      <w:proofErr w:type="spellStart"/>
      <w:r>
        <w:rPr>
          <w:rFonts w:ascii="Times New Roman" w:hAnsi="Times New Roman"/>
          <w:sz w:val="24"/>
          <w:szCs w:val="24"/>
          <w:lang w:val="en-US"/>
        </w:rPr>
        <w:t>mfckbr</w:t>
      </w:r>
      <w:proofErr w:type="spellEnd"/>
      <w:r w:rsidR="00103936" w:rsidRPr="00D16AD9">
        <w:rPr>
          <w:rFonts w:ascii="Times New Roman" w:hAnsi="Times New Roman"/>
          <w:sz w:val="24"/>
          <w:szCs w:val="24"/>
        </w:rPr>
        <w:t>.</w:t>
      </w:r>
      <w:proofErr w:type="spellStart"/>
      <w:r w:rsidR="00103936" w:rsidRPr="00D16AD9">
        <w:rPr>
          <w:rFonts w:ascii="Times New Roman" w:hAnsi="Times New Roman"/>
          <w:sz w:val="24"/>
          <w:szCs w:val="24"/>
        </w:rPr>
        <w:t>ru</w:t>
      </w:r>
      <w:proofErr w:type="spellEnd"/>
      <w:r w:rsidR="00103936" w:rsidRPr="00D16AD9">
        <w:rPr>
          <w:rFonts w:ascii="Times New Roman" w:hAnsi="Times New Roman"/>
          <w:sz w:val="24"/>
          <w:szCs w:val="24"/>
        </w:rPr>
        <w:t>.</w:t>
      </w:r>
    </w:p>
    <w:p w:rsidR="00103936" w:rsidRPr="00D16AD9" w:rsidRDefault="00F00B3C" w:rsidP="007732EC">
      <w:pPr>
        <w:autoSpaceDE w:val="0"/>
        <w:autoSpaceDN w:val="0"/>
        <w:adjustRightInd w:val="0"/>
        <w:ind w:right="0" w:firstLine="709"/>
        <w:jc w:val="both"/>
        <w:rPr>
          <w:rFonts w:ascii="Times New Roman" w:hAnsi="Times New Roman"/>
          <w:sz w:val="24"/>
          <w:szCs w:val="24"/>
        </w:rPr>
      </w:pPr>
      <w:r>
        <w:rPr>
          <w:rFonts w:ascii="Times New Roman" w:hAnsi="Times New Roman"/>
          <w:sz w:val="24"/>
          <w:szCs w:val="24"/>
        </w:rPr>
        <w:t>График работы  ГБ</w:t>
      </w:r>
      <w:r w:rsidR="00103936" w:rsidRPr="00D16AD9">
        <w:rPr>
          <w:rFonts w:ascii="Times New Roman" w:hAnsi="Times New Roman"/>
          <w:sz w:val="24"/>
          <w:szCs w:val="24"/>
        </w:rPr>
        <w:t>У «МФЦ</w:t>
      </w:r>
      <w:r>
        <w:rPr>
          <w:rFonts w:ascii="Times New Roman" w:hAnsi="Times New Roman"/>
          <w:sz w:val="24"/>
          <w:szCs w:val="24"/>
        </w:rPr>
        <w:t xml:space="preserve"> КБР</w:t>
      </w:r>
      <w:r w:rsidR="00103936" w:rsidRPr="00D16AD9">
        <w:rPr>
          <w:rFonts w:ascii="Times New Roman" w:hAnsi="Times New Roman"/>
          <w:sz w:val="24"/>
          <w:szCs w:val="24"/>
        </w:rPr>
        <w:t>»:</w:t>
      </w:r>
    </w:p>
    <w:p w:rsidR="00103936" w:rsidRPr="00D16AD9" w:rsidRDefault="00F00B3C" w:rsidP="007732EC">
      <w:pPr>
        <w:autoSpaceDE w:val="0"/>
        <w:autoSpaceDN w:val="0"/>
        <w:adjustRightInd w:val="0"/>
        <w:ind w:right="0" w:firstLine="709"/>
        <w:jc w:val="both"/>
        <w:rPr>
          <w:rFonts w:ascii="Times New Roman" w:hAnsi="Times New Roman"/>
          <w:sz w:val="24"/>
          <w:szCs w:val="24"/>
        </w:rPr>
      </w:pPr>
      <w:r>
        <w:rPr>
          <w:rFonts w:ascii="Times New Roman" w:hAnsi="Times New Roman"/>
          <w:sz w:val="24"/>
          <w:szCs w:val="24"/>
        </w:rPr>
        <w:t>понедельни</w:t>
      </w:r>
      <w:proofErr w:type="gramStart"/>
      <w:r>
        <w:rPr>
          <w:rFonts w:ascii="Times New Roman" w:hAnsi="Times New Roman"/>
          <w:sz w:val="24"/>
          <w:szCs w:val="24"/>
        </w:rPr>
        <w:t>к-</w:t>
      </w:r>
      <w:proofErr w:type="gramEnd"/>
      <w:r>
        <w:rPr>
          <w:rFonts w:ascii="Times New Roman" w:hAnsi="Times New Roman"/>
          <w:sz w:val="24"/>
          <w:szCs w:val="24"/>
        </w:rPr>
        <w:t xml:space="preserve"> пятница: с 08.30 до 20</w:t>
      </w:r>
      <w:r w:rsidR="00103936" w:rsidRPr="00D16AD9">
        <w:rPr>
          <w:rFonts w:ascii="Times New Roman" w:hAnsi="Times New Roman"/>
          <w:sz w:val="24"/>
          <w:szCs w:val="24"/>
        </w:rPr>
        <w:t>.00;</w:t>
      </w:r>
    </w:p>
    <w:p w:rsidR="00F00B3C" w:rsidRDefault="00F00B3C" w:rsidP="007732EC">
      <w:pPr>
        <w:autoSpaceDE w:val="0"/>
        <w:autoSpaceDN w:val="0"/>
        <w:adjustRightInd w:val="0"/>
        <w:ind w:right="0" w:firstLine="709"/>
        <w:jc w:val="both"/>
        <w:rPr>
          <w:rFonts w:ascii="Times New Roman" w:hAnsi="Times New Roman"/>
          <w:sz w:val="24"/>
          <w:szCs w:val="24"/>
        </w:rPr>
      </w:pPr>
      <w:r>
        <w:rPr>
          <w:rFonts w:ascii="Times New Roman" w:hAnsi="Times New Roman"/>
          <w:sz w:val="24"/>
          <w:szCs w:val="24"/>
        </w:rPr>
        <w:t>суббота: с 09.00 до 14.00</w:t>
      </w:r>
    </w:p>
    <w:p w:rsidR="007732EC" w:rsidRPr="00D16AD9" w:rsidRDefault="00482CDC" w:rsidP="007732EC">
      <w:pPr>
        <w:autoSpaceDE w:val="0"/>
        <w:autoSpaceDN w:val="0"/>
        <w:adjustRightInd w:val="0"/>
        <w:ind w:right="0" w:firstLine="709"/>
        <w:jc w:val="both"/>
        <w:rPr>
          <w:rFonts w:ascii="Times New Roman" w:hAnsi="Times New Roman"/>
          <w:sz w:val="24"/>
          <w:szCs w:val="24"/>
        </w:rPr>
      </w:pPr>
      <w:r>
        <w:rPr>
          <w:rFonts w:ascii="Times New Roman" w:hAnsi="Times New Roman"/>
          <w:sz w:val="24"/>
          <w:szCs w:val="24"/>
        </w:rPr>
        <w:t>в</w:t>
      </w:r>
      <w:r w:rsidR="00307638">
        <w:rPr>
          <w:rFonts w:ascii="Times New Roman" w:hAnsi="Times New Roman"/>
          <w:sz w:val="24"/>
          <w:szCs w:val="24"/>
        </w:rPr>
        <w:t>оскресенье</w:t>
      </w:r>
      <w:r w:rsidR="00F00B3C">
        <w:rPr>
          <w:rFonts w:ascii="Times New Roman" w:hAnsi="Times New Roman"/>
          <w:sz w:val="24"/>
          <w:szCs w:val="24"/>
        </w:rPr>
        <w:t>.</w:t>
      </w:r>
      <w:r w:rsidR="00307638">
        <w:rPr>
          <w:rFonts w:ascii="Times New Roman" w:hAnsi="Times New Roman"/>
          <w:sz w:val="24"/>
          <w:szCs w:val="24"/>
        </w:rPr>
        <w:t xml:space="preserve"> </w:t>
      </w:r>
      <w:r>
        <w:rPr>
          <w:rFonts w:ascii="Times New Roman" w:hAnsi="Times New Roman"/>
          <w:sz w:val="24"/>
          <w:szCs w:val="24"/>
        </w:rPr>
        <w:t>–</w:t>
      </w:r>
      <w:r w:rsidR="00307638">
        <w:rPr>
          <w:rFonts w:ascii="Times New Roman" w:hAnsi="Times New Roman"/>
          <w:sz w:val="24"/>
          <w:szCs w:val="24"/>
        </w:rPr>
        <w:t xml:space="preserve"> выходной</w:t>
      </w:r>
      <w:proofErr w:type="gramStart"/>
      <w:r>
        <w:rPr>
          <w:rFonts w:ascii="Times New Roman" w:hAnsi="Times New Roman"/>
          <w:sz w:val="24"/>
          <w:szCs w:val="24"/>
        </w:rPr>
        <w:t xml:space="preserve"> .</w:t>
      </w:r>
      <w:proofErr w:type="gramEnd"/>
      <w:r w:rsidR="007732EC" w:rsidRPr="00D16AD9">
        <w:rPr>
          <w:rFonts w:ascii="Times New Roman" w:hAnsi="Times New Roman"/>
          <w:sz w:val="24"/>
          <w:szCs w:val="24"/>
        </w:rPr>
        <w:t xml:space="preserve">  </w:t>
      </w:r>
    </w:p>
    <w:p w:rsidR="00103936" w:rsidRPr="00D16AD9" w:rsidRDefault="000D773B" w:rsidP="007732EC">
      <w:pPr>
        <w:autoSpaceDE w:val="0"/>
        <w:autoSpaceDN w:val="0"/>
        <w:adjustRightInd w:val="0"/>
        <w:ind w:right="0" w:firstLine="709"/>
        <w:jc w:val="both"/>
        <w:rPr>
          <w:rFonts w:ascii="Times New Roman" w:hAnsi="Times New Roman"/>
          <w:sz w:val="24"/>
          <w:szCs w:val="24"/>
        </w:rPr>
      </w:pPr>
      <w:r>
        <w:rPr>
          <w:rFonts w:ascii="Times New Roman" w:hAnsi="Times New Roman"/>
          <w:sz w:val="24"/>
          <w:szCs w:val="24"/>
        </w:rPr>
        <w:t>2.2. Место нахождения филиала ГБ</w:t>
      </w:r>
      <w:r w:rsidR="00103936" w:rsidRPr="00D16AD9">
        <w:rPr>
          <w:rFonts w:ascii="Times New Roman" w:hAnsi="Times New Roman"/>
          <w:sz w:val="24"/>
          <w:szCs w:val="24"/>
        </w:rPr>
        <w:t>У «МФЦ»</w:t>
      </w:r>
      <w:r>
        <w:rPr>
          <w:rFonts w:ascii="Times New Roman" w:hAnsi="Times New Roman"/>
          <w:sz w:val="24"/>
          <w:szCs w:val="24"/>
        </w:rPr>
        <w:t xml:space="preserve"> КБР г. Нарткала</w:t>
      </w:r>
      <w:r w:rsidR="00103936" w:rsidRPr="00D16AD9">
        <w:rPr>
          <w:rFonts w:ascii="Times New Roman" w:hAnsi="Times New Roman"/>
          <w:sz w:val="24"/>
          <w:szCs w:val="24"/>
        </w:rPr>
        <w:t xml:space="preserve"> в</w:t>
      </w:r>
      <w:r>
        <w:rPr>
          <w:rFonts w:ascii="Times New Roman" w:hAnsi="Times New Roman"/>
          <w:sz w:val="24"/>
          <w:szCs w:val="24"/>
        </w:rPr>
        <w:t xml:space="preserve"> </w:t>
      </w:r>
      <w:proofErr w:type="spellStart"/>
      <w:r>
        <w:rPr>
          <w:rFonts w:ascii="Times New Roman" w:hAnsi="Times New Roman"/>
          <w:sz w:val="24"/>
          <w:szCs w:val="24"/>
        </w:rPr>
        <w:t>Урванском</w:t>
      </w:r>
      <w:proofErr w:type="spellEnd"/>
      <w:r w:rsidR="00482CDC">
        <w:rPr>
          <w:rFonts w:ascii="Times New Roman" w:hAnsi="Times New Roman"/>
          <w:sz w:val="24"/>
          <w:szCs w:val="24"/>
        </w:rPr>
        <w:t xml:space="preserve"> муниципальном районе:  КБР, город Нарткала, улица </w:t>
      </w:r>
      <w:proofErr w:type="spellStart"/>
      <w:r w:rsidR="00482CDC">
        <w:rPr>
          <w:rFonts w:ascii="Times New Roman" w:hAnsi="Times New Roman"/>
          <w:sz w:val="24"/>
          <w:szCs w:val="24"/>
        </w:rPr>
        <w:t>Тарчокова</w:t>
      </w:r>
      <w:proofErr w:type="spellEnd"/>
      <w:r w:rsidR="00482CDC">
        <w:rPr>
          <w:rFonts w:ascii="Times New Roman" w:hAnsi="Times New Roman"/>
          <w:sz w:val="24"/>
          <w:szCs w:val="24"/>
        </w:rPr>
        <w:t>, 22</w:t>
      </w:r>
    </w:p>
    <w:p w:rsidR="00103936" w:rsidRPr="00D16AD9" w:rsidRDefault="00482CDC" w:rsidP="007732EC">
      <w:pPr>
        <w:autoSpaceDE w:val="0"/>
        <w:autoSpaceDN w:val="0"/>
        <w:adjustRightInd w:val="0"/>
        <w:ind w:right="0" w:firstLine="709"/>
        <w:jc w:val="both"/>
        <w:rPr>
          <w:rFonts w:ascii="Times New Roman" w:hAnsi="Times New Roman"/>
          <w:sz w:val="24"/>
          <w:szCs w:val="24"/>
        </w:rPr>
      </w:pPr>
      <w:r>
        <w:rPr>
          <w:rFonts w:ascii="Times New Roman" w:hAnsi="Times New Roman"/>
          <w:sz w:val="24"/>
          <w:szCs w:val="24"/>
        </w:rPr>
        <w:t>Телефон для справок филиала ГБ</w:t>
      </w:r>
      <w:r w:rsidR="00103936" w:rsidRPr="00D16AD9">
        <w:rPr>
          <w:rFonts w:ascii="Times New Roman" w:hAnsi="Times New Roman"/>
          <w:sz w:val="24"/>
          <w:szCs w:val="24"/>
        </w:rPr>
        <w:t>У «МФЦ»</w:t>
      </w:r>
      <w:r>
        <w:rPr>
          <w:rFonts w:ascii="Times New Roman" w:hAnsi="Times New Roman"/>
          <w:sz w:val="24"/>
          <w:szCs w:val="24"/>
        </w:rPr>
        <w:t xml:space="preserve"> КБР: 8(86635) 2-80-08, 2-80-10.</w:t>
      </w:r>
    </w:p>
    <w:p w:rsidR="00103936" w:rsidRPr="00D16AD9" w:rsidRDefault="00482CDC" w:rsidP="007732EC">
      <w:pPr>
        <w:autoSpaceDE w:val="0"/>
        <w:autoSpaceDN w:val="0"/>
        <w:adjustRightInd w:val="0"/>
        <w:ind w:right="0" w:firstLine="709"/>
        <w:jc w:val="both"/>
        <w:rPr>
          <w:rFonts w:ascii="Times New Roman" w:hAnsi="Times New Roman"/>
          <w:sz w:val="24"/>
          <w:szCs w:val="24"/>
        </w:rPr>
      </w:pPr>
      <w:r>
        <w:rPr>
          <w:rFonts w:ascii="Times New Roman" w:hAnsi="Times New Roman"/>
          <w:sz w:val="24"/>
          <w:szCs w:val="24"/>
        </w:rPr>
        <w:t>График работы филиала ГБ</w:t>
      </w:r>
      <w:r w:rsidR="00103936" w:rsidRPr="00D16AD9">
        <w:rPr>
          <w:rFonts w:ascii="Times New Roman" w:hAnsi="Times New Roman"/>
          <w:sz w:val="24"/>
          <w:szCs w:val="24"/>
        </w:rPr>
        <w:t>У «МФЦ»</w:t>
      </w:r>
      <w:r>
        <w:rPr>
          <w:rFonts w:ascii="Times New Roman" w:hAnsi="Times New Roman"/>
          <w:sz w:val="24"/>
          <w:szCs w:val="24"/>
        </w:rPr>
        <w:t xml:space="preserve"> КБР</w:t>
      </w:r>
      <w:r w:rsidR="00103936" w:rsidRPr="00D16AD9">
        <w:rPr>
          <w:rFonts w:ascii="Times New Roman" w:hAnsi="Times New Roman"/>
          <w:sz w:val="24"/>
          <w:szCs w:val="24"/>
        </w:rPr>
        <w:t>:</w:t>
      </w:r>
    </w:p>
    <w:p w:rsidR="00482CDC" w:rsidRDefault="00482CDC" w:rsidP="007732EC">
      <w:pPr>
        <w:autoSpaceDE w:val="0"/>
        <w:autoSpaceDN w:val="0"/>
        <w:adjustRightInd w:val="0"/>
        <w:ind w:right="0" w:firstLine="709"/>
        <w:jc w:val="both"/>
        <w:rPr>
          <w:rFonts w:ascii="Times New Roman" w:hAnsi="Times New Roman"/>
          <w:sz w:val="24"/>
          <w:szCs w:val="24"/>
        </w:rPr>
      </w:pPr>
      <w:r>
        <w:rPr>
          <w:rFonts w:ascii="Times New Roman" w:hAnsi="Times New Roman"/>
          <w:sz w:val="24"/>
          <w:szCs w:val="24"/>
        </w:rPr>
        <w:t>понедельник - пятница</w:t>
      </w:r>
      <w:r w:rsidR="00103936" w:rsidRPr="00D16AD9">
        <w:rPr>
          <w:rFonts w:ascii="Times New Roman" w:hAnsi="Times New Roman"/>
          <w:sz w:val="24"/>
          <w:szCs w:val="24"/>
        </w:rPr>
        <w:t xml:space="preserve"> </w:t>
      </w:r>
      <w:r>
        <w:rPr>
          <w:rFonts w:ascii="Times New Roman" w:hAnsi="Times New Roman"/>
          <w:sz w:val="24"/>
          <w:szCs w:val="24"/>
        </w:rPr>
        <w:t>08.30 – 20.00</w:t>
      </w:r>
    </w:p>
    <w:p w:rsidR="00103936" w:rsidRPr="00D16AD9" w:rsidRDefault="00482CDC" w:rsidP="007732EC">
      <w:pPr>
        <w:autoSpaceDE w:val="0"/>
        <w:autoSpaceDN w:val="0"/>
        <w:adjustRightInd w:val="0"/>
        <w:ind w:right="0" w:firstLine="709"/>
        <w:jc w:val="both"/>
        <w:rPr>
          <w:rFonts w:ascii="Times New Roman" w:hAnsi="Times New Roman"/>
          <w:sz w:val="24"/>
          <w:szCs w:val="24"/>
        </w:rPr>
      </w:pPr>
      <w:r>
        <w:rPr>
          <w:rFonts w:ascii="Times New Roman" w:hAnsi="Times New Roman"/>
          <w:sz w:val="24"/>
          <w:szCs w:val="24"/>
        </w:rPr>
        <w:t>суббота: с 09.00 до 14</w:t>
      </w:r>
      <w:r w:rsidR="00103936" w:rsidRPr="00D16AD9">
        <w:rPr>
          <w:rFonts w:ascii="Times New Roman" w:hAnsi="Times New Roman"/>
          <w:sz w:val="24"/>
          <w:szCs w:val="24"/>
        </w:rPr>
        <w:t>.00;</w:t>
      </w:r>
    </w:p>
    <w:p w:rsidR="00103936" w:rsidRPr="00D16AD9" w:rsidRDefault="00103936" w:rsidP="007732EC">
      <w:pPr>
        <w:autoSpaceDE w:val="0"/>
        <w:autoSpaceDN w:val="0"/>
        <w:adjustRightInd w:val="0"/>
        <w:ind w:right="0" w:firstLine="709"/>
        <w:jc w:val="both"/>
        <w:rPr>
          <w:rFonts w:ascii="Times New Roman" w:hAnsi="Times New Roman"/>
          <w:sz w:val="24"/>
          <w:szCs w:val="24"/>
        </w:rPr>
      </w:pPr>
      <w:r w:rsidRPr="00D16AD9">
        <w:rPr>
          <w:rFonts w:ascii="Times New Roman" w:hAnsi="Times New Roman"/>
          <w:sz w:val="24"/>
          <w:szCs w:val="24"/>
        </w:rPr>
        <w:t>без перерыва;</w:t>
      </w:r>
    </w:p>
    <w:p w:rsidR="00103936" w:rsidRPr="00D16AD9" w:rsidRDefault="00482CDC" w:rsidP="007732EC">
      <w:pPr>
        <w:autoSpaceDE w:val="0"/>
        <w:autoSpaceDN w:val="0"/>
        <w:adjustRightInd w:val="0"/>
        <w:ind w:right="0" w:firstLine="709"/>
        <w:jc w:val="both"/>
        <w:rPr>
          <w:rFonts w:ascii="Times New Roman" w:hAnsi="Times New Roman"/>
          <w:sz w:val="24"/>
          <w:szCs w:val="24"/>
        </w:rPr>
      </w:pPr>
      <w:r>
        <w:rPr>
          <w:rFonts w:ascii="Times New Roman" w:hAnsi="Times New Roman"/>
          <w:sz w:val="24"/>
          <w:szCs w:val="24"/>
        </w:rPr>
        <w:t>воскресение: выходной</w:t>
      </w:r>
      <w:proofErr w:type="gramStart"/>
      <w:r>
        <w:rPr>
          <w:rFonts w:ascii="Times New Roman" w:hAnsi="Times New Roman"/>
          <w:sz w:val="24"/>
          <w:szCs w:val="24"/>
        </w:rPr>
        <w:t xml:space="preserve"> </w:t>
      </w:r>
      <w:r w:rsidR="00103936" w:rsidRPr="00D16AD9">
        <w:rPr>
          <w:rFonts w:ascii="Times New Roman" w:hAnsi="Times New Roman"/>
          <w:sz w:val="24"/>
          <w:szCs w:val="24"/>
        </w:rPr>
        <w:t>.</w:t>
      </w:r>
      <w:proofErr w:type="gramEnd"/>
    </w:p>
    <w:p w:rsidR="0024039A" w:rsidRPr="00D16AD9" w:rsidRDefault="0024039A" w:rsidP="0024039A">
      <w:pPr>
        <w:ind w:right="0" w:firstLine="709"/>
        <w:jc w:val="both"/>
        <w:rPr>
          <w:rFonts w:ascii="Times New Roman" w:eastAsia="Times New Roman" w:hAnsi="Times New Roman"/>
          <w:bCs/>
          <w:sz w:val="24"/>
          <w:szCs w:val="24"/>
          <w:lang w:eastAsia="ru-RU"/>
        </w:rPr>
        <w:sectPr w:rsidR="0024039A" w:rsidRPr="00D16AD9" w:rsidSect="007732EC">
          <w:pgSz w:w="11906" w:h="16838"/>
          <w:pgMar w:top="2268" w:right="567" w:bottom="567" w:left="1701" w:header="709" w:footer="709" w:gutter="0"/>
          <w:cols w:space="720"/>
          <w:docGrid w:linePitch="299"/>
        </w:sectPr>
      </w:pPr>
    </w:p>
    <w:p w:rsidR="00F6158F" w:rsidRPr="00D16AD9" w:rsidRDefault="00F6158F" w:rsidP="00482CDC">
      <w:pPr>
        <w:adjustRightInd w:val="0"/>
        <w:ind w:right="0" w:firstLine="4962"/>
        <w:jc w:val="right"/>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lastRenderedPageBreak/>
        <w:t>Приложение №2</w:t>
      </w:r>
    </w:p>
    <w:p w:rsidR="007732EC" w:rsidRPr="00D16AD9" w:rsidRDefault="00F6158F" w:rsidP="00482CDC">
      <w:pPr>
        <w:adjustRightInd w:val="0"/>
        <w:ind w:right="0" w:firstLine="4962"/>
        <w:jc w:val="right"/>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к административному регламенту</w:t>
      </w:r>
      <w:r w:rsidR="007732EC" w:rsidRPr="00D16AD9">
        <w:rPr>
          <w:rFonts w:ascii="Times New Roman" w:eastAsia="Times New Roman" w:hAnsi="Times New Roman"/>
          <w:bCs/>
          <w:sz w:val="24"/>
          <w:szCs w:val="24"/>
          <w:lang w:eastAsia="ru-RU"/>
        </w:rPr>
        <w:t xml:space="preserve"> </w:t>
      </w:r>
    </w:p>
    <w:p w:rsidR="007732EC" w:rsidRPr="00D16AD9" w:rsidRDefault="007732EC" w:rsidP="00482CDC">
      <w:pPr>
        <w:adjustRightInd w:val="0"/>
        <w:ind w:right="0" w:firstLine="567"/>
        <w:jc w:val="right"/>
        <w:rPr>
          <w:rFonts w:ascii="Times New Roman" w:eastAsia="Times New Roman" w:hAnsi="Times New Roman"/>
          <w:bCs/>
          <w:sz w:val="24"/>
          <w:szCs w:val="24"/>
          <w:lang w:eastAsia="ru-RU"/>
        </w:rPr>
      </w:pPr>
    </w:p>
    <w:p w:rsidR="00F6158F" w:rsidRPr="00D16AD9" w:rsidRDefault="00F6158F" w:rsidP="00482CDC">
      <w:pPr>
        <w:widowControl w:val="0"/>
        <w:suppressAutoHyphens/>
        <w:autoSpaceDE w:val="0"/>
        <w:ind w:right="0"/>
        <w:jc w:val="righ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Администрация</w:t>
      </w:r>
    </w:p>
    <w:p w:rsidR="00482CDC" w:rsidRDefault="00F6158F" w:rsidP="00482CDC">
      <w:pPr>
        <w:widowControl w:val="0"/>
        <w:suppressAutoHyphens/>
        <w:autoSpaceDE w:val="0"/>
        <w:ind w:right="0"/>
        <w:jc w:val="righ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сельского поселения </w:t>
      </w:r>
      <w:r w:rsidR="00482CDC">
        <w:rPr>
          <w:rFonts w:ascii="Times New Roman" w:eastAsia="Times New Roman" w:hAnsi="Times New Roman"/>
          <w:sz w:val="24"/>
          <w:szCs w:val="24"/>
          <w:lang w:eastAsia="ar-SA"/>
        </w:rPr>
        <w:t xml:space="preserve"> Псыкод </w:t>
      </w:r>
    </w:p>
    <w:p w:rsidR="007732EC" w:rsidRPr="00D16AD9" w:rsidRDefault="00482CDC" w:rsidP="00482CDC">
      <w:pPr>
        <w:widowControl w:val="0"/>
        <w:suppressAutoHyphens/>
        <w:autoSpaceDE w:val="0"/>
        <w:ind w:right="0"/>
        <w:jc w:val="right"/>
        <w:rPr>
          <w:rFonts w:ascii="Times New Roman" w:eastAsia="Times New Roman" w:hAnsi="Times New Roman"/>
          <w:sz w:val="24"/>
          <w:szCs w:val="24"/>
          <w:lang w:eastAsia="ar-SA"/>
        </w:rPr>
      </w:pPr>
      <w:r>
        <w:rPr>
          <w:rFonts w:ascii="Times New Roman" w:eastAsia="Times New Roman" w:hAnsi="Times New Roman"/>
          <w:sz w:val="24"/>
          <w:szCs w:val="24"/>
          <w:lang w:eastAsia="ar-SA"/>
        </w:rPr>
        <w:t>Урванского</w:t>
      </w:r>
      <w:r w:rsidR="00F6158F" w:rsidRPr="00D16AD9">
        <w:rPr>
          <w:rFonts w:ascii="Times New Roman" w:eastAsia="Times New Roman" w:hAnsi="Times New Roman"/>
          <w:sz w:val="24"/>
          <w:szCs w:val="24"/>
          <w:lang w:eastAsia="ar-SA"/>
        </w:rPr>
        <w:t xml:space="preserve"> муниципал</w:t>
      </w:r>
      <w:r>
        <w:rPr>
          <w:rFonts w:ascii="Times New Roman" w:eastAsia="Times New Roman" w:hAnsi="Times New Roman"/>
          <w:sz w:val="24"/>
          <w:szCs w:val="24"/>
          <w:lang w:eastAsia="ar-SA"/>
        </w:rPr>
        <w:t>ьного района КБР</w:t>
      </w:r>
      <w:r w:rsidR="007732EC" w:rsidRPr="00D16AD9">
        <w:rPr>
          <w:rFonts w:ascii="Times New Roman" w:eastAsia="Times New Roman" w:hAnsi="Times New Roman"/>
          <w:sz w:val="24"/>
          <w:szCs w:val="24"/>
          <w:lang w:eastAsia="ar-SA"/>
        </w:rPr>
        <w:t xml:space="preserve"> </w:t>
      </w:r>
    </w:p>
    <w:p w:rsidR="007732EC" w:rsidRDefault="007732EC" w:rsidP="00F6158F">
      <w:pPr>
        <w:widowControl w:val="0"/>
        <w:suppressAutoHyphens/>
        <w:autoSpaceDE w:val="0"/>
        <w:ind w:right="0"/>
        <w:rPr>
          <w:rFonts w:ascii="Times New Roman" w:eastAsia="Times New Roman" w:hAnsi="Times New Roman"/>
          <w:sz w:val="24"/>
          <w:szCs w:val="24"/>
          <w:lang w:eastAsia="ar-SA"/>
        </w:rPr>
      </w:pPr>
      <w:bookmarkStart w:id="0" w:name="Par542"/>
      <w:bookmarkEnd w:id="0"/>
    </w:p>
    <w:p w:rsidR="00482CDC" w:rsidRDefault="00482CDC" w:rsidP="00F6158F">
      <w:pPr>
        <w:widowControl w:val="0"/>
        <w:suppressAutoHyphens/>
        <w:autoSpaceDE w:val="0"/>
        <w:ind w:right="0"/>
        <w:rPr>
          <w:rFonts w:ascii="Times New Roman" w:eastAsia="Times New Roman" w:hAnsi="Times New Roman"/>
          <w:sz w:val="24"/>
          <w:szCs w:val="24"/>
          <w:lang w:eastAsia="ar-SA"/>
        </w:rPr>
      </w:pPr>
    </w:p>
    <w:p w:rsidR="00482CDC" w:rsidRPr="00D16AD9" w:rsidRDefault="00482CDC" w:rsidP="00F6158F">
      <w:pPr>
        <w:widowControl w:val="0"/>
        <w:suppressAutoHyphens/>
        <w:autoSpaceDE w:val="0"/>
        <w:ind w:right="0"/>
        <w:rPr>
          <w:rFonts w:ascii="Times New Roman" w:eastAsia="Times New Roman" w:hAnsi="Times New Roman"/>
          <w:sz w:val="24"/>
          <w:szCs w:val="24"/>
          <w:lang w:eastAsia="ar-SA"/>
        </w:rPr>
      </w:pPr>
    </w:p>
    <w:p w:rsidR="00F6158F" w:rsidRPr="00D16AD9" w:rsidRDefault="00F6158F" w:rsidP="00F6158F">
      <w:pPr>
        <w:widowControl w:val="0"/>
        <w:suppressAutoHyphens/>
        <w:autoSpaceDE w:val="0"/>
        <w:ind w:right="0"/>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ЗАЯВЛЕНИЕ</w:t>
      </w:r>
    </w:p>
    <w:p w:rsidR="00F6158F" w:rsidRPr="00D16AD9" w:rsidRDefault="00F6158F" w:rsidP="00F6158F">
      <w:pPr>
        <w:widowControl w:val="0"/>
        <w:suppressAutoHyphens/>
        <w:autoSpaceDE w:val="0"/>
        <w:ind w:right="0"/>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о принятии на учет в качестве </w:t>
      </w:r>
      <w:proofErr w:type="gramStart"/>
      <w:r w:rsidRPr="00D16AD9">
        <w:rPr>
          <w:rFonts w:ascii="Times New Roman" w:eastAsia="Times New Roman" w:hAnsi="Times New Roman"/>
          <w:sz w:val="24"/>
          <w:szCs w:val="24"/>
          <w:lang w:eastAsia="ar-SA"/>
        </w:rPr>
        <w:t>нуждающихся</w:t>
      </w:r>
      <w:proofErr w:type="gramEnd"/>
      <w:r w:rsidRPr="00D16AD9">
        <w:rPr>
          <w:rFonts w:ascii="Times New Roman" w:eastAsia="Times New Roman" w:hAnsi="Times New Roman"/>
          <w:sz w:val="24"/>
          <w:szCs w:val="24"/>
          <w:lang w:eastAsia="ar-SA"/>
        </w:rPr>
        <w:t xml:space="preserve"> в жилых</w:t>
      </w:r>
    </w:p>
    <w:p w:rsidR="00F6158F" w:rsidRPr="00D16AD9" w:rsidRDefault="00F6158F" w:rsidP="00F6158F">
      <w:pPr>
        <w:widowControl w:val="0"/>
        <w:suppressAutoHyphens/>
        <w:autoSpaceDE w:val="0"/>
        <w:ind w:right="0"/>
        <w:rPr>
          <w:rFonts w:ascii="Times New Roman" w:eastAsia="Times New Roman" w:hAnsi="Times New Roman"/>
          <w:sz w:val="24"/>
          <w:szCs w:val="24"/>
          <w:lang w:eastAsia="ar-SA"/>
        </w:rPr>
      </w:pPr>
      <w:proofErr w:type="gramStart"/>
      <w:r w:rsidRPr="00D16AD9">
        <w:rPr>
          <w:rFonts w:ascii="Times New Roman" w:eastAsia="Times New Roman" w:hAnsi="Times New Roman"/>
          <w:sz w:val="24"/>
          <w:szCs w:val="24"/>
          <w:lang w:eastAsia="ar-SA"/>
        </w:rPr>
        <w:t>помещениях</w:t>
      </w:r>
      <w:proofErr w:type="gramEnd"/>
      <w:r w:rsidRPr="00D16AD9">
        <w:rPr>
          <w:rFonts w:ascii="Times New Roman" w:eastAsia="Times New Roman" w:hAnsi="Times New Roman"/>
          <w:sz w:val="24"/>
          <w:szCs w:val="24"/>
          <w:lang w:eastAsia="ar-SA"/>
        </w:rPr>
        <w:t>, предоставляемых по договору социального найма</w:t>
      </w:r>
    </w:p>
    <w:p w:rsidR="00F6158F" w:rsidRPr="00D16AD9"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от ___________________________________________</w:t>
      </w:r>
      <w:r w:rsidR="007732EC" w:rsidRPr="00D16AD9">
        <w:rPr>
          <w:rFonts w:ascii="Times New Roman" w:eastAsia="Times New Roman" w:hAnsi="Times New Roman"/>
          <w:sz w:val="24"/>
          <w:szCs w:val="24"/>
          <w:lang w:eastAsia="ar-SA"/>
        </w:rPr>
        <w:t>_____________________________</w:t>
      </w:r>
    </w:p>
    <w:p w:rsidR="00F6158F" w:rsidRPr="00D16AD9" w:rsidRDefault="00F6158F" w:rsidP="00F6158F">
      <w:pPr>
        <w:widowControl w:val="0"/>
        <w:suppressAutoHyphens/>
        <w:autoSpaceDE w:val="0"/>
        <w:ind w:right="0"/>
        <w:rPr>
          <w:rFonts w:ascii="Times New Roman" w:eastAsia="Times New Roman" w:hAnsi="Times New Roman"/>
          <w:sz w:val="24"/>
          <w:szCs w:val="24"/>
          <w:lang w:eastAsia="ar-SA"/>
        </w:rPr>
      </w:pPr>
      <w:proofErr w:type="gramStart"/>
      <w:r w:rsidRPr="00D16AD9">
        <w:rPr>
          <w:rFonts w:ascii="Times New Roman" w:eastAsia="Times New Roman" w:hAnsi="Times New Roman"/>
          <w:sz w:val="24"/>
          <w:szCs w:val="24"/>
          <w:lang w:eastAsia="ar-SA"/>
        </w:rPr>
        <w:t>(фамилия, имя, отчество,</w:t>
      </w:r>
      <w:proofErr w:type="gramEnd"/>
    </w:p>
    <w:p w:rsidR="00F6158F" w:rsidRPr="00D16AD9"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_____________________________________________</w:t>
      </w:r>
      <w:r w:rsidR="007732EC" w:rsidRPr="00D16AD9">
        <w:rPr>
          <w:rFonts w:ascii="Times New Roman" w:eastAsia="Times New Roman" w:hAnsi="Times New Roman"/>
          <w:sz w:val="24"/>
          <w:szCs w:val="24"/>
          <w:lang w:eastAsia="ar-SA"/>
        </w:rPr>
        <w:t>___________________________</w:t>
      </w:r>
    </w:p>
    <w:p w:rsidR="00F6158F" w:rsidRPr="00D16AD9" w:rsidRDefault="00F6158F" w:rsidP="00F6158F">
      <w:pPr>
        <w:widowControl w:val="0"/>
        <w:suppressAutoHyphens/>
        <w:autoSpaceDE w:val="0"/>
        <w:ind w:right="0"/>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дата и место рождения,</w:t>
      </w:r>
    </w:p>
    <w:p w:rsidR="00F6158F" w:rsidRPr="00D16AD9"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_____________________________________________</w:t>
      </w:r>
      <w:r w:rsidR="007732EC" w:rsidRPr="00D16AD9">
        <w:rPr>
          <w:rFonts w:ascii="Times New Roman" w:eastAsia="Times New Roman" w:hAnsi="Times New Roman"/>
          <w:sz w:val="24"/>
          <w:szCs w:val="24"/>
          <w:lang w:eastAsia="ar-SA"/>
        </w:rPr>
        <w:t>___________________________</w:t>
      </w:r>
    </w:p>
    <w:p w:rsidR="00F6158F" w:rsidRPr="00D16AD9"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 реквизиты документа, удостоверяющего личность (серия, номер, кем и когда выдан),</w:t>
      </w:r>
    </w:p>
    <w:p w:rsidR="00F6158F" w:rsidRPr="00D16AD9"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_____________________________________________</w:t>
      </w:r>
      <w:r w:rsidR="007732EC" w:rsidRPr="00D16AD9">
        <w:rPr>
          <w:rFonts w:ascii="Times New Roman" w:eastAsia="Times New Roman" w:hAnsi="Times New Roman"/>
          <w:sz w:val="24"/>
          <w:szCs w:val="24"/>
          <w:lang w:eastAsia="ar-SA"/>
        </w:rPr>
        <w:t>___________________________</w:t>
      </w:r>
    </w:p>
    <w:p w:rsidR="007732EC" w:rsidRPr="00D16AD9" w:rsidRDefault="00F6158F" w:rsidP="00F6158F">
      <w:pPr>
        <w:widowControl w:val="0"/>
        <w:suppressAutoHyphens/>
        <w:autoSpaceDE w:val="0"/>
        <w:ind w:right="0"/>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адрес регистрации по месту жительства, номер телефона)</w:t>
      </w:r>
      <w:r w:rsidR="007732EC" w:rsidRPr="00D16AD9">
        <w:rPr>
          <w:rFonts w:ascii="Times New Roman" w:eastAsia="Times New Roman" w:hAnsi="Times New Roman"/>
          <w:sz w:val="24"/>
          <w:szCs w:val="24"/>
          <w:lang w:eastAsia="ar-SA"/>
        </w:rPr>
        <w:t xml:space="preserve"> </w:t>
      </w:r>
    </w:p>
    <w:p w:rsidR="00F6158F" w:rsidRPr="00D16AD9" w:rsidRDefault="00F6158F" w:rsidP="00F6158F">
      <w:pPr>
        <w:widowControl w:val="0"/>
        <w:suppressAutoHyphens/>
        <w:autoSpaceDE w:val="0"/>
        <w:ind w:right="0" w:firstLine="851"/>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Прошу принять меня и членов моей семьи на учет в качестве нуждающихся в жилых помещениях, предоставляемых по договору социального найма.</w:t>
      </w:r>
    </w:p>
    <w:p w:rsidR="00F6158F" w:rsidRPr="00D16AD9" w:rsidRDefault="00F6158F" w:rsidP="00F6158F">
      <w:pPr>
        <w:widowControl w:val="0"/>
        <w:suppressAutoHyphens/>
        <w:autoSpaceDE w:val="0"/>
        <w:ind w:right="0" w:firstLine="567"/>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Сведения о составе семьи: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8"/>
        <w:gridCol w:w="2143"/>
        <w:gridCol w:w="1478"/>
        <w:gridCol w:w="1706"/>
        <w:gridCol w:w="2275"/>
        <w:gridCol w:w="1371"/>
      </w:tblGrid>
      <w:tr w:rsidR="00F6158F" w:rsidRPr="00D16AD9" w:rsidTr="00F6158F">
        <w:tc>
          <w:tcPr>
            <w:tcW w:w="598" w:type="dxa"/>
            <w:tcBorders>
              <w:top w:val="single" w:sz="4" w:space="0" w:color="000000"/>
              <w:left w:val="single" w:sz="4" w:space="0" w:color="000000"/>
              <w:bottom w:val="single" w:sz="4" w:space="0" w:color="000000"/>
              <w:right w:val="single" w:sz="4" w:space="0" w:color="000000"/>
            </w:tcBorders>
            <w:hideMark/>
          </w:tcPr>
          <w:p w:rsidR="00F6158F" w:rsidRPr="00D16AD9" w:rsidRDefault="00F6158F" w:rsidP="007732EC">
            <w:pPr>
              <w:adjustRightInd w:val="0"/>
              <w:ind w:right="0"/>
              <w:rPr>
                <w:rFonts w:ascii="Times New Roman" w:eastAsia="Times New Roman" w:hAnsi="Times New Roman"/>
                <w:sz w:val="24"/>
                <w:szCs w:val="24"/>
                <w:lang w:eastAsia="ru-RU"/>
              </w:rPr>
            </w:pPr>
            <w:r w:rsidRPr="00D16AD9">
              <w:rPr>
                <w:rFonts w:ascii="Times New Roman" w:eastAsia="Times New Roman" w:hAnsi="Times New Roman"/>
                <w:sz w:val="24"/>
                <w:szCs w:val="24"/>
                <w:lang w:eastAsia="ru-RU"/>
              </w:rPr>
              <w:t>№ пп</w:t>
            </w:r>
          </w:p>
        </w:tc>
        <w:tc>
          <w:tcPr>
            <w:tcW w:w="2143" w:type="dxa"/>
            <w:tcBorders>
              <w:top w:val="single" w:sz="4" w:space="0" w:color="000000"/>
              <w:left w:val="single" w:sz="4" w:space="0" w:color="000000"/>
              <w:bottom w:val="single" w:sz="4" w:space="0" w:color="000000"/>
              <w:right w:val="single" w:sz="4" w:space="0" w:color="000000"/>
            </w:tcBorders>
            <w:hideMark/>
          </w:tcPr>
          <w:p w:rsidR="00F6158F" w:rsidRPr="00D16AD9" w:rsidRDefault="00F6158F" w:rsidP="007732EC">
            <w:pPr>
              <w:adjustRightInd w:val="0"/>
              <w:ind w:right="0"/>
              <w:rPr>
                <w:rFonts w:ascii="Times New Roman" w:eastAsia="Times New Roman" w:hAnsi="Times New Roman"/>
                <w:sz w:val="24"/>
                <w:szCs w:val="24"/>
                <w:lang w:eastAsia="ru-RU"/>
              </w:rPr>
            </w:pPr>
            <w:r w:rsidRPr="00D16AD9">
              <w:rPr>
                <w:rFonts w:ascii="Times New Roman" w:eastAsia="Times New Roman" w:hAnsi="Times New Roman"/>
                <w:sz w:val="24"/>
                <w:szCs w:val="24"/>
                <w:lang w:eastAsia="ru-RU"/>
              </w:rPr>
              <w:t>ФИО члена семьи, родственные отношения</w:t>
            </w:r>
          </w:p>
        </w:tc>
        <w:tc>
          <w:tcPr>
            <w:tcW w:w="1478" w:type="dxa"/>
            <w:tcBorders>
              <w:top w:val="single" w:sz="4" w:space="0" w:color="000000"/>
              <w:left w:val="single" w:sz="4" w:space="0" w:color="000000"/>
              <w:bottom w:val="single" w:sz="4" w:space="0" w:color="000000"/>
              <w:right w:val="single" w:sz="4" w:space="0" w:color="000000"/>
            </w:tcBorders>
            <w:hideMark/>
          </w:tcPr>
          <w:p w:rsidR="00F6158F" w:rsidRPr="00D16AD9" w:rsidRDefault="00F6158F" w:rsidP="007732EC">
            <w:pPr>
              <w:adjustRightInd w:val="0"/>
              <w:ind w:right="0"/>
              <w:rPr>
                <w:rFonts w:ascii="Times New Roman" w:eastAsia="Times New Roman" w:hAnsi="Times New Roman"/>
                <w:sz w:val="24"/>
                <w:szCs w:val="24"/>
                <w:lang w:eastAsia="ru-RU"/>
              </w:rPr>
            </w:pPr>
            <w:r w:rsidRPr="00D16AD9">
              <w:rPr>
                <w:rFonts w:ascii="Times New Roman" w:eastAsia="Times New Roman" w:hAnsi="Times New Roman"/>
                <w:sz w:val="24"/>
                <w:szCs w:val="24"/>
                <w:lang w:eastAsia="ru-RU"/>
              </w:rPr>
              <w:t xml:space="preserve">Дата рождения </w:t>
            </w:r>
          </w:p>
        </w:tc>
        <w:tc>
          <w:tcPr>
            <w:tcW w:w="1706" w:type="dxa"/>
            <w:tcBorders>
              <w:top w:val="single" w:sz="4" w:space="0" w:color="000000"/>
              <w:left w:val="single" w:sz="4" w:space="0" w:color="000000"/>
              <w:bottom w:val="single" w:sz="4" w:space="0" w:color="000000"/>
              <w:right w:val="single" w:sz="4" w:space="0" w:color="000000"/>
            </w:tcBorders>
            <w:hideMark/>
          </w:tcPr>
          <w:p w:rsidR="00F6158F" w:rsidRPr="00D16AD9" w:rsidRDefault="00F6158F" w:rsidP="007732EC">
            <w:pPr>
              <w:adjustRightInd w:val="0"/>
              <w:ind w:right="0"/>
              <w:rPr>
                <w:rFonts w:ascii="Times New Roman" w:eastAsia="Times New Roman" w:hAnsi="Times New Roman"/>
                <w:sz w:val="24"/>
                <w:szCs w:val="24"/>
                <w:lang w:eastAsia="ru-RU"/>
              </w:rPr>
            </w:pPr>
            <w:r w:rsidRPr="00D16AD9">
              <w:rPr>
                <w:rFonts w:ascii="Times New Roman" w:eastAsia="Times New Roman" w:hAnsi="Times New Roman"/>
                <w:sz w:val="24"/>
                <w:szCs w:val="24"/>
                <w:lang w:eastAsia="ru-RU"/>
              </w:rPr>
              <w:t>Адрес регистрации</w:t>
            </w:r>
          </w:p>
        </w:tc>
        <w:tc>
          <w:tcPr>
            <w:tcW w:w="2275" w:type="dxa"/>
            <w:tcBorders>
              <w:top w:val="single" w:sz="4" w:space="0" w:color="000000"/>
              <w:left w:val="single" w:sz="4" w:space="0" w:color="000000"/>
              <w:bottom w:val="single" w:sz="4" w:space="0" w:color="000000"/>
              <w:right w:val="single" w:sz="4" w:space="0" w:color="000000"/>
            </w:tcBorders>
            <w:hideMark/>
          </w:tcPr>
          <w:p w:rsidR="00F6158F" w:rsidRPr="00D16AD9" w:rsidRDefault="00F6158F" w:rsidP="007732EC">
            <w:pPr>
              <w:adjustRightInd w:val="0"/>
              <w:ind w:right="0"/>
              <w:rPr>
                <w:rFonts w:ascii="Times New Roman" w:eastAsia="Times New Roman" w:hAnsi="Times New Roman"/>
                <w:sz w:val="24"/>
                <w:szCs w:val="24"/>
                <w:lang w:eastAsia="ru-RU"/>
              </w:rPr>
            </w:pPr>
            <w:r w:rsidRPr="00D16AD9">
              <w:rPr>
                <w:rFonts w:ascii="Times New Roman" w:eastAsia="Times New Roman" w:hAnsi="Times New Roman"/>
                <w:sz w:val="24"/>
                <w:szCs w:val="24"/>
                <w:lang w:eastAsia="ru-RU"/>
              </w:rPr>
              <w:t>Документ, удостоверяющий личность (серия, номер, кем и когда выдан)</w:t>
            </w:r>
          </w:p>
        </w:tc>
        <w:tc>
          <w:tcPr>
            <w:tcW w:w="1371" w:type="dxa"/>
            <w:tcBorders>
              <w:top w:val="single" w:sz="4" w:space="0" w:color="000000"/>
              <w:left w:val="single" w:sz="4" w:space="0" w:color="000000"/>
              <w:bottom w:val="single" w:sz="4" w:space="0" w:color="000000"/>
              <w:right w:val="single" w:sz="4" w:space="0" w:color="000000"/>
            </w:tcBorders>
            <w:hideMark/>
          </w:tcPr>
          <w:p w:rsidR="00F6158F" w:rsidRPr="00D16AD9" w:rsidRDefault="00F6158F" w:rsidP="007732EC">
            <w:pPr>
              <w:adjustRightInd w:val="0"/>
              <w:ind w:right="0"/>
              <w:rPr>
                <w:rFonts w:ascii="Times New Roman" w:eastAsia="Times New Roman" w:hAnsi="Times New Roman"/>
                <w:sz w:val="24"/>
                <w:szCs w:val="24"/>
                <w:lang w:eastAsia="ru-RU"/>
              </w:rPr>
            </w:pPr>
            <w:r w:rsidRPr="00D16AD9">
              <w:rPr>
                <w:rFonts w:ascii="Times New Roman" w:eastAsia="Times New Roman" w:hAnsi="Times New Roman"/>
                <w:sz w:val="24"/>
                <w:szCs w:val="24"/>
                <w:lang w:eastAsia="ru-RU"/>
              </w:rPr>
              <w:t>Место работы (учебы)</w:t>
            </w:r>
          </w:p>
        </w:tc>
      </w:tr>
      <w:tr w:rsidR="00F6158F" w:rsidRPr="00D16AD9" w:rsidTr="00F6158F">
        <w:tc>
          <w:tcPr>
            <w:tcW w:w="598" w:type="dxa"/>
            <w:tcBorders>
              <w:top w:val="single" w:sz="4" w:space="0" w:color="000000"/>
              <w:left w:val="single" w:sz="4" w:space="0" w:color="000000"/>
              <w:bottom w:val="single" w:sz="4" w:space="0" w:color="000000"/>
              <w:right w:val="single" w:sz="4" w:space="0" w:color="000000"/>
            </w:tcBorders>
          </w:tcPr>
          <w:p w:rsidR="00F6158F" w:rsidRPr="00D16AD9" w:rsidRDefault="00F6158F" w:rsidP="007732EC">
            <w:pPr>
              <w:adjustRightInd w:val="0"/>
              <w:ind w:right="0"/>
              <w:rPr>
                <w:rFonts w:ascii="Times New Roman" w:eastAsia="Times New Roman" w:hAnsi="Times New Roman"/>
                <w:sz w:val="24"/>
                <w:szCs w:val="24"/>
                <w:lang w:eastAsia="ru-RU"/>
              </w:rPr>
            </w:pPr>
          </w:p>
        </w:tc>
        <w:tc>
          <w:tcPr>
            <w:tcW w:w="2143" w:type="dxa"/>
            <w:tcBorders>
              <w:top w:val="single" w:sz="4" w:space="0" w:color="000000"/>
              <w:left w:val="single" w:sz="4" w:space="0" w:color="000000"/>
              <w:bottom w:val="single" w:sz="4" w:space="0" w:color="000000"/>
              <w:right w:val="single" w:sz="4" w:space="0" w:color="000000"/>
            </w:tcBorders>
          </w:tcPr>
          <w:p w:rsidR="00F6158F" w:rsidRPr="00D16AD9" w:rsidRDefault="00F6158F" w:rsidP="007732EC">
            <w:pPr>
              <w:adjustRightInd w:val="0"/>
              <w:ind w:right="0"/>
              <w:rPr>
                <w:rFonts w:ascii="Times New Roman" w:eastAsia="Times New Roman" w:hAnsi="Times New Roman"/>
                <w:sz w:val="24"/>
                <w:szCs w:val="24"/>
                <w:lang w:eastAsia="ru-RU"/>
              </w:rPr>
            </w:pPr>
          </w:p>
        </w:tc>
        <w:tc>
          <w:tcPr>
            <w:tcW w:w="1478" w:type="dxa"/>
            <w:tcBorders>
              <w:top w:val="single" w:sz="4" w:space="0" w:color="000000"/>
              <w:left w:val="single" w:sz="4" w:space="0" w:color="000000"/>
              <w:bottom w:val="single" w:sz="4" w:space="0" w:color="000000"/>
              <w:right w:val="single" w:sz="4" w:space="0" w:color="000000"/>
            </w:tcBorders>
          </w:tcPr>
          <w:p w:rsidR="00F6158F" w:rsidRPr="00D16AD9" w:rsidRDefault="00F6158F" w:rsidP="007732EC">
            <w:pPr>
              <w:adjustRightInd w:val="0"/>
              <w:ind w:right="0"/>
              <w:rPr>
                <w:rFonts w:ascii="Times New Roman" w:eastAsia="Times New Roman" w:hAnsi="Times New Roman"/>
                <w:sz w:val="24"/>
                <w:szCs w:val="24"/>
                <w:lang w:eastAsia="ru-RU"/>
              </w:rPr>
            </w:pPr>
          </w:p>
        </w:tc>
        <w:tc>
          <w:tcPr>
            <w:tcW w:w="1706" w:type="dxa"/>
            <w:tcBorders>
              <w:top w:val="single" w:sz="4" w:space="0" w:color="000000"/>
              <w:left w:val="single" w:sz="4" w:space="0" w:color="000000"/>
              <w:bottom w:val="single" w:sz="4" w:space="0" w:color="000000"/>
              <w:right w:val="single" w:sz="4" w:space="0" w:color="000000"/>
            </w:tcBorders>
          </w:tcPr>
          <w:p w:rsidR="00F6158F" w:rsidRPr="00D16AD9" w:rsidRDefault="00F6158F" w:rsidP="007732EC">
            <w:pPr>
              <w:adjustRightInd w:val="0"/>
              <w:ind w:right="0"/>
              <w:rPr>
                <w:rFonts w:ascii="Times New Roman" w:eastAsia="Times New Roman" w:hAnsi="Times New Roman"/>
                <w:sz w:val="24"/>
                <w:szCs w:val="24"/>
                <w:lang w:eastAsia="ru-RU"/>
              </w:rPr>
            </w:pPr>
          </w:p>
        </w:tc>
        <w:tc>
          <w:tcPr>
            <w:tcW w:w="2275" w:type="dxa"/>
            <w:tcBorders>
              <w:top w:val="single" w:sz="4" w:space="0" w:color="000000"/>
              <w:left w:val="single" w:sz="4" w:space="0" w:color="000000"/>
              <w:bottom w:val="single" w:sz="4" w:space="0" w:color="000000"/>
              <w:right w:val="single" w:sz="4" w:space="0" w:color="000000"/>
            </w:tcBorders>
          </w:tcPr>
          <w:p w:rsidR="00F6158F" w:rsidRPr="00D16AD9" w:rsidRDefault="00F6158F" w:rsidP="007732EC">
            <w:pPr>
              <w:adjustRightInd w:val="0"/>
              <w:ind w:right="0"/>
              <w:rPr>
                <w:rFonts w:ascii="Times New Roman" w:eastAsia="Times New Roman" w:hAnsi="Times New Roman"/>
                <w:sz w:val="24"/>
                <w:szCs w:val="24"/>
                <w:lang w:eastAsia="ru-RU"/>
              </w:rPr>
            </w:pPr>
          </w:p>
        </w:tc>
        <w:tc>
          <w:tcPr>
            <w:tcW w:w="1371" w:type="dxa"/>
            <w:tcBorders>
              <w:top w:val="single" w:sz="4" w:space="0" w:color="000000"/>
              <w:left w:val="single" w:sz="4" w:space="0" w:color="000000"/>
              <w:bottom w:val="single" w:sz="4" w:space="0" w:color="000000"/>
              <w:right w:val="single" w:sz="4" w:space="0" w:color="000000"/>
            </w:tcBorders>
          </w:tcPr>
          <w:p w:rsidR="00F6158F" w:rsidRPr="00D16AD9" w:rsidRDefault="00F6158F" w:rsidP="007732EC">
            <w:pPr>
              <w:adjustRightInd w:val="0"/>
              <w:ind w:right="0"/>
              <w:rPr>
                <w:rFonts w:ascii="Times New Roman" w:eastAsia="Times New Roman" w:hAnsi="Times New Roman"/>
                <w:sz w:val="24"/>
                <w:szCs w:val="24"/>
                <w:lang w:eastAsia="ru-RU"/>
              </w:rPr>
            </w:pPr>
          </w:p>
        </w:tc>
      </w:tr>
      <w:tr w:rsidR="00F6158F" w:rsidRPr="00D16AD9" w:rsidTr="00F6158F">
        <w:tc>
          <w:tcPr>
            <w:tcW w:w="598" w:type="dxa"/>
            <w:tcBorders>
              <w:top w:val="single" w:sz="4" w:space="0" w:color="000000"/>
              <w:left w:val="single" w:sz="4" w:space="0" w:color="000000"/>
              <w:bottom w:val="single" w:sz="4" w:space="0" w:color="000000"/>
              <w:right w:val="single" w:sz="4" w:space="0" w:color="000000"/>
            </w:tcBorders>
          </w:tcPr>
          <w:p w:rsidR="00F6158F" w:rsidRPr="00D16AD9" w:rsidRDefault="00F6158F" w:rsidP="007732EC">
            <w:pPr>
              <w:adjustRightInd w:val="0"/>
              <w:ind w:right="0"/>
              <w:rPr>
                <w:rFonts w:ascii="Times New Roman" w:eastAsia="Times New Roman" w:hAnsi="Times New Roman"/>
                <w:sz w:val="24"/>
                <w:szCs w:val="24"/>
                <w:lang w:eastAsia="ru-RU"/>
              </w:rPr>
            </w:pPr>
          </w:p>
        </w:tc>
        <w:tc>
          <w:tcPr>
            <w:tcW w:w="2143" w:type="dxa"/>
            <w:tcBorders>
              <w:top w:val="single" w:sz="4" w:space="0" w:color="000000"/>
              <w:left w:val="single" w:sz="4" w:space="0" w:color="000000"/>
              <w:bottom w:val="single" w:sz="4" w:space="0" w:color="000000"/>
              <w:right w:val="single" w:sz="4" w:space="0" w:color="000000"/>
            </w:tcBorders>
          </w:tcPr>
          <w:p w:rsidR="00F6158F" w:rsidRPr="00D16AD9" w:rsidRDefault="00F6158F" w:rsidP="007732EC">
            <w:pPr>
              <w:adjustRightInd w:val="0"/>
              <w:ind w:right="0"/>
              <w:rPr>
                <w:rFonts w:ascii="Times New Roman" w:eastAsia="Times New Roman" w:hAnsi="Times New Roman"/>
                <w:sz w:val="24"/>
                <w:szCs w:val="24"/>
                <w:lang w:eastAsia="ru-RU"/>
              </w:rPr>
            </w:pPr>
          </w:p>
        </w:tc>
        <w:tc>
          <w:tcPr>
            <w:tcW w:w="1478" w:type="dxa"/>
            <w:tcBorders>
              <w:top w:val="single" w:sz="4" w:space="0" w:color="000000"/>
              <w:left w:val="single" w:sz="4" w:space="0" w:color="000000"/>
              <w:bottom w:val="single" w:sz="4" w:space="0" w:color="000000"/>
              <w:right w:val="single" w:sz="4" w:space="0" w:color="000000"/>
            </w:tcBorders>
          </w:tcPr>
          <w:p w:rsidR="00F6158F" w:rsidRPr="00D16AD9" w:rsidRDefault="00F6158F" w:rsidP="007732EC">
            <w:pPr>
              <w:adjustRightInd w:val="0"/>
              <w:ind w:right="0"/>
              <w:rPr>
                <w:rFonts w:ascii="Times New Roman" w:eastAsia="Times New Roman" w:hAnsi="Times New Roman"/>
                <w:sz w:val="24"/>
                <w:szCs w:val="24"/>
                <w:lang w:eastAsia="ru-RU"/>
              </w:rPr>
            </w:pPr>
          </w:p>
        </w:tc>
        <w:tc>
          <w:tcPr>
            <w:tcW w:w="1706" w:type="dxa"/>
            <w:tcBorders>
              <w:top w:val="single" w:sz="4" w:space="0" w:color="000000"/>
              <w:left w:val="single" w:sz="4" w:space="0" w:color="000000"/>
              <w:bottom w:val="single" w:sz="4" w:space="0" w:color="000000"/>
              <w:right w:val="single" w:sz="4" w:space="0" w:color="000000"/>
            </w:tcBorders>
          </w:tcPr>
          <w:p w:rsidR="00F6158F" w:rsidRPr="00D16AD9" w:rsidRDefault="00F6158F" w:rsidP="007732EC">
            <w:pPr>
              <w:adjustRightInd w:val="0"/>
              <w:ind w:right="0"/>
              <w:rPr>
                <w:rFonts w:ascii="Times New Roman" w:eastAsia="Times New Roman" w:hAnsi="Times New Roman"/>
                <w:sz w:val="24"/>
                <w:szCs w:val="24"/>
                <w:lang w:eastAsia="ru-RU"/>
              </w:rPr>
            </w:pPr>
          </w:p>
        </w:tc>
        <w:tc>
          <w:tcPr>
            <w:tcW w:w="2275" w:type="dxa"/>
            <w:tcBorders>
              <w:top w:val="single" w:sz="4" w:space="0" w:color="000000"/>
              <w:left w:val="single" w:sz="4" w:space="0" w:color="000000"/>
              <w:bottom w:val="single" w:sz="4" w:space="0" w:color="000000"/>
              <w:right w:val="single" w:sz="4" w:space="0" w:color="000000"/>
            </w:tcBorders>
          </w:tcPr>
          <w:p w:rsidR="00F6158F" w:rsidRPr="00D16AD9" w:rsidRDefault="00F6158F" w:rsidP="007732EC">
            <w:pPr>
              <w:adjustRightInd w:val="0"/>
              <w:ind w:right="0"/>
              <w:rPr>
                <w:rFonts w:ascii="Times New Roman" w:eastAsia="Times New Roman" w:hAnsi="Times New Roman"/>
                <w:sz w:val="24"/>
                <w:szCs w:val="24"/>
                <w:lang w:eastAsia="ru-RU"/>
              </w:rPr>
            </w:pPr>
          </w:p>
        </w:tc>
        <w:tc>
          <w:tcPr>
            <w:tcW w:w="1371" w:type="dxa"/>
            <w:tcBorders>
              <w:top w:val="single" w:sz="4" w:space="0" w:color="000000"/>
              <w:left w:val="single" w:sz="4" w:space="0" w:color="000000"/>
              <w:bottom w:val="single" w:sz="4" w:space="0" w:color="000000"/>
              <w:right w:val="single" w:sz="4" w:space="0" w:color="000000"/>
            </w:tcBorders>
          </w:tcPr>
          <w:p w:rsidR="00F6158F" w:rsidRPr="00D16AD9" w:rsidRDefault="00F6158F" w:rsidP="007732EC">
            <w:pPr>
              <w:adjustRightInd w:val="0"/>
              <w:ind w:right="0"/>
              <w:rPr>
                <w:rFonts w:ascii="Times New Roman" w:eastAsia="Times New Roman" w:hAnsi="Times New Roman"/>
                <w:sz w:val="24"/>
                <w:szCs w:val="24"/>
                <w:lang w:eastAsia="ru-RU"/>
              </w:rPr>
            </w:pPr>
          </w:p>
        </w:tc>
      </w:tr>
    </w:tbl>
    <w:p w:rsidR="00F6158F" w:rsidRPr="00D16AD9" w:rsidRDefault="00F6158F" w:rsidP="00F6158F">
      <w:pPr>
        <w:ind w:right="0" w:firstLine="567"/>
        <w:jc w:val="both"/>
        <w:rPr>
          <w:rFonts w:ascii="Times New Roman" w:eastAsia="Times New Roman" w:hAnsi="Times New Roman"/>
          <w:sz w:val="24"/>
          <w:szCs w:val="24"/>
          <w:lang w:eastAsia="ru-RU"/>
        </w:rPr>
      </w:pPr>
    </w:p>
    <w:p w:rsidR="00F6158F" w:rsidRPr="00D16AD9" w:rsidRDefault="00F6158F" w:rsidP="00F6158F">
      <w:pPr>
        <w:widowControl w:val="0"/>
        <w:suppressAutoHyphens/>
        <w:autoSpaceDE w:val="0"/>
        <w:ind w:right="0" w:firstLine="567"/>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К заявлению прилагаются документы согласно перечню (приложение к заявлению) в количестве ___________________________________ экземпляров.</w:t>
      </w:r>
    </w:p>
    <w:p w:rsidR="00F6158F" w:rsidRPr="00D16AD9" w:rsidRDefault="00F6158F" w:rsidP="00F6158F">
      <w:pPr>
        <w:widowControl w:val="0"/>
        <w:suppressAutoHyphens/>
        <w:autoSpaceDE w:val="0"/>
        <w:ind w:right="0" w:firstLine="567"/>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 (прописью)</w:t>
      </w:r>
    </w:p>
    <w:p w:rsidR="00F6158F" w:rsidRPr="00D16AD9"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1._________________________________________________________________</w:t>
      </w:r>
    </w:p>
    <w:p w:rsidR="00F6158F" w:rsidRPr="00D16AD9"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2._________________________________________________________________</w:t>
      </w:r>
    </w:p>
    <w:p w:rsidR="00F6158F" w:rsidRPr="00D16AD9"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3._________________________________________________________________</w:t>
      </w:r>
    </w:p>
    <w:p w:rsidR="00F6158F" w:rsidRPr="00D16AD9"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4._________________________________________________________________</w:t>
      </w:r>
    </w:p>
    <w:p w:rsidR="00F6158F" w:rsidRPr="00D16AD9" w:rsidRDefault="00F6158F" w:rsidP="007732EC">
      <w:pPr>
        <w:adjustRightInd w:val="0"/>
        <w:ind w:right="0" w:firstLine="709"/>
        <w:jc w:val="both"/>
        <w:rPr>
          <w:rFonts w:ascii="Times New Roman" w:eastAsia="Times New Roman" w:hAnsi="Times New Roman"/>
          <w:sz w:val="24"/>
          <w:szCs w:val="24"/>
          <w:lang w:eastAsia="ru-RU"/>
        </w:rPr>
      </w:pPr>
      <w:r w:rsidRPr="00D16AD9">
        <w:rPr>
          <w:rFonts w:ascii="Times New Roman" w:eastAsia="Times New Roman" w:hAnsi="Times New Roman"/>
          <w:sz w:val="24"/>
          <w:szCs w:val="24"/>
          <w:lang w:eastAsia="ru-RU"/>
        </w:rPr>
        <w:t>Я и члены моей семьи предупреждены об ответственности, предусмотренной законодательством, за представление недостоверных сведений. Даем согласие на проведение проверки представленных сведений. Обязуемся ежегодно сообщать обо всех произошедших изменениях в составе представленных сведений с представлением соответствующих документов.</w:t>
      </w:r>
    </w:p>
    <w:p w:rsidR="00F6158F" w:rsidRPr="00D16AD9" w:rsidRDefault="00F6158F" w:rsidP="007732EC">
      <w:pPr>
        <w:adjustRightInd w:val="0"/>
        <w:ind w:right="0" w:firstLine="709"/>
        <w:jc w:val="both"/>
        <w:rPr>
          <w:rFonts w:ascii="Times New Roman" w:eastAsia="Times New Roman" w:hAnsi="Times New Roman"/>
          <w:sz w:val="24"/>
          <w:szCs w:val="24"/>
          <w:lang w:eastAsia="ru-RU"/>
        </w:rPr>
      </w:pPr>
      <w:r w:rsidRPr="00D16AD9">
        <w:rPr>
          <w:rFonts w:ascii="Times New Roman" w:eastAsia="Times New Roman" w:hAnsi="Times New Roman"/>
          <w:sz w:val="24"/>
          <w:szCs w:val="24"/>
          <w:lang w:eastAsia="ru-RU"/>
        </w:rPr>
        <w:t xml:space="preserve">С перечнем видов доходов, а также имущества, учитываемых при отнесении граждан к малоимущим в целях </w:t>
      </w:r>
      <w:proofErr w:type="gramStart"/>
      <w:r w:rsidRPr="00D16AD9">
        <w:rPr>
          <w:rFonts w:ascii="Times New Roman" w:eastAsia="Times New Roman" w:hAnsi="Times New Roman"/>
          <w:sz w:val="24"/>
          <w:szCs w:val="24"/>
          <w:lang w:eastAsia="ru-RU"/>
        </w:rPr>
        <w:t>постановки</w:t>
      </w:r>
      <w:proofErr w:type="gramEnd"/>
      <w:r w:rsidRPr="00D16AD9">
        <w:rPr>
          <w:rFonts w:ascii="Times New Roman" w:eastAsia="Times New Roman" w:hAnsi="Times New Roman"/>
          <w:sz w:val="24"/>
          <w:szCs w:val="24"/>
          <w:lang w:eastAsia="ru-RU"/>
        </w:rPr>
        <w:t xml:space="preserve"> на учет нуждающихся в жилом помещении, ознакомлены.</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В соответствии с требованиями Федерального закона от 27.07.2006</w:t>
      </w:r>
    </w:p>
    <w:p w:rsidR="00F6158F" w:rsidRPr="00D16AD9" w:rsidRDefault="00F6158F" w:rsidP="007732EC">
      <w:pPr>
        <w:widowControl w:val="0"/>
        <w:suppressAutoHyphens/>
        <w:autoSpaceDE w:val="0"/>
        <w:ind w:right="0" w:firstLine="709"/>
        <w:jc w:val="both"/>
        <w:rPr>
          <w:rFonts w:ascii="Times New Roman" w:eastAsia="Times New Roman" w:hAnsi="Times New Roman"/>
          <w:sz w:val="24"/>
          <w:szCs w:val="24"/>
          <w:lang w:eastAsia="ar-SA"/>
        </w:rPr>
      </w:pPr>
      <w:proofErr w:type="gramStart"/>
      <w:r w:rsidRPr="00D16AD9">
        <w:rPr>
          <w:rFonts w:ascii="Times New Roman" w:eastAsia="Times New Roman" w:hAnsi="Times New Roman"/>
          <w:sz w:val="24"/>
          <w:szCs w:val="24"/>
          <w:lang w:eastAsia="ar-SA"/>
        </w:rPr>
        <w:t>№ 152-ФЗ «О персональных данных» даем согласие на сбор, систематизацию, накопление, хранение, уточнение (обновление, изменение), использование, распространение (в случаях, предусмотренных действующим законодательством Российской Федерации) предоставленных выше персональных данных.</w:t>
      </w:r>
      <w:proofErr w:type="gramEnd"/>
      <w:r w:rsidRPr="00D16AD9">
        <w:rPr>
          <w:rFonts w:ascii="Times New Roman" w:eastAsia="Times New Roman" w:hAnsi="Times New Roman"/>
          <w:sz w:val="24"/>
          <w:szCs w:val="24"/>
          <w:lang w:eastAsia="ar-SA"/>
        </w:rPr>
        <w:t xml:space="preserve"> Настоящее согласие дано бессрочно.</w:t>
      </w:r>
    </w:p>
    <w:p w:rsidR="00F6158F" w:rsidRPr="00D16AD9" w:rsidRDefault="00F6158F" w:rsidP="007732EC">
      <w:pPr>
        <w:adjustRightInd w:val="0"/>
        <w:ind w:right="0" w:firstLine="709"/>
        <w:jc w:val="both"/>
        <w:rPr>
          <w:rFonts w:ascii="Times New Roman" w:eastAsia="Times New Roman" w:hAnsi="Times New Roman"/>
          <w:sz w:val="24"/>
          <w:szCs w:val="24"/>
          <w:lang w:eastAsia="ru-RU"/>
        </w:rPr>
      </w:pPr>
      <w:r w:rsidRPr="00D16AD9">
        <w:rPr>
          <w:rFonts w:ascii="Times New Roman" w:eastAsia="Times New Roman" w:hAnsi="Times New Roman"/>
          <w:sz w:val="24"/>
          <w:szCs w:val="24"/>
          <w:lang w:eastAsia="ru-RU"/>
        </w:rPr>
        <w:t>Настоящим заявлением даем согласие на осуществление запросов в рамках межведомственного взаимодействия.</w:t>
      </w:r>
    </w:p>
    <w:p w:rsidR="00F6158F" w:rsidRPr="00D16AD9" w:rsidRDefault="00F6158F" w:rsidP="007732EC">
      <w:pPr>
        <w:widowControl w:val="0"/>
        <w:suppressAutoHyphens/>
        <w:autoSpaceDE w:val="0"/>
        <w:ind w:right="0" w:firstLine="709"/>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Подписи заявителя, подавшего заявление, и совершеннолетних членов семьи:</w:t>
      </w:r>
    </w:p>
    <w:p w:rsidR="00F6158F" w:rsidRPr="00D16AD9" w:rsidRDefault="00F6158F" w:rsidP="007732EC">
      <w:pPr>
        <w:widowControl w:val="0"/>
        <w:suppressAutoHyphens/>
        <w:autoSpaceDE w:val="0"/>
        <w:ind w:right="0" w:firstLine="709"/>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1 __________________ _______________________</w:t>
      </w:r>
    </w:p>
    <w:p w:rsidR="00F6158F" w:rsidRPr="00D16AD9" w:rsidRDefault="00F6158F" w:rsidP="007732EC">
      <w:pPr>
        <w:widowControl w:val="0"/>
        <w:suppressAutoHyphens/>
        <w:autoSpaceDE w:val="0"/>
        <w:ind w:right="0" w:firstLine="709"/>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 (подпись) (расшифровка подписи)</w:t>
      </w:r>
    </w:p>
    <w:p w:rsidR="00F6158F" w:rsidRPr="00D16AD9" w:rsidRDefault="00F6158F" w:rsidP="007732EC">
      <w:pPr>
        <w:widowControl w:val="0"/>
        <w:suppressAutoHyphens/>
        <w:autoSpaceDE w:val="0"/>
        <w:ind w:right="0" w:firstLine="709"/>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lastRenderedPageBreak/>
        <w:t>2 __________________ _______________________</w:t>
      </w:r>
    </w:p>
    <w:p w:rsidR="00F6158F" w:rsidRPr="00D16AD9" w:rsidRDefault="00F6158F" w:rsidP="007732EC">
      <w:pPr>
        <w:widowControl w:val="0"/>
        <w:suppressAutoHyphens/>
        <w:autoSpaceDE w:val="0"/>
        <w:ind w:right="0" w:firstLine="709"/>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 (подпись) (расшифровка подписи)</w:t>
      </w:r>
    </w:p>
    <w:p w:rsidR="00F6158F" w:rsidRPr="00D16AD9" w:rsidRDefault="00F6158F" w:rsidP="007732EC">
      <w:pPr>
        <w:widowControl w:val="0"/>
        <w:suppressAutoHyphens/>
        <w:autoSpaceDE w:val="0"/>
        <w:ind w:right="0" w:firstLine="709"/>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3 __________________ _______________________</w:t>
      </w:r>
    </w:p>
    <w:p w:rsidR="00F6158F" w:rsidRPr="00D16AD9" w:rsidRDefault="00F6158F" w:rsidP="007732EC">
      <w:pPr>
        <w:widowControl w:val="0"/>
        <w:suppressAutoHyphens/>
        <w:autoSpaceDE w:val="0"/>
        <w:ind w:right="0" w:firstLine="709"/>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 (подпись) (расшифровка подписи)</w:t>
      </w:r>
    </w:p>
    <w:p w:rsidR="00F6158F" w:rsidRPr="00D16AD9" w:rsidRDefault="00F6158F" w:rsidP="007732EC">
      <w:pPr>
        <w:widowControl w:val="0"/>
        <w:suppressAutoHyphens/>
        <w:autoSpaceDE w:val="0"/>
        <w:ind w:right="0" w:firstLine="709"/>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 (следующие позиции заполняются должностным лицом, принявшим заявление)</w:t>
      </w:r>
    </w:p>
    <w:p w:rsidR="00F6158F" w:rsidRPr="00D16AD9" w:rsidRDefault="00F6158F" w:rsidP="007732EC">
      <w:pPr>
        <w:widowControl w:val="0"/>
        <w:suppressAutoHyphens/>
        <w:autoSpaceDE w:val="0"/>
        <w:ind w:right="0" w:firstLine="709"/>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Документы представлены «__» ________________ 20___ г.</w:t>
      </w:r>
    </w:p>
    <w:p w:rsidR="00F6158F" w:rsidRPr="00D16AD9" w:rsidRDefault="00F6158F" w:rsidP="007732EC">
      <w:pPr>
        <w:widowControl w:val="0"/>
        <w:suppressAutoHyphens/>
        <w:autoSpaceDE w:val="0"/>
        <w:ind w:right="0" w:firstLine="709"/>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Входящий номер регистрации заявления __________________</w:t>
      </w:r>
    </w:p>
    <w:p w:rsidR="00F6158F" w:rsidRPr="00D16AD9" w:rsidRDefault="00F6158F" w:rsidP="007732EC">
      <w:pPr>
        <w:widowControl w:val="0"/>
        <w:suppressAutoHyphens/>
        <w:autoSpaceDE w:val="0"/>
        <w:ind w:right="0" w:firstLine="709"/>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 _________________</w:t>
      </w:r>
    </w:p>
    <w:p w:rsidR="00F6158F" w:rsidRPr="00D16AD9" w:rsidRDefault="00F6158F" w:rsidP="007732EC">
      <w:pPr>
        <w:widowControl w:val="0"/>
        <w:suppressAutoHyphens/>
        <w:autoSpaceDE w:val="0"/>
        <w:ind w:right="0" w:firstLine="709"/>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 (подпись) должность, Ф.И.О. должностного лица, принявшего заявление </w:t>
      </w:r>
    </w:p>
    <w:p w:rsidR="00F6158F" w:rsidRPr="00D16AD9" w:rsidRDefault="00F6158F" w:rsidP="007732EC">
      <w:pPr>
        <w:widowControl w:val="0"/>
        <w:suppressAutoHyphens/>
        <w:autoSpaceDE w:val="0"/>
        <w:ind w:right="0" w:firstLine="709"/>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Выдана расписка в получении документов</w:t>
      </w:r>
    </w:p>
    <w:p w:rsidR="00F6158F" w:rsidRPr="00D16AD9" w:rsidRDefault="00F6158F" w:rsidP="007732EC">
      <w:pPr>
        <w:widowControl w:val="0"/>
        <w:suppressAutoHyphens/>
        <w:autoSpaceDE w:val="0"/>
        <w:ind w:right="0" w:firstLine="709"/>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Расписку получил «__» ________________ 20___ г.</w:t>
      </w:r>
    </w:p>
    <w:p w:rsidR="00F6158F" w:rsidRPr="00D16AD9" w:rsidRDefault="00F6158F" w:rsidP="007732EC">
      <w:pPr>
        <w:widowControl w:val="0"/>
        <w:suppressAutoHyphens/>
        <w:autoSpaceDE w:val="0"/>
        <w:ind w:right="0" w:firstLine="709"/>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 </w:t>
      </w:r>
    </w:p>
    <w:p w:rsidR="00F6158F" w:rsidRPr="00D16AD9" w:rsidRDefault="00F6158F" w:rsidP="00F6158F">
      <w:pPr>
        <w:widowControl w:val="0"/>
        <w:suppressAutoHyphens/>
        <w:autoSpaceDE w:val="0"/>
        <w:ind w:right="0" w:firstLine="851"/>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 _____________________________</w:t>
      </w:r>
    </w:p>
    <w:p w:rsidR="00F6158F" w:rsidRPr="00D16AD9" w:rsidRDefault="00F6158F" w:rsidP="00F6158F">
      <w:pPr>
        <w:ind w:right="0" w:firstLine="567"/>
        <w:jc w:val="both"/>
        <w:rPr>
          <w:rFonts w:ascii="Times New Roman" w:eastAsia="Times New Roman" w:hAnsi="Times New Roman"/>
          <w:sz w:val="24"/>
          <w:szCs w:val="24"/>
          <w:lang w:eastAsia="ru-RU"/>
        </w:rPr>
      </w:pPr>
      <w:r w:rsidRPr="00D16AD9">
        <w:rPr>
          <w:rFonts w:ascii="Times New Roman" w:eastAsia="Times New Roman" w:hAnsi="Times New Roman"/>
          <w:sz w:val="24"/>
          <w:szCs w:val="24"/>
          <w:lang w:eastAsia="ru-RU"/>
        </w:rPr>
        <w:t xml:space="preserve"> (подпись заявителя)</w:t>
      </w:r>
    </w:p>
    <w:p w:rsidR="00F6158F" w:rsidRPr="00D16AD9" w:rsidRDefault="00F6158F" w:rsidP="00F6158F">
      <w:pPr>
        <w:ind w:right="0" w:firstLine="567"/>
        <w:jc w:val="both"/>
        <w:rPr>
          <w:rFonts w:ascii="Times New Roman" w:eastAsia="Times New Roman" w:hAnsi="Times New Roman"/>
          <w:sz w:val="24"/>
          <w:szCs w:val="24"/>
          <w:lang w:eastAsia="ru-RU"/>
        </w:rPr>
      </w:pPr>
      <w:r w:rsidRPr="00D16AD9">
        <w:rPr>
          <w:rFonts w:ascii="Times New Roman" w:eastAsia="Times New Roman" w:hAnsi="Times New Roman"/>
          <w:sz w:val="24"/>
          <w:szCs w:val="24"/>
          <w:lang w:eastAsia="ru-RU"/>
        </w:rPr>
        <w:t xml:space="preserve"> </w:t>
      </w:r>
    </w:p>
    <w:p w:rsidR="00F6158F" w:rsidRPr="00D16AD9" w:rsidRDefault="00F6158F" w:rsidP="00F6158F">
      <w:pPr>
        <w:ind w:right="0"/>
        <w:jc w:val="left"/>
        <w:rPr>
          <w:rFonts w:ascii="Times New Roman" w:eastAsia="Times New Roman" w:hAnsi="Times New Roman"/>
          <w:sz w:val="24"/>
          <w:szCs w:val="24"/>
          <w:lang w:eastAsia="ru-RU"/>
        </w:rPr>
        <w:sectPr w:rsidR="00F6158F" w:rsidRPr="00D16AD9" w:rsidSect="00482CDC">
          <w:pgSz w:w="11906" w:h="16838"/>
          <w:pgMar w:top="851" w:right="567" w:bottom="567" w:left="1701" w:header="709" w:footer="709" w:gutter="0"/>
          <w:cols w:space="720"/>
          <w:docGrid w:linePitch="299"/>
        </w:sectPr>
      </w:pPr>
    </w:p>
    <w:p w:rsidR="00F6158F" w:rsidRPr="00D16AD9" w:rsidRDefault="00F6158F" w:rsidP="007732EC">
      <w:pPr>
        <w:widowControl w:val="0"/>
        <w:suppressAutoHyphens/>
        <w:autoSpaceDE w:val="0"/>
        <w:ind w:left="5954" w:right="0" w:hanging="142"/>
        <w:jc w:val="both"/>
        <w:rPr>
          <w:rFonts w:ascii="Times New Roman" w:eastAsia="Times New Roman" w:hAnsi="Times New Roman"/>
          <w:bCs/>
          <w:sz w:val="24"/>
          <w:szCs w:val="24"/>
          <w:lang w:eastAsia="ar-SA"/>
        </w:rPr>
      </w:pPr>
      <w:r w:rsidRPr="00D16AD9">
        <w:rPr>
          <w:rFonts w:ascii="Times New Roman" w:eastAsia="Times New Roman" w:hAnsi="Times New Roman"/>
          <w:bCs/>
          <w:sz w:val="24"/>
          <w:szCs w:val="24"/>
          <w:lang w:eastAsia="ar-SA"/>
        </w:rPr>
        <w:lastRenderedPageBreak/>
        <w:t>Приложение № 3</w:t>
      </w:r>
    </w:p>
    <w:p w:rsidR="00F6158F" w:rsidRDefault="00F6158F" w:rsidP="007732EC">
      <w:pPr>
        <w:adjustRightInd w:val="0"/>
        <w:ind w:left="5954" w:right="0" w:hanging="142"/>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к административному регламенту</w:t>
      </w:r>
    </w:p>
    <w:p w:rsidR="00482CDC" w:rsidRDefault="00482CDC" w:rsidP="007732EC">
      <w:pPr>
        <w:adjustRightInd w:val="0"/>
        <w:ind w:left="5954" w:right="0" w:hanging="142"/>
        <w:jc w:val="both"/>
        <w:rPr>
          <w:rFonts w:ascii="Times New Roman" w:eastAsia="Times New Roman" w:hAnsi="Times New Roman"/>
          <w:bCs/>
          <w:sz w:val="24"/>
          <w:szCs w:val="24"/>
          <w:lang w:eastAsia="ru-RU"/>
        </w:rPr>
      </w:pPr>
    </w:p>
    <w:p w:rsidR="00482CDC" w:rsidRPr="00D16AD9" w:rsidRDefault="00482CDC" w:rsidP="007732EC">
      <w:pPr>
        <w:adjustRightInd w:val="0"/>
        <w:ind w:left="5954" w:right="0" w:hanging="142"/>
        <w:jc w:val="both"/>
        <w:rPr>
          <w:rFonts w:ascii="Times New Roman" w:eastAsia="Times New Roman" w:hAnsi="Times New Roman"/>
          <w:bCs/>
          <w:sz w:val="24"/>
          <w:szCs w:val="24"/>
          <w:lang w:eastAsia="ru-RU"/>
        </w:rPr>
      </w:pPr>
    </w:p>
    <w:p w:rsidR="00F6158F" w:rsidRPr="00D16AD9" w:rsidRDefault="007D38C1" w:rsidP="00F6158F">
      <w:pPr>
        <w:adjustRightInd w:val="0"/>
        <w:ind w:left="3686" w:right="0" w:firstLine="567"/>
        <w:jc w:val="right"/>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mc:AlternateContent>
          <mc:Choice Requires="wpc">
            <w:drawing>
              <wp:anchor distT="0" distB="0" distL="114300" distR="114300" simplePos="0" relativeHeight="251657728" behindDoc="0" locked="0" layoutInCell="1" allowOverlap="1">
                <wp:simplePos x="0" y="0"/>
                <wp:positionH relativeFrom="character">
                  <wp:posOffset>-6871335</wp:posOffset>
                </wp:positionH>
                <wp:positionV relativeFrom="line">
                  <wp:posOffset>293370</wp:posOffset>
                </wp:positionV>
                <wp:extent cx="6629400" cy="8079740"/>
                <wp:effectExtent l="0" t="0" r="13335" b="8890"/>
                <wp:wrapNone/>
                <wp:docPr id="23" name="Полотно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Line 4"/>
                        <wps:cNvCnPr/>
                        <wps:spPr bwMode="auto">
                          <a:xfrm>
                            <a:off x="1207038" y="1335142"/>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 name="Line 5"/>
                        <wps:cNvCnPr/>
                        <wps:spPr bwMode="auto">
                          <a:xfrm>
                            <a:off x="1207038" y="1335142"/>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 name="Line 6"/>
                        <wps:cNvCnPr/>
                        <wps:spPr bwMode="auto">
                          <a:xfrm>
                            <a:off x="635496" y="1791944"/>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AutoShape 7"/>
                        <wps:cNvSpPr>
                          <a:spLocks noChangeArrowheads="1"/>
                        </wps:cNvSpPr>
                        <wps:spPr bwMode="auto">
                          <a:xfrm>
                            <a:off x="1422378" y="228811"/>
                            <a:ext cx="4229086" cy="461723"/>
                          </a:xfrm>
                          <a:prstGeom prst="roundRect">
                            <a:avLst>
                              <a:gd name="adj" fmla="val 16667"/>
                            </a:avLst>
                          </a:prstGeom>
                          <a:solidFill>
                            <a:srgbClr val="FFFFFF"/>
                          </a:solidFill>
                          <a:ln w="9525">
                            <a:solidFill>
                              <a:srgbClr val="000000"/>
                            </a:solidFill>
                            <a:round/>
                            <a:headEnd/>
                            <a:tailEnd/>
                          </a:ln>
                        </wps:spPr>
                        <wps:txbx>
                          <w:txbxContent>
                            <w:tbl>
                              <w:tblPr>
                                <w:tblW w:w="5000" w:type="pct"/>
                                <w:tblCellSpacing w:w="0" w:type="dxa"/>
                                <w:tblCellMar>
                                  <w:left w:w="0" w:type="dxa"/>
                                  <w:right w:w="0" w:type="dxa"/>
                                </w:tblCellMar>
                                <w:tblLook w:val="04A0" w:firstRow="1" w:lastRow="0" w:firstColumn="1" w:lastColumn="0" w:noHBand="0" w:noVBand="1"/>
                              </w:tblPr>
                              <w:tblGrid>
                                <w:gridCol w:w="6301"/>
                              </w:tblGrid>
                              <w:tr w:rsidR="00D16AD9" w:rsidRPr="007732EC">
                                <w:trPr>
                                  <w:tblCellSpacing w:w="0" w:type="dxa"/>
                                </w:trPr>
                                <w:tc>
                                  <w:tcPr>
                                    <w:tcW w:w="0" w:type="auto"/>
                                    <w:vAlign w:val="center"/>
                                    <w:hideMark/>
                                  </w:tcPr>
                                  <w:p w:rsidR="00D16AD9" w:rsidRPr="007732EC" w:rsidRDefault="00D16AD9">
                                    <w:pPr>
                                      <w:ind w:right="-165" w:firstLine="567"/>
                                      <w:rPr>
                                        <w:rFonts w:ascii="Arial" w:hAnsi="Arial" w:cs="Arial"/>
                                        <w:sz w:val="24"/>
                                        <w:szCs w:val="24"/>
                                      </w:rPr>
                                    </w:pPr>
                                    <w:r w:rsidRPr="007732EC">
                                      <w:rPr>
                                        <w:rFonts w:ascii="Arial" w:hAnsi="Arial" w:cs="Arial"/>
                                      </w:rPr>
                                      <w:t>Прием и регистрация заявления, документов от заявителя</w:t>
                                    </w:r>
                                  </w:p>
                                </w:tc>
                              </w:tr>
                            </w:tbl>
                            <w:p w:rsidR="00D16AD9" w:rsidRPr="007732EC" w:rsidRDefault="00D16AD9" w:rsidP="00F6158F">
                              <w:pPr>
                                <w:jc w:val="left"/>
                                <w:rPr>
                                  <w:rFonts w:ascii="Arial" w:hAnsi="Arial" w:cs="Arial"/>
                                </w:rPr>
                              </w:pPr>
                            </w:p>
                          </w:txbxContent>
                        </wps:txbx>
                        <wps:bodyPr rot="0" vert="horz" wrap="square" lIns="91440" tIns="45720" rIns="91440" bIns="45720" anchor="t" anchorCtr="0" upright="1">
                          <a:noAutofit/>
                        </wps:bodyPr>
                      </wps:wsp>
                      <wps:wsp>
                        <wps:cNvPr id="5" name="Line 8"/>
                        <wps:cNvCnPr/>
                        <wps:spPr bwMode="auto">
                          <a:xfrm>
                            <a:off x="3542588" y="690534"/>
                            <a:ext cx="810" cy="33788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 name="Line 9"/>
                        <wps:cNvCnPr/>
                        <wps:spPr bwMode="auto">
                          <a:xfrm flipH="1">
                            <a:off x="2057065" y="1714853"/>
                            <a:ext cx="1486333" cy="45680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 name="AutoShape 10"/>
                        <wps:cNvSpPr>
                          <a:spLocks noChangeArrowheads="1"/>
                        </wps:cNvSpPr>
                        <wps:spPr bwMode="auto">
                          <a:xfrm>
                            <a:off x="178101" y="8078920"/>
                            <a:ext cx="810" cy="820"/>
                          </a:xfrm>
                          <a:prstGeom prst="octagon">
                            <a:avLst>
                              <a:gd name="adj" fmla="val 29287"/>
                            </a:avLst>
                          </a:prstGeom>
                          <a:solidFill>
                            <a:srgbClr val="FFFFFF"/>
                          </a:solidFill>
                          <a:ln w="9525">
                            <a:solidFill>
                              <a:srgbClr val="000000"/>
                            </a:solidFill>
                            <a:miter lim="800000"/>
                            <a:headEnd/>
                            <a:tailEnd/>
                          </a:ln>
                        </wps:spPr>
                        <wps:txbx>
                          <w:txbxContent>
                            <w:tbl>
                              <w:tblPr>
                                <w:tblW w:w="5000" w:type="pct"/>
                                <w:tblCellSpacing w:w="0" w:type="dxa"/>
                                <w:tblCellMar>
                                  <w:left w:w="0" w:type="dxa"/>
                                  <w:right w:w="0" w:type="dxa"/>
                                </w:tblCellMar>
                                <w:tblLook w:val="04A0" w:firstRow="1" w:lastRow="0" w:firstColumn="1" w:lastColumn="0" w:noHBand="0" w:noVBand="1"/>
                              </w:tblPr>
                              <w:tblGrid>
                                <w:gridCol w:w="9638"/>
                              </w:tblGrid>
                              <w:tr w:rsidR="00D16AD9" w:rsidRPr="00604178">
                                <w:trPr>
                                  <w:tblCellSpacing w:w="0" w:type="dxa"/>
                                </w:trPr>
                                <w:tc>
                                  <w:tcPr>
                                    <w:tcW w:w="0" w:type="auto"/>
                                    <w:vAlign w:val="center"/>
                                    <w:hideMark/>
                                  </w:tcPr>
                                  <w:p w:rsidR="00D16AD9" w:rsidRPr="00604178" w:rsidRDefault="00D16AD9">
                                    <w:pPr>
                                      <w:ind w:firstLine="567"/>
                                      <w:jc w:val="both"/>
                                      <w:rPr>
                                        <w:rFonts w:ascii="Arial" w:hAnsi="Arial"/>
                                        <w:sz w:val="24"/>
                                        <w:szCs w:val="24"/>
                                      </w:rPr>
                                    </w:pPr>
                                    <w:r w:rsidRPr="00604178">
                                      <w:t xml:space="preserve"> 1</w:t>
                                    </w:r>
                                  </w:p>
                                </w:tc>
                              </w:tr>
                            </w:tbl>
                            <w:p w:rsidR="00D16AD9" w:rsidRDefault="00D16AD9" w:rsidP="00F6158F">
                              <w:pPr>
                                <w:jc w:val="left"/>
                                <w:rPr>
                                  <w:rFonts w:ascii="Times New Roman" w:hAnsi="Times New Roman"/>
                                </w:rPr>
                              </w:pPr>
                            </w:p>
                          </w:txbxContent>
                        </wps:txbx>
                        <wps:bodyPr rot="0" vert="horz" wrap="square" lIns="91440" tIns="45720" rIns="91440" bIns="45720" anchor="t" anchorCtr="0" upright="1">
                          <a:noAutofit/>
                        </wps:bodyPr>
                      </wps:wsp>
                      <wps:wsp>
                        <wps:cNvPr id="8" name="Line 11"/>
                        <wps:cNvCnPr/>
                        <wps:spPr bwMode="auto">
                          <a:xfrm>
                            <a:off x="3600876" y="5421758"/>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Line 12"/>
                        <wps:cNvCnPr/>
                        <wps:spPr bwMode="auto">
                          <a:xfrm>
                            <a:off x="3543398" y="1714853"/>
                            <a:ext cx="1372186" cy="45598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AutoShape 13"/>
                        <wps:cNvSpPr>
                          <a:spLocks noChangeArrowheads="1"/>
                        </wps:cNvSpPr>
                        <wps:spPr bwMode="auto">
                          <a:xfrm flipH="1" flipV="1">
                            <a:off x="457395" y="4584424"/>
                            <a:ext cx="3148338" cy="923446"/>
                          </a:xfrm>
                          <a:prstGeom prst="roundRect">
                            <a:avLst>
                              <a:gd name="adj" fmla="val 16667"/>
                            </a:avLst>
                          </a:prstGeom>
                          <a:solidFill>
                            <a:srgbClr val="FFFFFF"/>
                          </a:solidFill>
                          <a:ln w="9525">
                            <a:solidFill>
                              <a:srgbClr val="000000"/>
                            </a:solidFill>
                            <a:round/>
                            <a:headEnd/>
                            <a:tailEnd/>
                          </a:ln>
                        </wps:spPr>
                        <wps:txbx>
                          <w:txbxContent>
                            <w:tbl>
                              <w:tblPr>
                                <w:tblW w:w="5000" w:type="pct"/>
                                <w:tblCellSpacing w:w="0" w:type="dxa"/>
                                <w:tblCellMar>
                                  <w:left w:w="0" w:type="dxa"/>
                                  <w:right w:w="0" w:type="dxa"/>
                                </w:tblCellMar>
                                <w:tblLook w:val="04A0" w:firstRow="1" w:lastRow="0" w:firstColumn="1" w:lastColumn="0" w:noHBand="0" w:noVBand="1"/>
                              </w:tblPr>
                              <w:tblGrid>
                                <w:gridCol w:w="4528"/>
                              </w:tblGrid>
                              <w:tr w:rsidR="00D16AD9" w:rsidRPr="007732EC">
                                <w:trPr>
                                  <w:tblCellSpacing w:w="0" w:type="dxa"/>
                                </w:trPr>
                                <w:tc>
                                  <w:tcPr>
                                    <w:tcW w:w="0" w:type="auto"/>
                                    <w:vAlign w:val="center"/>
                                    <w:hideMark/>
                                  </w:tcPr>
                                  <w:p w:rsidR="00D16AD9" w:rsidRPr="007732EC" w:rsidRDefault="00D16AD9" w:rsidP="007732EC">
                                    <w:pPr>
                                      <w:rPr>
                                        <w:rFonts w:ascii="Arial" w:hAnsi="Arial" w:cs="Arial"/>
                                        <w:sz w:val="24"/>
                                        <w:szCs w:val="24"/>
                                      </w:rPr>
                                    </w:pPr>
                                    <w:r w:rsidRPr="007732EC">
                                      <w:rPr>
                                        <w:rFonts w:ascii="Arial" w:hAnsi="Arial" w:cs="Arial"/>
                                      </w:rPr>
                                      <w:t>Подготовка письменного уведомления о принятии заявителя  на учет в качестве нуждающегося в жилом помещении</w:t>
                                    </w:r>
                                  </w:p>
                                </w:tc>
                              </w:tr>
                            </w:tbl>
                            <w:p w:rsidR="00D16AD9" w:rsidRPr="007732EC" w:rsidRDefault="00D16AD9" w:rsidP="00F6158F">
                              <w:pPr>
                                <w:jc w:val="left"/>
                                <w:rPr>
                                  <w:rFonts w:ascii="Arial" w:hAnsi="Arial" w:cs="Arial"/>
                                </w:rPr>
                              </w:pPr>
                            </w:p>
                          </w:txbxContent>
                        </wps:txbx>
                        <wps:bodyPr rot="0" vert="horz" wrap="square" lIns="91440" tIns="45720" rIns="91440" bIns="45720" anchor="t" anchorCtr="0" upright="1">
                          <a:noAutofit/>
                        </wps:bodyPr>
                      </wps:wsp>
                      <wps:wsp>
                        <wps:cNvPr id="11" name="Line 14"/>
                        <wps:cNvCnPr/>
                        <wps:spPr bwMode="auto">
                          <a:xfrm flipH="1">
                            <a:off x="2057065" y="2743273"/>
                            <a:ext cx="810" cy="34280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AutoShape 15"/>
                        <wps:cNvSpPr>
                          <a:spLocks noChangeArrowheads="1"/>
                        </wps:cNvSpPr>
                        <wps:spPr bwMode="auto">
                          <a:xfrm>
                            <a:off x="3790310" y="3086080"/>
                            <a:ext cx="2759754" cy="948049"/>
                          </a:xfrm>
                          <a:prstGeom prst="roundRect">
                            <a:avLst>
                              <a:gd name="adj" fmla="val 16667"/>
                            </a:avLst>
                          </a:prstGeom>
                          <a:solidFill>
                            <a:srgbClr val="FFFFFF"/>
                          </a:solidFill>
                          <a:ln w="9525">
                            <a:solidFill>
                              <a:srgbClr val="000000"/>
                            </a:solidFill>
                            <a:round/>
                            <a:headEnd/>
                            <a:tailEnd/>
                          </a:ln>
                        </wps:spPr>
                        <wps:txbx>
                          <w:txbxContent>
                            <w:tbl>
                              <w:tblPr>
                                <w:tblW w:w="5000" w:type="pct"/>
                                <w:tblCellSpacing w:w="0" w:type="dxa"/>
                                <w:tblCellMar>
                                  <w:left w:w="0" w:type="dxa"/>
                                  <w:right w:w="0" w:type="dxa"/>
                                </w:tblCellMar>
                                <w:tblLook w:val="04A0" w:firstRow="1" w:lastRow="0" w:firstColumn="1" w:lastColumn="0" w:noHBand="0" w:noVBand="1"/>
                              </w:tblPr>
                              <w:tblGrid>
                                <w:gridCol w:w="3913"/>
                              </w:tblGrid>
                              <w:tr w:rsidR="00D16AD9" w:rsidRPr="00604178">
                                <w:trPr>
                                  <w:tblCellSpacing w:w="0" w:type="dxa"/>
                                </w:trPr>
                                <w:tc>
                                  <w:tcPr>
                                    <w:tcW w:w="0" w:type="auto"/>
                                    <w:vAlign w:val="center"/>
                                    <w:hideMark/>
                                  </w:tcPr>
                                  <w:p w:rsidR="00D16AD9" w:rsidRPr="007732EC" w:rsidRDefault="00D16AD9">
                                    <w:pPr>
                                      <w:ind w:firstLine="567"/>
                                      <w:rPr>
                                        <w:rFonts w:ascii="Arial" w:hAnsi="Arial" w:cs="Arial"/>
                                        <w:sz w:val="24"/>
                                        <w:szCs w:val="26"/>
                                      </w:rPr>
                                    </w:pPr>
                                    <w:r w:rsidRPr="007732EC">
                                      <w:rPr>
                                        <w:rFonts w:ascii="Arial" w:hAnsi="Arial" w:cs="Arial"/>
                                      </w:rPr>
                                      <w:t xml:space="preserve">Подготовка уведомления </w:t>
                                    </w:r>
                                    <w:proofErr w:type="gramStart"/>
                                    <w:r w:rsidRPr="007732EC">
                                      <w:rPr>
                                        <w:rFonts w:ascii="Arial" w:hAnsi="Arial" w:cs="Arial"/>
                                      </w:rPr>
                                      <w:t>об отказе в принятии заявителя на учет в качестве нуждающегося в жилом помещении</w:t>
                                    </w:r>
                                    <w:proofErr w:type="gramEnd"/>
                                  </w:p>
                                </w:tc>
                              </w:tr>
                            </w:tbl>
                            <w:p w:rsidR="00D16AD9" w:rsidRDefault="00D16AD9" w:rsidP="00F6158F">
                              <w:pPr>
                                <w:jc w:val="left"/>
                                <w:rPr>
                                  <w:rFonts w:ascii="Times New Roman" w:hAnsi="Times New Roman"/>
                                </w:rPr>
                              </w:pPr>
                            </w:p>
                          </w:txbxContent>
                        </wps:txbx>
                        <wps:bodyPr rot="0" vert="horz" wrap="square" lIns="91440" tIns="45720" rIns="91440" bIns="45720" anchor="t" anchorCtr="0" upright="1">
                          <a:noAutofit/>
                        </wps:bodyPr>
                      </wps:wsp>
                      <wps:wsp>
                        <wps:cNvPr id="13" name="AutoShape 16"/>
                        <wps:cNvSpPr>
                          <a:spLocks noChangeArrowheads="1"/>
                        </wps:cNvSpPr>
                        <wps:spPr bwMode="auto">
                          <a:xfrm>
                            <a:off x="635496" y="1028420"/>
                            <a:ext cx="5993904" cy="686433"/>
                          </a:xfrm>
                          <a:prstGeom prst="roundRect">
                            <a:avLst>
                              <a:gd name="adj" fmla="val 16667"/>
                            </a:avLst>
                          </a:prstGeom>
                          <a:solidFill>
                            <a:srgbClr val="FFFFFF"/>
                          </a:solidFill>
                          <a:ln w="9525">
                            <a:solidFill>
                              <a:srgbClr val="000000"/>
                            </a:solidFill>
                            <a:round/>
                            <a:headEnd/>
                            <a:tailEnd/>
                          </a:ln>
                        </wps:spPr>
                        <wps:txbx>
                          <w:txbxContent>
                            <w:tbl>
                              <w:tblPr>
                                <w:tblW w:w="5000" w:type="pct"/>
                                <w:tblCellSpacing w:w="0" w:type="dxa"/>
                                <w:tblCellMar>
                                  <w:left w:w="0" w:type="dxa"/>
                                  <w:right w:w="0" w:type="dxa"/>
                                </w:tblCellMar>
                                <w:tblLook w:val="04A0" w:firstRow="1" w:lastRow="0" w:firstColumn="1" w:lastColumn="0" w:noHBand="0" w:noVBand="1"/>
                              </w:tblPr>
                              <w:tblGrid>
                                <w:gridCol w:w="9046"/>
                              </w:tblGrid>
                              <w:tr w:rsidR="00D16AD9" w:rsidRPr="007732EC">
                                <w:trPr>
                                  <w:tblCellSpacing w:w="0" w:type="dxa"/>
                                </w:trPr>
                                <w:tc>
                                  <w:tcPr>
                                    <w:tcW w:w="0" w:type="auto"/>
                                    <w:vAlign w:val="center"/>
                                    <w:hideMark/>
                                  </w:tcPr>
                                  <w:p w:rsidR="00D16AD9" w:rsidRPr="007732EC" w:rsidRDefault="00D16AD9">
                                    <w:pPr>
                                      <w:ind w:firstLine="567"/>
                                      <w:rPr>
                                        <w:rFonts w:ascii="Arial" w:hAnsi="Arial" w:cs="Arial"/>
                                        <w:sz w:val="24"/>
                                        <w:szCs w:val="24"/>
                                      </w:rPr>
                                    </w:pPr>
                                    <w:r w:rsidRPr="007732EC">
                                      <w:rPr>
                                        <w:rFonts w:ascii="Arial" w:hAnsi="Arial" w:cs="Arial"/>
                                      </w:rPr>
                                      <w:t xml:space="preserve">Проверка представленного пакета документов, принятие решения о принятии заявителя на учет в качестве нуждающегося в жилом помещении либо об отказе в принятии </w:t>
                                    </w:r>
                                    <w:r w:rsidRPr="00482CDC">
                                      <w:rPr>
                                        <w:rFonts w:ascii="Times New Roman" w:hAnsi="Times New Roman"/>
                                        <w:sz w:val="24"/>
                                        <w:szCs w:val="24"/>
                                      </w:rPr>
                                      <w:t>заявителя</w:t>
                                    </w:r>
                                    <w:r w:rsidRPr="007732EC">
                                      <w:rPr>
                                        <w:rFonts w:ascii="Arial" w:hAnsi="Arial" w:cs="Arial"/>
                                      </w:rPr>
                                      <w:t xml:space="preserve"> на учет в качестве нуждающегося в жилом помещении</w:t>
                                    </w:r>
                                  </w:p>
                                </w:tc>
                              </w:tr>
                            </w:tbl>
                            <w:p w:rsidR="00D16AD9" w:rsidRPr="007732EC" w:rsidRDefault="00D16AD9" w:rsidP="00F6158F">
                              <w:pPr>
                                <w:jc w:val="left"/>
                                <w:rPr>
                                  <w:rFonts w:ascii="Arial" w:hAnsi="Arial" w:cs="Arial"/>
                                </w:rPr>
                              </w:pPr>
                            </w:p>
                          </w:txbxContent>
                        </wps:txbx>
                        <wps:bodyPr rot="0" vert="horz" wrap="square" lIns="91440" tIns="45720" rIns="91440" bIns="45720" anchor="t" anchorCtr="0" upright="1">
                          <a:noAutofit/>
                        </wps:bodyPr>
                      </wps:wsp>
                      <wps:wsp>
                        <wps:cNvPr id="14" name="AutoShape 17"/>
                        <wps:cNvSpPr>
                          <a:spLocks noChangeArrowheads="1"/>
                        </wps:cNvSpPr>
                        <wps:spPr bwMode="auto">
                          <a:xfrm flipH="1" flipV="1">
                            <a:off x="343249" y="3086080"/>
                            <a:ext cx="3199339" cy="1040722"/>
                          </a:xfrm>
                          <a:prstGeom prst="roundRect">
                            <a:avLst>
                              <a:gd name="adj" fmla="val 16667"/>
                            </a:avLst>
                          </a:prstGeom>
                          <a:solidFill>
                            <a:srgbClr val="FFFFFF"/>
                          </a:solidFill>
                          <a:ln w="9525">
                            <a:solidFill>
                              <a:srgbClr val="000000"/>
                            </a:solidFill>
                            <a:round/>
                            <a:headEnd/>
                            <a:tailEnd/>
                          </a:ln>
                        </wps:spPr>
                        <wps:txbx>
                          <w:txbxContent>
                            <w:tbl>
                              <w:tblPr>
                                <w:tblW w:w="5000" w:type="pct"/>
                                <w:tblCellSpacing w:w="0" w:type="dxa"/>
                                <w:tblCellMar>
                                  <w:left w:w="0" w:type="dxa"/>
                                  <w:right w:w="0" w:type="dxa"/>
                                </w:tblCellMar>
                                <w:tblLook w:val="04A0" w:firstRow="1" w:lastRow="0" w:firstColumn="1" w:lastColumn="0" w:noHBand="0" w:noVBand="1"/>
                              </w:tblPr>
                              <w:tblGrid>
                                <w:gridCol w:w="4590"/>
                              </w:tblGrid>
                              <w:tr w:rsidR="00D16AD9" w:rsidRPr="00604178">
                                <w:trPr>
                                  <w:tblCellSpacing w:w="0" w:type="dxa"/>
                                </w:trPr>
                                <w:tc>
                                  <w:tcPr>
                                    <w:tcW w:w="0" w:type="auto"/>
                                    <w:vAlign w:val="center"/>
                                    <w:hideMark/>
                                  </w:tcPr>
                                  <w:p w:rsidR="00D16AD9" w:rsidRPr="007732EC" w:rsidRDefault="00D16AD9">
                                    <w:pPr>
                                      <w:ind w:firstLine="567"/>
                                      <w:rPr>
                                        <w:rFonts w:ascii="Arial" w:hAnsi="Arial" w:cs="Arial"/>
                                        <w:sz w:val="24"/>
                                        <w:szCs w:val="24"/>
                                      </w:rPr>
                                    </w:pPr>
                                    <w:r w:rsidRPr="007732EC">
                                      <w:rPr>
                                        <w:rFonts w:ascii="Arial" w:hAnsi="Arial" w:cs="Arial"/>
                                      </w:rPr>
                                      <w:t>Подготовка постановления администрации о принятии заявителя на учет в качестве нуждающегося  в жилом помещении</w:t>
                                    </w:r>
                                  </w:p>
                                </w:tc>
                              </w:tr>
                            </w:tbl>
                            <w:p w:rsidR="00D16AD9" w:rsidRDefault="00D16AD9" w:rsidP="00F6158F">
                              <w:pPr>
                                <w:jc w:val="left"/>
                                <w:rPr>
                                  <w:rFonts w:ascii="Times New Roman" w:hAnsi="Times New Roman"/>
                                </w:rPr>
                              </w:pPr>
                            </w:p>
                          </w:txbxContent>
                        </wps:txbx>
                        <wps:bodyPr rot="0" vert="horz" wrap="square" lIns="91440" tIns="45720" rIns="91440" bIns="45720" anchor="t" anchorCtr="0" upright="1">
                          <a:noAutofit/>
                        </wps:bodyPr>
                      </wps:wsp>
                      <wps:wsp>
                        <wps:cNvPr id="15" name="Line 18"/>
                        <wps:cNvCnPr/>
                        <wps:spPr bwMode="auto">
                          <a:xfrm flipH="1">
                            <a:off x="4914774" y="2743273"/>
                            <a:ext cx="810" cy="34280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AutoShape 19"/>
                        <wps:cNvSpPr>
                          <a:spLocks noChangeArrowheads="1"/>
                        </wps:cNvSpPr>
                        <wps:spPr bwMode="auto">
                          <a:xfrm>
                            <a:off x="913981" y="2171656"/>
                            <a:ext cx="2401124" cy="571618"/>
                          </a:xfrm>
                          <a:prstGeom prst="flowChartDecision">
                            <a:avLst/>
                          </a:prstGeom>
                          <a:solidFill>
                            <a:srgbClr val="FFFFFF"/>
                          </a:solidFill>
                          <a:ln w="9525">
                            <a:solidFill>
                              <a:srgbClr val="000000"/>
                            </a:solidFill>
                            <a:miter lim="800000"/>
                            <a:headEnd/>
                            <a:tailEnd/>
                          </a:ln>
                        </wps:spPr>
                        <wps:txbx>
                          <w:txbxContent>
                            <w:tbl>
                              <w:tblPr>
                                <w:tblW w:w="5405" w:type="pct"/>
                                <w:tblCellSpacing w:w="0" w:type="dxa"/>
                                <w:tblInd w:w="-142" w:type="dxa"/>
                                <w:tblCellMar>
                                  <w:left w:w="0" w:type="dxa"/>
                                  <w:right w:w="0" w:type="dxa"/>
                                </w:tblCellMar>
                                <w:tblLook w:val="04A0" w:firstRow="1" w:lastRow="0" w:firstColumn="1" w:lastColumn="0" w:noHBand="0" w:noVBand="1"/>
                              </w:tblPr>
                              <w:tblGrid>
                                <w:gridCol w:w="1733"/>
                              </w:tblGrid>
                              <w:tr w:rsidR="00D16AD9" w:rsidRPr="007732EC" w:rsidTr="007732EC">
                                <w:trPr>
                                  <w:tblCellSpacing w:w="0" w:type="dxa"/>
                                </w:trPr>
                                <w:tc>
                                  <w:tcPr>
                                    <w:tcW w:w="5000" w:type="pct"/>
                                    <w:vAlign w:val="center"/>
                                    <w:hideMark/>
                                  </w:tcPr>
                                  <w:p w:rsidR="00D16AD9" w:rsidRPr="007732EC" w:rsidRDefault="00D16AD9">
                                    <w:pPr>
                                      <w:jc w:val="both"/>
                                      <w:rPr>
                                        <w:rFonts w:ascii="Arial" w:hAnsi="Arial" w:cs="Arial"/>
                                        <w:sz w:val="24"/>
                                        <w:szCs w:val="24"/>
                                      </w:rPr>
                                    </w:pPr>
                                    <w:r w:rsidRPr="007732EC">
                                      <w:rPr>
                                        <w:rFonts w:ascii="Arial" w:hAnsi="Arial" w:cs="Arial"/>
                                      </w:rPr>
                                      <w:t>Соответствует</w:t>
                                    </w:r>
                                  </w:p>
                                </w:tc>
                              </w:tr>
                            </w:tbl>
                            <w:p w:rsidR="00D16AD9" w:rsidRPr="007732EC" w:rsidRDefault="00D16AD9" w:rsidP="00F6158F">
                              <w:pPr>
                                <w:jc w:val="left"/>
                                <w:rPr>
                                  <w:rFonts w:ascii="Arial" w:hAnsi="Arial" w:cs="Arial"/>
                                </w:rPr>
                              </w:pPr>
                            </w:p>
                          </w:txbxContent>
                        </wps:txbx>
                        <wps:bodyPr rot="0" vert="horz" wrap="square" lIns="91440" tIns="45720" rIns="91440" bIns="45720" anchor="t" anchorCtr="0" upright="1">
                          <a:noAutofit/>
                        </wps:bodyPr>
                      </wps:wsp>
                      <wps:wsp>
                        <wps:cNvPr id="17" name="AutoShape 20"/>
                        <wps:cNvSpPr>
                          <a:spLocks noChangeArrowheads="1"/>
                        </wps:cNvSpPr>
                        <wps:spPr bwMode="auto">
                          <a:xfrm>
                            <a:off x="3657544" y="2171656"/>
                            <a:ext cx="2514460" cy="693814"/>
                          </a:xfrm>
                          <a:prstGeom prst="flowChartDecision">
                            <a:avLst/>
                          </a:prstGeom>
                          <a:solidFill>
                            <a:srgbClr val="FFFFFF"/>
                          </a:solidFill>
                          <a:ln w="9525">
                            <a:solidFill>
                              <a:srgbClr val="000000"/>
                            </a:solidFill>
                            <a:miter lim="800000"/>
                            <a:headEnd/>
                            <a:tailEnd/>
                          </a:ln>
                        </wps:spPr>
                        <wps:txbx>
                          <w:txbxContent>
                            <w:tbl>
                              <w:tblPr>
                                <w:tblW w:w="5000" w:type="pct"/>
                                <w:tblCellSpacing w:w="0" w:type="dxa"/>
                                <w:tblCellMar>
                                  <w:left w:w="0" w:type="dxa"/>
                                  <w:right w:w="0" w:type="dxa"/>
                                </w:tblCellMar>
                                <w:tblLook w:val="04A0" w:firstRow="1" w:lastRow="0" w:firstColumn="1" w:lastColumn="0" w:noHBand="0" w:noVBand="1"/>
                              </w:tblPr>
                              <w:tblGrid>
                                <w:gridCol w:w="1692"/>
                              </w:tblGrid>
                              <w:tr w:rsidR="00D16AD9" w:rsidRPr="00604178">
                                <w:trPr>
                                  <w:tblCellSpacing w:w="0" w:type="dxa"/>
                                </w:trPr>
                                <w:tc>
                                  <w:tcPr>
                                    <w:tcW w:w="0" w:type="auto"/>
                                    <w:vAlign w:val="center"/>
                                    <w:hideMark/>
                                  </w:tcPr>
                                  <w:p w:rsidR="00D16AD9" w:rsidRPr="007732EC" w:rsidRDefault="00D16AD9" w:rsidP="007732EC">
                                    <w:pPr>
                                      <w:rPr>
                                        <w:rFonts w:ascii="Arial" w:hAnsi="Arial" w:cs="Arial"/>
                                        <w:sz w:val="24"/>
                                        <w:szCs w:val="24"/>
                                      </w:rPr>
                                    </w:pPr>
                                    <w:r w:rsidRPr="007732EC">
                                      <w:rPr>
                                        <w:rFonts w:ascii="Arial" w:hAnsi="Arial" w:cs="Arial"/>
                                      </w:rPr>
                                      <w:t>Не соответствует</w:t>
                                    </w:r>
                                  </w:p>
                                </w:tc>
                              </w:tr>
                            </w:tbl>
                            <w:p w:rsidR="00D16AD9" w:rsidRDefault="00D16AD9" w:rsidP="00F6158F">
                              <w:pPr>
                                <w:jc w:val="left"/>
                                <w:rPr>
                                  <w:rFonts w:ascii="Times New Roman" w:hAnsi="Times New Roman"/>
                                </w:rPr>
                              </w:pPr>
                            </w:p>
                          </w:txbxContent>
                        </wps:txbx>
                        <wps:bodyPr rot="0" vert="horz" wrap="square" lIns="91440" tIns="45720" rIns="91440" bIns="45720" anchor="t" anchorCtr="0" upright="1">
                          <a:noAutofit/>
                        </wps:bodyPr>
                      </wps:wsp>
                      <wps:wsp>
                        <wps:cNvPr id="18" name="Line 21"/>
                        <wps:cNvCnPr/>
                        <wps:spPr bwMode="auto">
                          <a:xfrm flipH="1">
                            <a:off x="2057065" y="5384033"/>
                            <a:ext cx="5667" cy="34444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AutoShape 22"/>
                        <wps:cNvSpPr>
                          <a:spLocks noChangeArrowheads="1"/>
                        </wps:cNvSpPr>
                        <wps:spPr bwMode="auto">
                          <a:xfrm flipH="1" flipV="1">
                            <a:off x="343249" y="5728480"/>
                            <a:ext cx="3148338" cy="898842"/>
                          </a:xfrm>
                          <a:prstGeom prst="roundRect">
                            <a:avLst>
                              <a:gd name="adj" fmla="val 16667"/>
                            </a:avLst>
                          </a:prstGeom>
                          <a:solidFill>
                            <a:srgbClr val="FFFFFF"/>
                          </a:solidFill>
                          <a:ln w="9525">
                            <a:solidFill>
                              <a:srgbClr val="000000"/>
                            </a:solidFill>
                            <a:round/>
                            <a:headEnd/>
                            <a:tailEnd/>
                          </a:ln>
                        </wps:spPr>
                        <wps:txbx>
                          <w:txbxContent>
                            <w:tbl>
                              <w:tblPr>
                                <w:tblW w:w="5000" w:type="pct"/>
                                <w:tblCellSpacing w:w="0" w:type="dxa"/>
                                <w:tblCellMar>
                                  <w:left w:w="0" w:type="dxa"/>
                                  <w:right w:w="0" w:type="dxa"/>
                                </w:tblCellMar>
                                <w:tblLook w:val="04A0" w:firstRow="1" w:lastRow="0" w:firstColumn="1" w:lastColumn="0" w:noHBand="0" w:noVBand="1"/>
                              </w:tblPr>
                              <w:tblGrid>
                                <w:gridCol w:w="4532"/>
                              </w:tblGrid>
                              <w:tr w:rsidR="00D16AD9" w:rsidRPr="007732EC">
                                <w:trPr>
                                  <w:tblCellSpacing w:w="0" w:type="dxa"/>
                                </w:trPr>
                                <w:tc>
                                  <w:tcPr>
                                    <w:tcW w:w="0" w:type="auto"/>
                                    <w:vAlign w:val="center"/>
                                    <w:hideMark/>
                                  </w:tcPr>
                                  <w:p w:rsidR="00D16AD9" w:rsidRPr="007732EC" w:rsidRDefault="00D16AD9" w:rsidP="007732EC">
                                    <w:pPr>
                                      <w:rPr>
                                        <w:rFonts w:ascii="Arial" w:hAnsi="Arial" w:cs="Arial"/>
                                        <w:sz w:val="24"/>
                                        <w:szCs w:val="24"/>
                                      </w:rPr>
                                    </w:pPr>
                                    <w:r w:rsidRPr="007732EC">
                                      <w:rPr>
                                        <w:rFonts w:ascii="Arial" w:hAnsi="Arial" w:cs="Arial"/>
                                      </w:rPr>
                                      <w:t xml:space="preserve">Выдача (направление) заявителю постановления администрации о принятии на учет заявителя в качестве нуждающегося  в жилом помещении </w:t>
                                    </w:r>
                                  </w:p>
                                </w:tc>
                              </w:tr>
                            </w:tbl>
                            <w:p w:rsidR="00D16AD9" w:rsidRPr="007732EC" w:rsidRDefault="00D16AD9" w:rsidP="007732EC">
                              <w:pPr>
                                <w:jc w:val="left"/>
                                <w:rPr>
                                  <w:rFonts w:ascii="Arial" w:hAnsi="Arial" w:cs="Arial"/>
                                </w:rPr>
                              </w:pPr>
                            </w:p>
                          </w:txbxContent>
                        </wps:txbx>
                        <wps:bodyPr rot="0" vert="horz" wrap="square" lIns="91440" tIns="45720" rIns="91440" bIns="45720" anchor="t" anchorCtr="0" upright="1">
                          <a:noAutofit/>
                        </wps:bodyPr>
                      </wps:wsp>
                      <wps:wsp>
                        <wps:cNvPr id="20" name="Line 23"/>
                        <wps:cNvCnPr/>
                        <wps:spPr bwMode="auto">
                          <a:xfrm flipH="1">
                            <a:off x="4915584" y="4034129"/>
                            <a:ext cx="810" cy="34280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24"/>
                        <wps:cNvSpPr>
                          <a:spLocks noChangeArrowheads="1"/>
                        </wps:cNvSpPr>
                        <wps:spPr bwMode="auto">
                          <a:xfrm>
                            <a:off x="3790310" y="4376936"/>
                            <a:ext cx="2759754" cy="1044822"/>
                          </a:xfrm>
                          <a:prstGeom prst="roundRect">
                            <a:avLst>
                              <a:gd name="adj" fmla="val 16667"/>
                            </a:avLst>
                          </a:prstGeom>
                          <a:solidFill>
                            <a:srgbClr val="FFFFFF"/>
                          </a:solidFill>
                          <a:ln w="9525">
                            <a:solidFill>
                              <a:srgbClr val="000000"/>
                            </a:solidFill>
                            <a:round/>
                            <a:headEnd/>
                            <a:tailEnd/>
                          </a:ln>
                        </wps:spPr>
                        <wps:txbx>
                          <w:txbxContent>
                            <w:tbl>
                              <w:tblPr>
                                <w:tblW w:w="5000" w:type="pct"/>
                                <w:tblCellSpacing w:w="0" w:type="dxa"/>
                                <w:tblCellMar>
                                  <w:left w:w="0" w:type="dxa"/>
                                  <w:right w:w="0" w:type="dxa"/>
                                </w:tblCellMar>
                                <w:tblLook w:val="04A0" w:firstRow="1" w:lastRow="0" w:firstColumn="1" w:lastColumn="0" w:noHBand="0" w:noVBand="1"/>
                              </w:tblPr>
                              <w:tblGrid>
                                <w:gridCol w:w="3897"/>
                              </w:tblGrid>
                              <w:tr w:rsidR="00D16AD9" w:rsidRPr="00604178">
                                <w:trPr>
                                  <w:tblCellSpacing w:w="0" w:type="dxa"/>
                                </w:trPr>
                                <w:tc>
                                  <w:tcPr>
                                    <w:tcW w:w="0" w:type="auto"/>
                                    <w:vAlign w:val="center"/>
                                  </w:tcPr>
                                  <w:p w:rsidR="00D16AD9" w:rsidRPr="007732EC" w:rsidRDefault="00D16AD9">
                                    <w:pPr>
                                      <w:rPr>
                                        <w:rFonts w:ascii="Arial" w:hAnsi="Arial" w:cs="Arial"/>
                                      </w:rPr>
                                    </w:pPr>
                                    <w:r w:rsidRPr="007732EC">
                                      <w:rPr>
                                        <w:rFonts w:ascii="Arial" w:hAnsi="Arial" w:cs="Arial"/>
                                      </w:rPr>
                                      <w:t>Выдача (направление) заявителю уведомления об отказе в принятии заявителя  на учет в качестве нуждающегося в жилом помещении</w:t>
                                    </w:r>
                                  </w:p>
                                  <w:p w:rsidR="00D16AD9" w:rsidRPr="007732EC" w:rsidRDefault="00D16AD9">
                                    <w:pPr>
                                      <w:ind w:firstLine="567"/>
                                      <w:jc w:val="both"/>
                                      <w:rPr>
                                        <w:rFonts w:ascii="Arial" w:hAnsi="Arial" w:cs="Arial"/>
                                        <w:sz w:val="24"/>
                                        <w:szCs w:val="26"/>
                                      </w:rPr>
                                    </w:pPr>
                                  </w:p>
                                </w:tc>
                              </w:tr>
                            </w:tbl>
                            <w:p w:rsidR="00D16AD9" w:rsidRDefault="00D16AD9" w:rsidP="00F6158F">
                              <w:pPr>
                                <w:jc w:val="left"/>
                                <w:rPr>
                                  <w:rFonts w:ascii="Times New Roman" w:hAnsi="Times New Roman"/>
                                </w:rPr>
                              </w:pPr>
                            </w:p>
                          </w:txbxContent>
                        </wps:txbx>
                        <wps:bodyPr rot="0" vert="horz" wrap="square" lIns="91440" tIns="45720" rIns="91440" bIns="45720" anchor="t" anchorCtr="0" upright="1">
                          <a:noAutofit/>
                        </wps:bodyPr>
                      </wps:wsp>
                      <wps:wsp>
                        <wps:cNvPr id="22" name="Line 25"/>
                        <wps:cNvCnPr/>
                        <wps:spPr bwMode="auto">
                          <a:xfrm flipH="1">
                            <a:off x="2057065" y="4126802"/>
                            <a:ext cx="810" cy="45762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id="Полотно 2" o:spid="_x0000_s1026" editas="canvas" style="position:absolute;margin-left:-541.05pt;margin-top:23.1pt;width:522pt;height:636.2pt;z-index:251657728;mso-position-horizontal-relative:char;mso-position-vertical-relative:line" coordsize="66294,80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6294;height:80797;visibility:visible;mso-wrap-style:square">
                  <v:fill o:detectmouseclick="t"/>
                  <v:path o:connecttype="none"/>
                </v:shape>
                <v:line id="Line 4" o:spid="_x0000_s1028" style="position:absolute;visibility:visible;mso-wrap-style:square" from="12070,13351" to="12070,1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8XMMIAAADaAAAADwAAAGRycy9kb3ducmV2LnhtbERPTWvCQBC9C/6HZYTedGMLoURXEaWg&#10;PZRqBT2O2TGJZmfD7jZJ/31XKPQ0PN7nzJe9qUVLzleWFUwnCQji3OqKCwXHr7fxKwgfkDXWlknB&#10;D3lYLoaDOWbadryn9hAKEUPYZ6igDKHJpPR5SQb9xDbEkbtaZzBE6AqpHXYx3NTyOUlSabDi2FBi&#10;Q+uS8vvh2yj4ePlM29Xufdufdukl3+wv51vnlHoa9asZiEB9+Bf/ubc6zofHK48rF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i8XMMIAAADaAAAADwAAAAAAAAAAAAAA&#10;AAChAgAAZHJzL2Rvd25yZXYueG1sUEsFBgAAAAAEAAQA+QAAAJADAAAAAA==&#10;"/>
                <v:line id="Line 5" o:spid="_x0000_s1029" style="position:absolute;visibility:visible;mso-wrap-style:square" from="12070,13351" to="12070,1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2JR8QAAADaAAAADwAAAGRycy9kb3ducmV2LnhtbESPQWvCQBSE74L/YXlCb7rRQijRVUQp&#10;aA+lWkGPz+wziWbfht1tkv77bqHQ4zAz3zCLVW9q0ZLzlWUF00kCgji3uuJCwenzdfwCwgdkjbVl&#10;UvBNHlbL4WCBmbYdH6g9hkJECPsMFZQhNJmUPi/JoJ/Yhjh6N+sMhihdIbXDLsJNLWdJkkqDFceF&#10;EhvalJQ/jl9Gwfv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lHxAAAANoAAAAPAAAAAAAAAAAA&#10;AAAAAKECAABkcnMvZG93bnJldi54bWxQSwUGAAAAAAQABAD5AAAAkgMAAAAA&#10;"/>
                <v:line id="Line 6" o:spid="_x0000_s1030" style="position:absolute;visibility:visible;mso-wrap-style:square" from="6354,17919" to="6354,17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8K1MMAAADaAAAADwAAAGRycy9kb3ducmV2LnhtbESPQWsCMRSE7wX/Q3iCt5rVgtbVKOJS&#10;8FALaun5uXndLN28LJu4pv/eCIUeh5n5hlltom1ET52vHSuYjDMQxKXTNVcKPs9vz68gfEDW2Dgm&#10;Bb/kYbMePK0w1+7GR+pPoRIJwj5HBSaENpfSl4Ys+rFriZP37TqLIcmukrrDW4LbRk6zbCYt1pwW&#10;DLa0M1T+nK5WwdwURzmXxfv5o+jrySIe4tdlodRoGLdLEIFi+A//tfdawQs8rqQb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0PCtTDAAAA2gAAAA8AAAAAAAAAAAAA&#10;AAAAoQIAAGRycy9kb3ducmV2LnhtbFBLBQYAAAAABAAEAPkAAACRAwAAAAA=&#10;">
                  <v:stroke endarrow="block"/>
                </v:line>
                <v:roundrect id="AutoShape 7" o:spid="_x0000_s1031" style="position:absolute;left:14223;top:2288;width:42291;height:461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u/bcIA&#10;AADaAAAADwAAAGRycy9kb3ducmV2LnhtbESPQWsCMRSE74L/ITyhN00UK3ZrFBGU3kq3PXh83bzu&#10;Lm5e1iS7bvvrm0LB4zAz3zCb3WAb0ZMPtWMN85kCQVw4U3Op4eP9OF2DCBHZYOOYNHxTgN12PNpg&#10;ZtyN36jPYykShEOGGqoY20zKUFRkMcxcS5y8L+ctxiR9KY3HW4LbRi6UWkmLNaeFCls6VFRc8s5q&#10;KIzqlD/3r0+fjzH/6bsry9NV64fJsH8GEWmI9/B/+8VoWMLflXQD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79twgAAANoAAAAPAAAAAAAAAAAAAAAAAJgCAABkcnMvZG93&#10;bnJldi54bWxQSwUGAAAAAAQABAD1AAAAhwMAAAAA&#10;">
                  <v:textbox>
                    <w:txbxContent>
                      <w:tbl>
                        <w:tblPr>
                          <w:tblW w:w="5000" w:type="pct"/>
                          <w:tblCellSpacing w:w="0" w:type="dxa"/>
                          <w:tblCellMar>
                            <w:left w:w="0" w:type="dxa"/>
                            <w:right w:w="0" w:type="dxa"/>
                          </w:tblCellMar>
                          <w:tblLook w:val="04A0" w:firstRow="1" w:lastRow="0" w:firstColumn="1" w:lastColumn="0" w:noHBand="0" w:noVBand="1"/>
                        </w:tblPr>
                        <w:tblGrid>
                          <w:gridCol w:w="6301"/>
                        </w:tblGrid>
                        <w:tr w:rsidR="00D16AD9" w:rsidRPr="007732EC">
                          <w:trPr>
                            <w:tblCellSpacing w:w="0" w:type="dxa"/>
                          </w:trPr>
                          <w:tc>
                            <w:tcPr>
                              <w:tcW w:w="0" w:type="auto"/>
                              <w:vAlign w:val="center"/>
                              <w:hideMark/>
                            </w:tcPr>
                            <w:p w:rsidR="00D16AD9" w:rsidRPr="007732EC" w:rsidRDefault="00D16AD9">
                              <w:pPr>
                                <w:ind w:right="-165" w:firstLine="567"/>
                                <w:rPr>
                                  <w:rFonts w:ascii="Arial" w:hAnsi="Arial" w:cs="Arial"/>
                                  <w:sz w:val="24"/>
                                  <w:szCs w:val="24"/>
                                </w:rPr>
                              </w:pPr>
                              <w:r w:rsidRPr="007732EC">
                                <w:rPr>
                                  <w:rFonts w:ascii="Arial" w:hAnsi="Arial" w:cs="Arial"/>
                                </w:rPr>
                                <w:t>Прием и регистрация заявления, документов от заявителя</w:t>
                              </w:r>
                            </w:p>
                          </w:tc>
                        </w:tr>
                      </w:tbl>
                      <w:p w:rsidR="00D16AD9" w:rsidRPr="007732EC" w:rsidRDefault="00D16AD9" w:rsidP="00F6158F">
                        <w:pPr>
                          <w:jc w:val="left"/>
                          <w:rPr>
                            <w:rFonts w:ascii="Arial" w:hAnsi="Arial" w:cs="Arial"/>
                          </w:rPr>
                        </w:pPr>
                      </w:p>
                    </w:txbxContent>
                  </v:textbox>
                </v:roundrect>
                <v:line id="Line 8" o:spid="_x0000_s1032" style="position:absolute;visibility:visible;mso-wrap-style:square" from="35425,6905" to="35433,10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o3O8MAAADaAAAADwAAAGRycy9kb3ducmV2LnhtbESPQWsCMRSE7wX/Q3iCt5pVqNbVKOJS&#10;8FALaun5uXndLN28LJu4pv/eCIUeh5n5hlltom1ET52vHSuYjDMQxKXTNVcKPs9vz68gfEDW2Dgm&#10;Bb/kYbMePK0w1+7GR+pPoRIJwj5HBSaENpfSl4Ys+rFriZP37TqLIcmukrrDW4LbRk6zbCYt1pwW&#10;DLa0M1T+nK5WwdwURzmXxfv5o+jrySIe4tdlodRoGLdLEIFi+A//tfdawQs8rqQb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2qNzvDAAAA2gAAAA8AAAAAAAAAAAAA&#10;AAAAoQIAAGRycy9kb3ducmV2LnhtbFBLBQYAAAAABAAEAPkAAACRAwAAAAA=&#10;">
                  <v:stroke endarrow="block"/>
                </v:line>
                <v:line id="Line 9" o:spid="_x0000_s1033" style="position:absolute;flip:x;visibility:visible;mso-wrap-style:square" from="20570,17148" to="35433,21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GMyMAAAADaAAAADwAAAGRycy9kb3ducmV2LnhtbERPTWvCQBC9C/6HZYReQt1UQWzqKrY2&#10;UJAeqh48DtlpEszOhuzUpP++WxA8Pt73ajO4Rl2pC7VnA0/TFBRx4W3NpYHTMX9cggqCbLHxTAZ+&#10;KcBmPR6tMLO+5y+6HqRUMYRDhgYqkTbTOhQVOQxT3xJH7tt3DiXCrtS2wz6Gu0bP0nShHdYcGyps&#10;6a2i4nL4cXFG/sm7+Tx5dTpJnun9LPtUizEPk2H7AkpokLv45v6wBhbwfyX6Qa//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hjMjAAAAA2gAAAA8AAAAAAAAAAAAAAAAA&#10;oQIAAGRycy9kb3ducmV2LnhtbFBLBQYAAAAABAAEAPkAAACOAwAAAAA=&#10;">
                  <v:stroke endarrow="block"/>
                </v:line>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10" o:spid="_x0000_s1034" type="#_x0000_t10" style="position:absolute;left:1781;top:80789;width: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a58AA&#10;AADaAAAADwAAAGRycy9kb3ducmV2LnhtbERPy6rCMBTcC/5DOII7TVXw0WsUEUUXglgFubtDc25b&#10;bnNSmqj1740guJjFMC9mvmxMKe5Uu8KygkE/AkGcWl1wpuBy3vamIJxH1lhaJgVPcrBctFtzjLV9&#10;8Inuic9EKGEXo4Lc+yqW0qU5GXR9WxEH7c/WBn2gdSZ1jY9Qbko5jKKxNFhwWMixonVO6X9yMwrw&#10;mu0mo9/DZjuYbZrV9XT0AUp1O83qB4Snxn/Nn/ReK5jA+0q4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5a58AAAADaAAAADwAAAAAAAAAAAAAAAACYAgAAZHJzL2Rvd25y&#10;ZXYueG1sUEsFBgAAAAAEAAQA9QAAAIUDAAAAAA==&#10;">
                  <v:textbox>
                    <w:txbxContent>
                      <w:tbl>
                        <w:tblPr>
                          <w:tblW w:w="5000" w:type="pct"/>
                          <w:tblCellSpacing w:w="0" w:type="dxa"/>
                          <w:tblCellMar>
                            <w:left w:w="0" w:type="dxa"/>
                            <w:right w:w="0" w:type="dxa"/>
                          </w:tblCellMar>
                          <w:tblLook w:val="04A0" w:firstRow="1" w:lastRow="0" w:firstColumn="1" w:lastColumn="0" w:noHBand="0" w:noVBand="1"/>
                        </w:tblPr>
                        <w:tblGrid>
                          <w:gridCol w:w="9638"/>
                        </w:tblGrid>
                        <w:tr w:rsidR="00D16AD9" w:rsidRPr="00604178">
                          <w:trPr>
                            <w:tblCellSpacing w:w="0" w:type="dxa"/>
                          </w:trPr>
                          <w:tc>
                            <w:tcPr>
                              <w:tcW w:w="0" w:type="auto"/>
                              <w:vAlign w:val="center"/>
                              <w:hideMark/>
                            </w:tcPr>
                            <w:p w:rsidR="00D16AD9" w:rsidRPr="00604178" w:rsidRDefault="00D16AD9">
                              <w:pPr>
                                <w:ind w:firstLine="567"/>
                                <w:jc w:val="both"/>
                                <w:rPr>
                                  <w:rFonts w:ascii="Arial" w:hAnsi="Arial"/>
                                  <w:sz w:val="24"/>
                                  <w:szCs w:val="24"/>
                                </w:rPr>
                              </w:pPr>
                              <w:r w:rsidRPr="00604178">
                                <w:t xml:space="preserve"> 1</w:t>
                              </w:r>
                            </w:p>
                          </w:tc>
                        </w:tr>
                      </w:tbl>
                      <w:p w:rsidR="00D16AD9" w:rsidRDefault="00D16AD9" w:rsidP="00F6158F">
                        <w:pPr>
                          <w:jc w:val="left"/>
                          <w:rPr>
                            <w:rFonts w:ascii="Times New Roman" w:hAnsi="Times New Roman"/>
                          </w:rPr>
                        </w:pPr>
                      </w:p>
                    </w:txbxContent>
                  </v:textbox>
                </v:shape>
                <v:line id="Line 11" o:spid="_x0000_s1035" style="position:absolute;visibility:visible;mso-wrap-style:square" from="36008,54217" to="36008,54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uYpcAAAADaAAAADwAAAGRycy9kb3ducmV2LnhtbERPTWvCMBi+D/YfwjvwNlM9+FGNMlaE&#10;HXRgHTu/Nq9NsXlTmqzGf28OA48Pz/d6G20rBup941jBZJyBIK6cbrhW8HPavS9A+ICssXVMCu7k&#10;Ybt5fVljrt2NjzSUoRYphH2OCkwIXS6lrwxZ9GPXESfu4nqLIcG+lrrHWwq3rZxm2UxabDg1GOzo&#10;01B1Lf+sgrkpjnIui/3puxiayTIe4u95qdToLX6sQASK4Sn+d39pBWlrupJugNw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OrmKXAAAAA2gAAAA8AAAAAAAAAAAAAAAAA&#10;oQIAAGRycy9kb3ducmV2LnhtbFBLBQYAAAAABAAEAPkAAACOAwAAAAA=&#10;">
                  <v:stroke endarrow="block"/>
                </v:line>
                <v:line id="Line 12" o:spid="_x0000_s1036" style="position:absolute;visibility:visible;mso-wrap-style:square" from="35433,17148" to="49155,217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c9PsMAAADaAAAADwAAAGRycy9kb3ducmV2LnhtbESPT2sCMRTE7wW/Q3hCbzWrB+1ujVJc&#10;BA+14B88Pzevm6Wbl2UT1/TbN0Khx2FmfsMs19G2YqDeN44VTCcZCOLK6YZrBefT9uUVhA/IGlvH&#10;pOCHPKxXo6clFtrd+UDDMdQiQdgXqMCE0BVS+sqQRT9xHXHyvlxvMSTZ11L3eE9w28pZls2lxYbT&#10;gsGONoaq7+PNKliY8iAXsvw4fZZDM83jPl6uuVLP4/j+BiJQDP/hv/ZOK8jhcSXd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nPT7DAAAA2gAAAA8AAAAAAAAAAAAA&#10;AAAAoQIAAGRycy9kb3ducmV2LnhtbFBLBQYAAAAABAAEAPkAAACRAwAAAAA=&#10;">
                  <v:stroke endarrow="block"/>
                </v:line>
                <v:roundrect id="AutoShape 13" o:spid="_x0000_s1037" style="position:absolute;left:4573;top:45844;width:31484;height:9234;flip:x y;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Si8QA&#10;AADbAAAADwAAAGRycy9kb3ducmV2LnhtbESPQWvCQBCF7wX/wzJCL6Vu2kOR6CpBkJYepBq11yE7&#10;zYZmZ0N2jem/7xwEbzO8N+99s1yPvlUD9bEJbOBlloEiroJtuDZwLLfPc1AxIVtsA5OBP4qwXk0e&#10;lpjbcOU9DYdUKwnhmKMBl1KXax0rRx7jLHTEov2E3mOSta+17fEq4b7Vr1n2pj02LA0OO9o4qn4P&#10;F29gV5y+KZaX8Fmeh6L9en9KrtoZ8zgdiwWoRGO6m2/XH1bwhV5+kQH06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rEovEAAAA2wAAAA8AAAAAAAAAAAAAAAAAmAIAAGRycy9k&#10;b3ducmV2LnhtbFBLBQYAAAAABAAEAPUAAACJAwAAAAA=&#10;">
                  <v:textbox>
                    <w:txbxContent>
                      <w:tbl>
                        <w:tblPr>
                          <w:tblW w:w="5000" w:type="pct"/>
                          <w:tblCellSpacing w:w="0" w:type="dxa"/>
                          <w:tblCellMar>
                            <w:left w:w="0" w:type="dxa"/>
                            <w:right w:w="0" w:type="dxa"/>
                          </w:tblCellMar>
                          <w:tblLook w:val="04A0" w:firstRow="1" w:lastRow="0" w:firstColumn="1" w:lastColumn="0" w:noHBand="0" w:noVBand="1"/>
                        </w:tblPr>
                        <w:tblGrid>
                          <w:gridCol w:w="4528"/>
                        </w:tblGrid>
                        <w:tr w:rsidR="00D16AD9" w:rsidRPr="007732EC">
                          <w:trPr>
                            <w:tblCellSpacing w:w="0" w:type="dxa"/>
                          </w:trPr>
                          <w:tc>
                            <w:tcPr>
                              <w:tcW w:w="0" w:type="auto"/>
                              <w:vAlign w:val="center"/>
                              <w:hideMark/>
                            </w:tcPr>
                            <w:p w:rsidR="00D16AD9" w:rsidRPr="007732EC" w:rsidRDefault="00D16AD9" w:rsidP="007732EC">
                              <w:pPr>
                                <w:rPr>
                                  <w:rFonts w:ascii="Arial" w:hAnsi="Arial" w:cs="Arial"/>
                                  <w:sz w:val="24"/>
                                  <w:szCs w:val="24"/>
                                </w:rPr>
                              </w:pPr>
                              <w:r w:rsidRPr="007732EC">
                                <w:rPr>
                                  <w:rFonts w:ascii="Arial" w:hAnsi="Arial" w:cs="Arial"/>
                                </w:rPr>
                                <w:t>Подготовка письменного уведомления о принятии заявителя  на учет в качестве нуждающегося в жилом помещении</w:t>
                              </w:r>
                            </w:p>
                          </w:tc>
                        </w:tr>
                      </w:tbl>
                      <w:p w:rsidR="00D16AD9" w:rsidRPr="007732EC" w:rsidRDefault="00D16AD9" w:rsidP="00F6158F">
                        <w:pPr>
                          <w:jc w:val="left"/>
                          <w:rPr>
                            <w:rFonts w:ascii="Arial" w:hAnsi="Arial" w:cs="Arial"/>
                          </w:rPr>
                        </w:pPr>
                      </w:p>
                    </w:txbxContent>
                  </v:textbox>
                </v:roundrect>
                <v:line id="Line 14" o:spid="_x0000_s1038" style="position:absolute;flip:x;visibility:visible;mso-wrap-style:square" from="20570,27432" to="20578,30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FMt6cMAAADbAAAADwAAAGRycy9kb3ducmV2LnhtbESPQWvCQBCF74X+h2UKXoJuVCg1ukpb&#10;FYTiQevB45Adk9DsbMiOGv+9Kwi9zfDe9+bNbNG5Wl2oDZVnA8NBCoo497biwsDhd93/ABUE2WLt&#10;mQzcKMBi/voyw8z6K+/ospdCxRAOGRooRZpM65CX5DAMfEMctZNvHUpc20LbFq8x3NV6lKbv2mHF&#10;8UKJDX2XlP/tzy7WWG95OR4nX04nyYRWR/lJtRjTe+s+p6CEOvk3P+mNjdwQHr/EAfT8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TLenDAAAA2wAAAA8AAAAAAAAAAAAA&#10;AAAAoQIAAGRycy9kb3ducmV2LnhtbFBLBQYAAAAABAAEAPkAAACRAwAAAAA=&#10;">
                  <v:stroke endarrow="block"/>
                </v:line>
                <v:roundrect id="AutoShape 15" o:spid="_x0000_s1039" style="position:absolute;left:37903;top:30860;width:27597;height:948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5NhsEA&#10;AADbAAAADwAAAGRycy9kb3ducmV2LnhtbERPTWsCMRC9C/6HMEJvmihY6tYoRVC8FbcePI6b6e7S&#10;zWRNsuu2v94UCr3N433OejvYRvTkQ+1Yw3ymQBAXztRcajh/7KcvIEJENtg4Jg3fFGC7GY/WmBl3&#10;5xP1eSxFCuGQoYYqxjaTMhQVWQwz1xIn7tN5izFBX0rj8Z7CbSMXSj1LizWnhgpb2lVUfOWd1VAY&#10;1Sl/6d9X12XMf/ruxvJw0/ppMry9gog0xH/xn/to0vwF/P6SDpC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POTYbBAAAA2wAAAA8AAAAAAAAAAAAAAAAAmAIAAGRycy9kb3du&#10;cmV2LnhtbFBLBQYAAAAABAAEAPUAAACGAwAAAAA=&#10;">
                  <v:textbox>
                    <w:txbxContent>
                      <w:tbl>
                        <w:tblPr>
                          <w:tblW w:w="5000" w:type="pct"/>
                          <w:tblCellSpacing w:w="0" w:type="dxa"/>
                          <w:tblCellMar>
                            <w:left w:w="0" w:type="dxa"/>
                            <w:right w:w="0" w:type="dxa"/>
                          </w:tblCellMar>
                          <w:tblLook w:val="04A0" w:firstRow="1" w:lastRow="0" w:firstColumn="1" w:lastColumn="0" w:noHBand="0" w:noVBand="1"/>
                        </w:tblPr>
                        <w:tblGrid>
                          <w:gridCol w:w="3913"/>
                        </w:tblGrid>
                        <w:tr w:rsidR="00D16AD9" w:rsidRPr="00604178">
                          <w:trPr>
                            <w:tblCellSpacing w:w="0" w:type="dxa"/>
                          </w:trPr>
                          <w:tc>
                            <w:tcPr>
                              <w:tcW w:w="0" w:type="auto"/>
                              <w:vAlign w:val="center"/>
                              <w:hideMark/>
                            </w:tcPr>
                            <w:p w:rsidR="00D16AD9" w:rsidRPr="007732EC" w:rsidRDefault="00D16AD9">
                              <w:pPr>
                                <w:ind w:firstLine="567"/>
                                <w:rPr>
                                  <w:rFonts w:ascii="Arial" w:hAnsi="Arial" w:cs="Arial"/>
                                  <w:sz w:val="24"/>
                                  <w:szCs w:val="26"/>
                                </w:rPr>
                              </w:pPr>
                              <w:r w:rsidRPr="007732EC">
                                <w:rPr>
                                  <w:rFonts w:ascii="Arial" w:hAnsi="Arial" w:cs="Arial"/>
                                </w:rPr>
                                <w:t xml:space="preserve">Подготовка уведомления </w:t>
                              </w:r>
                              <w:proofErr w:type="gramStart"/>
                              <w:r w:rsidRPr="007732EC">
                                <w:rPr>
                                  <w:rFonts w:ascii="Arial" w:hAnsi="Arial" w:cs="Arial"/>
                                </w:rPr>
                                <w:t>об отказе в принятии заявителя на учет в качестве нуждающегося в жилом помещении</w:t>
                              </w:r>
                              <w:proofErr w:type="gramEnd"/>
                            </w:p>
                          </w:tc>
                        </w:tr>
                      </w:tbl>
                      <w:p w:rsidR="00D16AD9" w:rsidRDefault="00D16AD9" w:rsidP="00F6158F">
                        <w:pPr>
                          <w:jc w:val="left"/>
                          <w:rPr>
                            <w:rFonts w:ascii="Times New Roman" w:hAnsi="Times New Roman"/>
                          </w:rPr>
                        </w:pPr>
                      </w:p>
                    </w:txbxContent>
                  </v:textbox>
                </v:roundrect>
                <v:roundrect id="AutoShape 16" o:spid="_x0000_s1040" style="position:absolute;left:6354;top:10284;width:59940;height:686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LoHcEA&#10;AADbAAAADwAAAGRycy9kb3ducmV2LnhtbERPTWsCMRC9C/6HMEJvmqhU7NYoIii9lW578DjdTHcX&#10;N5M1ya7b/vqmUPA2j/c5m91gG9GTD7VjDfOZAkFcOFNzqeHj/ThdgwgR2WDjmDR8U4DddjzaYGbc&#10;jd+oz2MpUgiHDDVUMbaZlKGoyGKYuZY4cV/OW4wJ+lIaj7cUbhu5UGolLdacGips6VBRcck7q6Ew&#10;qlP+3L8+fT7G/KfvrixPV60fJsP+GUSkId7F/+4Xk+Yv4e+XdI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yC6B3BAAAA2wAAAA8AAAAAAAAAAAAAAAAAmAIAAGRycy9kb3du&#10;cmV2LnhtbFBLBQYAAAAABAAEAPUAAACGAwAAAAA=&#10;">
                  <v:textbox>
                    <w:txbxContent>
                      <w:tbl>
                        <w:tblPr>
                          <w:tblW w:w="5000" w:type="pct"/>
                          <w:tblCellSpacing w:w="0" w:type="dxa"/>
                          <w:tblCellMar>
                            <w:left w:w="0" w:type="dxa"/>
                            <w:right w:w="0" w:type="dxa"/>
                          </w:tblCellMar>
                          <w:tblLook w:val="04A0" w:firstRow="1" w:lastRow="0" w:firstColumn="1" w:lastColumn="0" w:noHBand="0" w:noVBand="1"/>
                        </w:tblPr>
                        <w:tblGrid>
                          <w:gridCol w:w="9046"/>
                        </w:tblGrid>
                        <w:tr w:rsidR="00D16AD9" w:rsidRPr="007732EC">
                          <w:trPr>
                            <w:tblCellSpacing w:w="0" w:type="dxa"/>
                          </w:trPr>
                          <w:tc>
                            <w:tcPr>
                              <w:tcW w:w="0" w:type="auto"/>
                              <w:vAlign w:val="center"/>
                              <w:hideMark/>
                            </w:tcPr>
                            <w:p w:rsidR="00D16AD9" w:rsidRPr="007732EC" w:rsidRDefault="00D16AD9">
                              <w:pPr>
                                <w:ind w:firstLine="567"/>
                                <w:rPr>
                                  <w:rFonts w:ascii="Arial" w:hAnsi="Arial" w:cs="Arial"/>
                                  <w:sz w:val="24"/>
                                  <w:szCs w:val="24"/>
                                </w:rPr>
                              </w:pPr>
                              <w:r w:rsidRPr="007732EC">
                                <w:rPr>
                                  <w:rFonts w:ascii="Arial" w:hAnsi="Arial" w:cs="Arial"/>
                                </w:rPr>
                                <w:t xml:space="preserve">Проверка представленного пакета документов, принятие решения о принятии заявителя на учет в качестве нуждающегося в жилом помещении либо об отказе в принятии </w:t>
                              </w:r>
                              <w:r w:rsidRPr="00482CDC">
                                <w:rPr>
                                  <w:rFonts w:ascii="Times New Roman" w:hAnsi="Times New Roman"/>
                                  <w:sz w:val="24"/>
                                  <w:szCs w:val="24"/>
                                </w:rPr>
                                <w:t>заявителя</w:t>
                              </w:r>
                              <w:r w:rsidRPr="007732EC">
                                <w:rPr>
                                  <w:rFonts w:ascii="Arial" w:hAnsi="Arial" w:cs="Arial"/>
                                </w:rPr>
                                <w:t xml:space="preserve"> на учет в качестве нуждающегося в жилом помещении</w:t>
                              </w:r>
                            </w:p>
                          </w:tc>
                        </w:tr>
                      </w:tbl>
                      <w:p w:rsidR="00D16AD9" w:rsidRPr="007732EC" w:rsidRDefault="00D16AD9" w:rsidP="00F6158F">
                        <w:pPr>
                          <w:jc w:val="left"/>
                          <w:rPr>
                            <w:rFonts w:ascii="Arial" w:hAnsi="Arial" w:cs="Arial"/>
                          </w:rPr>
                        </w:pPr>
                      </w:p>
                    </w:txbxContent>
                  </v:textbox>
                </v:roundrect>
                <v:roundrect id="AutoShape 17" o:spid="_x0000_s1041" style="position:absolute;left:3432;top:30860;width:31993;height:10408;flip:x y;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AUiMIA&#10;AADbAAAADwAAAGRycy9kb3ducmV2LnhtbERPTWvCQBC9C/6HZYReRDctIiV1E4IgLT1INa29Dtkx&#10;G8zOhuwa47/vFgq9zeN9ziYfbSsG6n3jWMHjMgFBXDndcK3gs9wtnkH4gKyxdUwK7uQhz6aTDaba&#10;3fhAwzHUIoawT1GBCaFLpfSVIYt+6TriyJ1dbzFE2NdS93iL4baVT0mylhYbjg0GO9oaqi7Hq1Ww&#10;L76+yZdX916ehqL9eJ0HU+2VepiNxQuIQGP4F/+533Scv4LfX+IBMv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0BSIwgAAANsAAAAPAAAAAAAAAAAAAAAAAJgCAABkcnMvZG93&#10;bnJldi54bWxQSwUGAAAAAAQABAD1AAAAhwMAAAAA&#10;">
                  <v:textbox>
                    <w:txbxContent>
                      <w:tbl>
                        <w:tblPr>
                          <w:tblW w:w="5000" w:type="pct"/>
                          <w:tblCellSpacing w:w="0" w:type="dxa"/>
                          <w:tblCellMar>
                            <w:left w:w="0" w:type="dxa"/>
                            <w:right w:w="0" w:type="dxa"/>
                          </w:tblCellMar>
                          <w:tblLook w:val="04A0" w:firstRow="1" w:lastRow="0" w:firstColumn="1" w:lastColumn="0" w:noHBand="0" w:noVBand="1"/>
                        </w:tblPr>
                        <w:tblGrid>
                          <w:gridCol w:w="4590"/>
                        </w:tblGrid>
                        <w:tr w:rsidR="00D16AD9" w:rsidRPr="00604178">
                          <w:trPr>
                            <w:tblCellSpacing w:w="0" w:type="dxa"/>
                          </w:trPr>
                          <w:tc>
                            <w:tcPr>
                              <w:tcW w:w="0" w:type="auto"/>
                              <w:vAlign w:val="center"/>
                              <w:hideMark/>
                            </w:tcPr>
                            <w:p w:rsidR="00D16AD9" w:rsidRPr="007732EC" w:rsidRDefault="00D16AD9">
                              <w:pPr>
                                <w:ind w:firstLine="567"/>
                                <w:rPr>
                                  <w:rFonts w:ascii="Arial" w:hAnsi="Arial" w:cs="Arial"/>
                                  <w:sz w:val="24"/>
                                  <w:szCs w:val="24"/>
                                </w:rPr>
                              </w:pPr>
                              <w:r w:rsidRPr="007732EC">
                                <w:rPr>
                                  <w:rFonts w:ascii="Arial" w:hAnsi="Arial" w:cs="Arial"/>
                                </w:rPr>
                                <w:t>Подготовка постановления администрации о принятии заявителя на учет в качестве нуждающегося  в жилом помещении</w:t>
                              </w:r>
                            </w:p>
                          </w:tc>
                        </w:tr>
                      </w:tbl>
                      <w:p w:rsidR="00D16AD9" w:rsidRDefault="00D16AD9" w:rsidP="00F6158F">
                        <w:pPr>
                          <w:jc w:val="left"/>
                          <w:rPr>
                            <w:rFonts w:ascii="Times New Roman" w:hAnsi="Times New Roman"/>
                          </w:rPr>
                        </w:pPr>
                      </w:p>
                    </w:txbxContent>
                  </v:textbox>
                </v:roundrect>
                <v:line id="Line 18" o:spid="_x0000_s1042" style="position:absolute;flip:x;visibility:visible;mso-wrap-style:square" from="49147,27432" to="49155,30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gr6sQAAADbAAAADwAAAGRycy9kb3ducmV2LnhtbESPQWvCQBCF70L/wzIFL6FurFja1FVq&#10;VSiIh0YPPQ7ZaRKanQ3ZUeO/dwuCtxne+968mS1616gTdaH2bGA8SkERF97WXBo47DdPr6CCIFts&#10;PJOBCwVYzB8GM8ysP/M3nXIpVQzhkKGBSqTNtA5FRQ7DyLfEUfv1nUOJa1dq2+E5hrtGP6fpi3ZY&#10;c7xQYUufFRV/+dHFGpsdryaTZOl0krzR+ke2qRZjho/9xzsooV7u5hv9ZSM3hf9f4gB6f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aCvqxAAAANsAAAAPAAAAAAAAAAAA&#10;AAAAAKECAABkcnMvZG93bnJldi54bWxQSwUGAAAAAAQABAD5AAAAkgMAAAAA&#10;">
                  <v:stroke endarrow="block"/>
                </v:line>
                <v:shapetype id="_x0000_t110" coordsize="21600,21600" o:spt="110" path="m10800,l,10800,10800,21600,21600,10800xe">
                  <v:stroke joinstyle="miter"/>
                  <v:path gradientshapeok="t" o:connecttype="rect" textboxrect="5400,5400,16200,16200"/>
                </v:shapetype>
                <v:shape id="AutoShape 19" o:spid="_x0000_s1043" type="#_x0000_t110" style="position:absolute;left:9139;top:21716;width:24012;height:5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26VcIA&#10;AADbAAAADwAAAGRycy9kb3ducmV2LnhtbERPS2vCQBC+F/wPywi96aatqKSuIkJpD1J84XmaHZPQ&#10;zGzIrib6692C0Nt8fM+ZLTqu1IUaXzox8DJMQJFkzpaSGzjsPwZTUD6gWKyckIEreVjMe08zTK1r&#10;ZUuXXchVDBGfooEihDrV2mcFMfqhq0kid3INY4iwybVtsI3hXOnXJBlrxlJiQ4E1rQrKfndnNrD5&#10;GW24Xd9OvL6NjlydPyfH7zdjnvvd8h1UoC78ix/uLxvnj+Hvl3iAnt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bbpVwgAAANsAAAAPAAAAAAAAAAAAAAAAAJgCAABkcnMvZG93&#10;bnJldi54bWxQSwUGAAAAAAQABAD1AAAAhwMAAAAA&#10;">
                  <v:textbox>
                    <w:txbxContent>
                      <w:tbl>
                        <w:tblPr>
                          <w:tblW w:w="5405" w:type="pct"/>
                          <w:tblCellSpacing w:w="0" w:type="dxa"/>
                          <w:tblInd w:w="-142" w:type="dxa"/>
                          <w:tblCellMar>
                            <w:left w:w="0" w:type="dxa"/>
                            <w:right w:w="0" w:type="dxa"/>
                          </w:tblCellMar>
                          <w:tblLook w:val="04A0" w:firstRow="1" w:lastRow="0" w:firstColumn="1" w:lastColumn="0" w:noHBand="0" w:noVBand="1"/>
                        </w:tblPr>
                        <w:tblGrid>
                          <w:gridCol w:w="1733"/>
                        </w:tblGrid>
                        <w:tr w:rsidR="00D16AD9" w:rsidRPr="007732EC" w:rsidTr="007732EC">
                          <w:trPr>
                            <w:tblCellSpacing w:w="0" w:type="dxa"/>
                          </w:trPr>
                          <w:tc>
                            <w:tcPr>
                              <w:tcW w:w="5000" w:type="pct"/>
                              <w:vAlign w:val="center"/>
                              <w:hideMark/>
                            </w:tcPr>
                            <w:p w:rsidR="00D16AD9" w:rsidRPr="007732EC" w:rsidRDefault="00D16AD9">
                              <w:pPr>
                                <w:jc w:val="both"/>
                                <w:rPr>
                                  <w:rFonts w:ascii="Arial" w:hAnsi="Arial" w:cs="Arial"/>
                                  <w:sz w:val="24"/>
                                  <w:szCs w:val="24"/>
                                </w:rPr>
                              </w:pPr>
                              <w:r w:rsidRPr="007732EC">
                                <w:rPr>
                                  <w:rFonts w:ascii="Arial" w:hAnsi="Arial" w:cs="Arial"/>
                                </w:rPr>
                                <w:t>Соответствует</w:t>
                              </w:r>
                            </w:p>
                          </w:tc>
                        </w:tr>
                      </w:tbl>
                      <w:p w:rsidR="00D16AD9" w:rsidRPr="007732EC" w:rsidRDefault="00D16AD9" w:rsidP="00F6158F">
                        <w:pPr>
                          <w:jc w:val="left"/>
                          <w:rPr>
                            <w:rFonts w:ascii="Arial" w:hAnsi="Arial" w:cs="Arial"/>
                          </w:rPr>
                        </w:pPr>
                      </w:p>
                    </w:txbxContent>
                  </v:textbox>
                </v:shape>
                <v:shape id="AutoShape 20" o:spid="_x0000_s1044" type="#_x0000_t110" style="position:absolute;left:36575;top:21716;width:25145;height:69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EfzsIA&#10;AADbAAAADwAAAGRycy9kb3ducmV2LnhtbERPTWvCQBC9F/wPywje6kYrtURXEUHqQYq1xfOYHZNg&#10;ZjZkV5P667uFgrd5vM+ZLzuu1I0aXzoxMBomoEgyZ0vJDXx/bZ7fQPmAYrFyQgZ+yMNy0XuaY2pd&#10;K590O4RcxRDxKRooQqhTrX1WEKMfupokcmfXMIYIm1zbBtsYzpUeJ8mrZiwlNhRY07qg7HK4soH9&#10;abLndnc/8+4+OXJ1fZ8eP16MGfS71QxUoC48xP/urY3zp/D3SzxAL3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IR/OwgAAANsAAAAPAAAAAAAAAAAAAAAAAJgCAABkcnMvZG93&#10;bnJldi54bWxQSwUGAAAAAAQABAD1AAAAhwMAAAAA&#10;">
                  <v:textbox>
                    <w:txbxContent>
                      <w:tbl>
                        <w:tblPr>
                          <w:tblW w:w="5000" w:type="pct"/>
                          <w:tblCellSpacing w:w="0" w:type="dxa"/>
                          <w:tblCellMar>
                            <w:left w:w="0" w:type="dxa"/>
                            <w:right w:w="0" w:type="dxa"/>
                          </w:tblCellMar>
                          <w:tblLook w:val="04A0" w:firstRow="1" w:lastRow="0" w:firstColumn="1" w:lastColumn="0" w:noHBand="0" w:noVBand="1"/>
                        </w:tblPr>
                        <w:tblGrid>
                          <w:gridCol w:w="1692"/>
                        </w:tblGrid>
                        <w:tr w:rsidR="00D16AD9" w:rsidRPr="00604178">
                          <w:trPr>
                            <w:tblCellSpacing w:w="0" w:type="dxa"/>
                          </w:trPr>
                          <w:tc>
                            <w:tcPr>
                              <w:tcW w:w="0" w:type="auto"/>
                              <w:vAlign w:val="center"/>
                              <w:hideMark/>
                            </w:tcPr>
                            <w:p w:rsidR="00D16AD9" w:rsidRPr="007732EC" w:rsidRDefault="00D16AD9" w:rsidP="007732EC">
                              <w:pPr>
                                <w:rPr>
                                  <w:rFonts w:ascii="Arial" w:hAnsi="Arial" w:cs="Arial"/>
                                  <w:sz w:val="24"/>
                                  <w:szCs w:val="24"/>
                                </w:rPr>
                              </w:pPr>
                              <w:r w:rsidRPr="007732EC">
                                <w:rPr>
                                  <w:rFonts w:ascii="Arial" w:hAnsi="Arial" w:cs="Arial"/>
                                </w:rPr>
                                <w:t>Не соответствует</w:t>
                              </w:r>
                            </w:p>
                          </w:tc>
                        </w:tr>
                      </w:tbl>
                      <w:p w:rsidR="00D16AD9" w:rsidRDefault="00D16AD9" w:rsidP="00F6158F">
                        <w:pPr>
                          <w:jc w:val="left"/>
                          <w:rPr>
                            <w:rFonts w:ascii="Times New Roman" w:hAnsi="Times New Roman"/>
                          </w:rPr>
                        </w:pPr>
                      </w:p>
                    </w:txbxContent>
                  </v:textbox>
                </v:shape>
                <v:line id="Line 21" o:spid="_x0000_s1045" style="position:absolute;flip:x;visibility:visible;mso-wrap-style:square" from="20570,53840" to="20627,57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mEdMQAAADbAAAADwAAAGRycy9kb3ducmV2LnhtbESPQWvCQBCF7wX/wzIFL6FurFBs6ira&#10;Kgilh2oPPQ7ZaRKanQ3ZqcZ/7xyE3uYx73vzZrEaQmtO1KcmsoPpJAdDXEbfcOXg67h7mINJguyx&#10;jUwOLpRgtRzdLbDw8cyfdDpIZTSEU4EOapGusDaVNQVMk9gR6+4n9gFFZV9Z3+NZw0NrH/P8yQZs&#10;WC/U2NFrTeXv4S9ojd0Hv81m2SbYLHum7be851acG98P6xcwQoP8m2/03iunZfUXHcAu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aYR0xAAAANsAAAAPAAAAAAAAAAAA&#10;AAAAAKECAABkcnMvZG93bnJldi54bWxQSwUGAAAAAAQABAD5AAAAkgMAAAAA&#10;">
                  <v:stroke endarrow="block"/>
                </v:line>
                <v:roundrect id="AutoShape 22" o:spid="_x0000_s1046" style="position:absolute;left:3432;top:57284;width:31483;height:8989;flip:x y;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G7FsIA&#10;AADbAAAADwAAAGRycy9kb3ducmV2LnhtbERPTWvCQBC9C/6HZYReRDftQWzqJgRBWnqQalp7HbJj&#10;NpidDdk1xn/fLRR6m8f7nE0+2lYM1PvGsYLHZQKCuHK64VrBZ7lbrEH4gKyxdUwK7uQhz6aTDaba&#10;3fhAwzHUIoawT1GBCaFLpfSVIYt+6TriyJ1dbzFE2NdS93iL4baVT0mykhYbjg0GO9oaqi7Hq1Ww&#10;L76+yZdX916ehqL9eJ0HU+2VepiNxQuIQGP4F/+533Sc/wy/v8QDZPY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0bsWwgAAANsAAAAPAAAAAAAAAAAAAAAAAJgCAABkcnMvZG93&#10;bnJldi54bWxQSwUGAAAAAAQABAD1AAAAhwMAAAAA&#10;">
                  <v:textbox>
                    <w:txbxContent>
                      <w:tbl>
                        <w:tblPr>
                          <w:tblW w:w="5000" w:type="pct"/>
                          <w:tblCellSpacing w:w="0" w:type="dxa"/>
                          <w:tblCellMar>
                            <w:left w:w="0" w:type="dxa"/>
                            <w:right w:w="0" w:type="dxa"/>
                          </w:tblCellMar>
                          <w:tblLook w:val="04A0" w:firstRow="1" w:lastRow="0" w:firstColumn="1" w:lastColumn="0" w:noHBand="0" w:noVBand="1"/>
                        </w:tblPr>
                        <w:tblGrid>
                          <w:gridCol w:w="4532"/>
                        </w:tblGrid>
                        <w:tr w:rsidR="00D16AD9" w:rsidRPr="007732EC">
                          <w:trPr>
                            <w:tblCellSpacing w:w="0" w:type="dxa"/>
                          </w:trPr>
                          <w:tc>
                            <w:tcPr>
                              <w:tcW w:w="0" w:type="auto"/>
                              <w:vAlign w:val="center"/>
                              <w:hideMark/>
                            </w:tcPr>
                            <w:p w:rsidR="00D16AD9" w:rsidRPr="007732EC" w:rsidRDefault="00D16AD9" w:rsidP="007732EC">
                              <w:pPr>
                                <w:rPr>
                                  <w:rFonts w:ascii="Arial" w:hAnsi="Arial" w:cs="Arial"/>
                                  <w:sz w:val="24"/>
                                  <w:szCs w:val="24"/>
                                </w:rPr>
                              </w:pPr>
                              <w:r w:rsidRPr="007732EC">
                                <w:rPr>
                                  <w:rFonts w:ascii="Arial" w:hAnsi="Arial" w:cs="Arial"/>
                                </w:rPr>
                                <w:t xml:space="preserve">Выдача (направление) заявителю постановления администрации о принятии на учет заявителя в качестве нуждающегося  в жилом помещении </w:t>
                              </w:r>
                            </w:p>
                          </w:tc>
                        </w:tr>
                      </w:tbl>
                      <w:p w:rsidR="00D16AD9" w:rsidRPr="007732EC" w:rsidRDefault="00D16AD9" w:rsidP="007732EC">
                        <w:pPr>
                          <w:jc w:val="left"/>
                          <w:rPr>
                            <w:rFonts w:ascii="Arial" w:hAnsi="Arial" w:cs="Arial"/>
                          </w:rPr>
                        </w:pPr>
                      </w:p>
                    </w:txbxContent>
                  </v:textbox>
                </v:roundrect>
                <v:line id="Line 23" o:spid="_x0000_s1047" style="position:absolute;flip:x;visibility:visible;mso-wrap-style:square" from="49155,40341" to="49163,437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NCz8QAAADbAAAADwAAAGRycy9kb3ducmV2LnhtbESPwUrDQBCG74LvsIzQS2g3bUE0dhO0&#10;tiBID9YePA7ZMQlmZ0N2bOPbOwfB4/DP/803m2oKvTnTmLrIDpaLHAxxHX3HjYPT+35+ByYJssc+&#10;Mjn4oQRVeX21wcLHC7/R+SiNUQinAh20IkNhbapbCpgWcSDW7DOOAUXHsbF+xIvCQ29XeX5rA3as&#10;F1ocaNtS/XX8DqqxP/Dzep09BZtl97T7kNfcinOzm+nxAYzQJP/Lf+0X72Cl9vqLAsCW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c0LPxAAAANsAAAAPAAAAAAAAAAAA&#10;AAAAAKECAABkcnMvZG93bnJldi54bWxQSwUGAAAAAAQABAD5AAAAkgMAAAAA&#10;">
                  <v:stroke endarrow="block"/>
                </v:line>
                <v:roundrect id="AutoShape 24" o:spid="_x0000_s1048" style="position:absolute;left:37903;top:43769;width:27597;height:1044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AZTMMA&#10;AADbAAAADwAAAGRycy9kb3ducmV2LnhtbESPQWvCQBSE74L/YXmF3syuQoumrlKElt6K0YPH1+wz&#10;CWbfxt1NTPvr3UKhx2FmvmHW29G2YiAfGsca5pkCQVw603Cl4Xh4my1BhIhssHVMGr4pwHYznawx&#10;N+7GexqKWIkE4ZCjhjrGLpcylDVZDJnriJN3dt5iTNJX0ni8Jbht5UKpZ2mx4bRQY0e7mspL0VsN&#10;pVG98qfhc/X1FIufob+yfL9q/fgwvr6AiDTG//Bf+8NoWMzh90v6AX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AZTMMAAADbAAAADwAAAAAAAAAAAAAAAACYAgAAZHJzL2Rv&#10;d25yZXYueG1sUEsFBgAAAAAEAAQA9QAAAIgDAAAAAA==&#10;">
                  <v:textbox>
                    <w:txbxContent>
                      <w:tbl>
                        <w:tblPr>
                          <w:tblW w:w="5000" w:type="pct"/>
                          <w:tblCellSpacing w:w="0" w:type="dxa"/>
                          <w:tblCellMar>
                            <w:left w:w="0" w:type="dxa"/>
                            <w:right w:w="0" w:type="dxa"/>
                          </w:tblCellMar>
                          <w:tblLook w:val="04A0" w:firstRow="1" w:lastRow="0" w:firstColumn="1" w:lastColumn="0" w:noHBand="0" w:noVBand="1"/>
                        </w:tblPr>
                        <w:tblGrid>
                          <w:gridCol w:w="3897"/>
                        </w:tblGrid>
                        <w:tr w:rsidR="00D16AD9" w:rsidRPr="00604178">
                          <w:trPr>
                            <w:tblCellSpacing w:w="0" w:type="dxa"/>
                          </w:trPr>
                          <w:tc>
                            <w:tcPr>
                              <w:tcW w:w="0" w:type="auto"/>
                              <w:vAlign w:val="center"/>
                            </w:tcPr>
                            <w:p w:rsidR="00D16AD9" w:rsidRPr="007732EC" w:rsidRDefault="00D16AD9">
                              <w:pPr>
                                <w:rPr>
                                  <w:rFonts w:ascii="Arial" w:hAnsi="Arial" w:cs="Arial"/>
                                </w:rPr>
                              </w:pPr>
                              <w:r w:rsidRPr="007732EC">
                                <w:rPr>
                                  <w:rFonts w:ascii="Arial" w:hAnsi="Arial" w:cs="Arial"/>
                                </w:rPr>
                                <w:t>Выдача (направление) заявителю уведомления об отказе в принятии заявителя  на учет в качестве нуждающегося в жилом помещении</w:t>
                              </w:r>
                            </w:p>
                            <w:p w:rsidR="00D16AD9" w:rsidRPr="007732EC" w:rsidRDefault="00D16AD9">
                              <w:pPr>
                                <w:ind w:firstLine="567"/>
                                <w:jc w:val="both"/>
                                <w:rPr>
                                  <w:rFonts w:ascii="Arial" w:hAnsi="Arial" w:cs="Arial"/>
                                  <w:sz w:val="24"/>
                                  <w:szCs w:val="26"/>
                                </w:rPr>
                              </w:pPr>
                            </w:p>
                          </w:tc>
                        </w:tr>
                      </w:tbl>
                      <w:p w:rsidR="00D16AD9" w:rsidRDefault="00D16AD9" w:rsidP="00F6158F">
                        <w:pPr>
                          <w:jc w:val="left"/>
                          <w:rPr>
                            <w:rFonts w:ascii="Times New Roman" w:hAnsi="Times New Roman"/>
                          </w:rPr>
                        </w:pPr>
                      </w:p>
                    </w:txbxContent>
                  </v:textbox>
                </v:roundrect>
                <v:line id="Line 25" o:spid="_x0000_s1049" style="position:absolute;flip:x;visibility:visible;mso-wrap-style:square" from="20570,41268" to="20578,458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15I8QAAADbAAAADwAAAGRycy9kb3ducmV2LnhtbESPT2vCQBDF70K/wzIFL6FujFDa1FXq&#10;PygUD6Y99Dhkp0lodjZkR43fvisIHh9v3u/Nmy8H16oT9aHxbGA6SUERl942XBn4/to9vYAKgmyx&#10;9UwGLhRguXgYzTG3/swHOhVSqQjhkKOBWqTLtQ5lTQ7DxHfE0fv1vUOJsq+07fEc4a7VWZo+a4cN&#10;x4YaO1rXVP4VRxff2O15M5slK6eT5JW2P/KZajFm/Di8v4ESGuR+fEt/WANZBtctEQB6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7XkjxAAAANsAAAAPAAAAAAAAAAAA&#10;AAAAAKECAABkcnMvZG93bnJldi54bWxQSwUGAAAAAAQABAD5AAAAkgMAAAAA&#10;">
                  <v:stroke endarrow="block"/>
                </v:line>
                <w10:wrap anchory="line"/>
              </v:group>
            </w:pict>
          </mc:Fallback>
        </mc:AlternateContent>
      </w:r>
    </w:p>
    <w:p w:rsidR="007732EC" w:rsidRPr="00D16AD9" w:rsidRDefault="00F6158F" w:rsidP="00F6158F">
      <w:pPr>
        <w:adjustRightInd w:val="0"/>
        <w:ind w:right="0"/>
        <w:rPr>
          <w:rFonts w:ascii="Times New Roman" w:eastAsia="Times New Roman" w:hAnsi="Times New Roman"/>
          <w:sz w:val="24"/>
          <w:szCs w:val="24"/>
          <w:lang w:eastAsia="ru-RU"/>
        </w:rPr>
      </w:pPr>
      <w:r w:rsidRPr="00D16AD9">
        <w:rPr>
          <w:rFonts w:ascii="Times New Roman" w:eastAsia="Times New Roman" w:hAnsi="Times New Roman"/>
          <w:sz w:val="24"/>
          <w:szCs w:val="24"/>
          <w:lang w:eastAsia="ru-RU"/>
        </w:rPr>
        <w:t>БЛОК-СХЕМА</w:t>
      </w:r>
      <w:r w:rsidR="007732EC" w:rsidRPr="00D16AD9">
        <w:rPr>
          <w:rFonts w:ascii="Times New Roman" w:eastAsia="Times New Roman" w:hAnsi="Times New Roman"/>
          <w:sz w:val="24"/>
          <w:szCs w:val="24"/>
          <w:lang w:eastAsia="ru-RU"/>
        </w:rPr>
        <w:t xml:space="preserve"> </w:t>
      </w:r>
    </w:p>
    <w:p w:rsidR="007732EC" w:rsidRPr="00D16AD9" w:rsidRDefault="007732EC" w:rsidP="00F6158F">
      <w:pPr>
        <w:adjustRightInd w:val="0"/>
        <w:ind w:left="3686" w:right="0" w:firstLine="567"/>
        <w:jc w:val="right"/>
        <w:rPr>
          <w:rFonts w:ascii="Times New Roman" w:eastAsia="Times New Roman" w:hAnsi="Times New Roman"/>
          <w:sz w:val="24"/>
          <w:szCs w:val="24"/>
          <w:lang w:eastAsia="ru-RU"/>
        </w:rPr>
      </w:pPr>
      <w:r w:rsidRPr="00D16AD9">
        <w:rPr>
          <w:rFonts w:ascii="Times New Roman" w:eastAsia="Times New Roman" w:hAnsi="Times New Roman"/>
          <w:sz w:val="24"/>
          <w:szCs w:val="24"/>
          <w:lang w:eastAsia="ru-RU"/>
        </w:rPr>
        <w:t xml:space="preserve"> </w:t>
      </w:r>
    </w:p>
    <w:p w:rsidR="007732EC" w:rsidRPr="00D16AD9" w:rsidRDefault="007732EC" w:rsidP="00F6158F">
      <w:pPr>
        <w:adjustRightInd w:val="0"/>
        <w:ind w:left="3686" w:right="0" w:firstLine="567"/>
        <w:jc w:val="right"/>
        <w:rPr>
          <w:rFonts w:ascii="Times New Roman" w:eastAsia="Times New Roman" w:hAnsi="Times New Roman"/>
          <w:sz w:val="24"/>
          <w:szCs w:val="24"/>
          <w:lang w:eastAsia="ru-RU"/>
        </w:rPr>
      </w:pPr>
      <w:r w:rsidRPr="00D16AD9">
        <w:rPr>
          <w:rFonts w:ascii="Times New Roman" w:eastAsia="Times New Roman" w:hAnsi="Times New Roman"/>
          <w:sz w:val="24"/>
          <w:szCs w:val="24"/>
          <w:lang w:eastAsia="ru-RU"/>
        </w:rPr>
        <w:t xml:space="preserve"> </w:t>
      </w:r>
    </w:p>
    <w:p w:rsidR="007732EC" w:rsidRPr="00D16AD9" w:rsidRDefault="007732EC" w:rsidP="00F6158F">
      <w:pPr>
        <w:adjustRightInd w:val="0"/>
        <w:ind w:left="3686" w:right="0" w:firstLine="567"/>
        <w:jc w:val="right"/>
        <w:rPr>
          <w:rFonts w:ascii="Times New Roman" w:eastAsia="Times New Roman" w:hAnsi="Times New Roman"/>
          <w:sz w:val="24"/>
          <w:szCs w:val="24"/>
          <w:lang w:eastAsia="ru-RU"/>
        </w:rPr>
      </w:pPr>
      <w:r w:rsidRPr="00D16AD9">
        <w:rPr>
          <w:rFonts w:ascii="Times New Roman" w:eastAsia="Times New Roman" w:hAnsi="Times New Roman"/>
          <w:sz w:val="24"/>
          <w:szCs w:val="24"/>
          <w:lang w:eastAsia="ru-RU"/>
        </w:rPr>
        <w:t xml:space="preserve"> </w:t>
      </w:r>
    </w:p>
    <w:p w:rsidR="007732EC" w:rsidRPr="00D16AD9" w:rsidRDefault="007732EC" w:rsidP="00F6158F">
      <w:pPr>
        <w:adjustRightInd w:val="0"/>
        <w:ind w:right="0" w:firstLine="567"/>
        <w:jc w:val="right"/>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 </w:t>
      </w:r>
    </w:p>
    <w:p w:rsidR="007732EC" w:rsidRPr="00D16AD9" w:rsidRDefault="007732EC" w:rsidP="00F6158F">
      <w:pPr>
        <w:adjustRightInd w:val="0"/>
        <w:ind w:right="0" w:firstLine="567"/>
        <w:jc w:val="right"/>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 </w:t>
      </w:r>
    </w:p>
    <w:p w:rsidR="007732EC" w:rsidRPr="00D16AD9" w:rsidRDefault="007732EC" w:rsidP="00F6158F">
      <w:pPr>
        <w:adjustRightInd w:val="0"/>
        <w:ind w:right="0" w:firstLine="567"/>
        <w:jc w:val="right"/>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 </w:t>
      </w:r>
    </w:p>
    <w:p w:rsidR="007732EC" w:rsidRPr="00D16AD9" w:rsidRDefault="007732EC" w:rsidP="00F6158F">
      <w:pPr>
        <w:adjustRightInd w:val="0"/>
        <w:ind w:right="0" w:firstLine="567"/>
        <w:jc w:val="right"/>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 </w:t>
      </w:r>
    </w:p>
    <w:p w:rsidR="007732EC" w:rsidRPr="00D16AD9" w:rsidRDefault="007732EC" w:rsidP="00F6158F">
      <w:pPr>
        <w:adjustRightInd w:val="0"/>
        <w:ind w:right="0" w:firstLine="567"/>
        <w:jc w:val="right"/>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 </w:t>
      </w:r>
    </w:p>
    <w:p w:rsidR="007732EC" w:rsidRPr="00D16AD9" w:rsidRDefault="007732EC" w:rsidP="00F6158F">
      <w:pPr>
        <w:adjustRightInd w:val="0"/>
        <w:ind w:right="0" w:firstLine="567"/>
        <w:jc w:val="right"/>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 </w:t>
      </w:r>
    </w:p>
    <w:p w:rsidR="007732EC" w:rsidRPr="00D16AD9" w:rsidRDefault="007732EC" w:rsidP="00F6158F">
      <w:pPr>
        <w:adjustRightInd w:val="0"/>
        <w:ind w:right="0" w:firstLine="567"/>
        <w:jc w:val="right"/>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 </w:t>
      </w:r>
    </w:p>
    <w:p w:rsidR="007732EC" w:rsidRPr="00D16AD9" w:rsidRDefault="007732EC" w:rsidP="00F6158F">
      <w:pPr>
        <w:adjustRightInd w:val="0"/>
        <w:ind w:right="0" w:firstLine="567"/>
        <w:jc w:val="right"/>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 </w:t>
      </w:r>
    </w:p>
    <w:p w:rsidR="007732EC" w:rsidRPr="00D16AD9" w:rsidRDefault="007732EC" w:rsidP="00F6158F">
      <w:pPr>
        <w:adjustRightInd w:val="0"/>
        <w:ind w:right="0" w:firstLine="567"/>
        <w:jc w:val="right"/>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 </w:t>
      </w:r>
    </w:p>
    <w:p w:rsidR="007732EC" w:rsidRPr="00D16AD9" w:rsidRDefault="007732EC" w:rsidP="00F6158F">
      <w:pPr>
        <w:adjustRightInd w:val="0"/>
        <w:ind w:right="0" w:firstLine="567"/>
        <w:jc w:val="right"/>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 </w:t>
      </w:r>
    </w:p>
    <w:p w:rsidR="007732EC" w:rsidRPr="00D16AD9" w:rsidRDefault="007732EC" w:rsidP="00F6158F">
      <w:pPr>
        <w:adjustRightInd w:val="0"/>
        <w:ind w:right="0" w:firstLine="567"/>
        <w:jc w:val="right"/>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 </w:t>
      </w:r>
    </w:p>
    <w:p w:rsidR="007732EC" w:rsidRPr="00D16AD9" w:rsidRDefault="007732EC" w:rsidP="00F6158F">
      <w:pPr>
        <w:adjustRightInd w:val="0"/>
        <w:ind w:right="0" w:firstLine="567"/>
        <w:jc w:val="right"/>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 </w:t>
      </w:r>
    </w:p>
    <w:p w:rsidR="007732EC" w:rsidRPr="00D16AD9" w:rsidRDefault="007732EC" w:rsidP="00F6158F">
      <w:pPr>
        <w:adjustRightInd w:val="0"/>
        <w:ind w:right="0" w:firstLine="567"/>
        <w:jc w:val="right"/>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 </w:t>
      </w:r>
    </w:p>
    <w:p w:rsidR="007732EC" w:rsidRPr="00D16AD9" w:rsidRDefault="007732EC" w:rsidP="00F6158F">
      <w:pPr>
        <w:adjustRightInd w:val="0"/>
        <w:ind w:right="0" w:firstLine="567"/>
        <w:jc w:val="right"/>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 </w:t>
      </w:r>
    </w:p>
    <w:p w:rsidR="007732EC" w:rsidRPr="00D16AD9" w:rsidRDefault="007732EC" w:rsidP="00F6158F">
      <w:pPr>
        <w:adjustRightInd w:val="0"/>
        <w:ind w:right="0" w:firstLine="567"/>
        <w:jc w:val="right"/>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 </w:t>
      </w:r>
    </w:p>
    <w:p w:rsidR="007732EC" w:rsidRPr="00D16AD9" w:rsidRDefault="007732EC" w:rsidP="00F6158F">
      <w:pPr>
        <w:adjustRightInd w:val="0"/>
        <w:ind w:right="0" w:firstLine="567"/>
        <w:jc w:val="right"/>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 xml:space="preserve"> </w:t>
      </w:r>
    </w:p>
    <w:p w:rsidR="00F6158F" w:rsidRPr="00D16AD9" w:rsidRDefault="00F6158F" w:rsidP="007732EC">
      <w:pPr>
        <w:ind w:right="0" w:firstLine="5245"/>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br w:type="page"/>
      </w:r>
      <w:r w:rsidRPr="00D16AD9">
        <w:rPr>
          <w:rFonts w:ascii="Times New Roman" w:eastAsia="Times New Roman" w:hAnsi="Times New Roman"/>
          <w:bCs/>
          <w:sz w:val="24"/>
          <w:szCs w:val="24"/>
          <w:lang w:eastAsia="ru-RU"/>
        </w:rPr>
        <w:lastRenderedPageBreak/>
        <w:t>Приложение № 4</w:t>
      </w:r>
    </w:p>
    <w:p w:rsidR="007732EC" w:rsidRPr="00D16AD9" w:rsidRDefault="00F6158F" w:rsidP="007732EC">
      <w:pPr>
        <w:adjustRightInd w:val="0"/>
        <w:ind w:right="0" w:firstLine="5245"/>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к административному регламенту</w:t>
      </w:r>
      <w:r w:rsidR="007732EC" w:rsidRPr="00D16AD9">
        <w:rPr>
          <w:rFonts w:ascii="Times New Roman" w:eastAsia="Times New Roman" w:hAnsi="Times New Roman"/>
          <w:bCs/>
          <w:sz w:val="24"/>
          <w:szCs w:val="24"/>
          <w:lang w:eastAsia="ru-RU"/>
        </w:rPr>
        <w:t xml:space="preserve"> </w:t>
      </w:r>
    </w:p>
    <w:p w:rsidR="007732EC" w:rsidRPr="00D16AD9" w:rsidRDefault="007732EC" w:rsidP="007732EC">
      <w:pPr>
        <w:adjustRightInd w:val="0"/>
        <w:ind w:right="0" w:firstLine="5245"/>
        <w:jc w:val="both"/>
        <w:rPr>
          <w:rFonts w:ascii="Times New Roman" w:eastAsia="Times New Roman" w:hAnsi="Times New Roman"/>
          <w:bCs/>
          <w:sz w:val="24"/>
          <w:szCs w:val="24"/>
          <w:lang w:eastAsia="ru-RU"/>
        </w:rPr>
      </w:pPr>
    </w:p>
    <w:p w:rsidR="007732EC" w:rsidRPr="00D16AD9" w:rsidRDefault="007732EC" w:rsidP="00F6158F">
      <w:pPr>
        <w:widowControl w:val="0"/>
        <w:suppressAutoHyphens/>
        <w:autoSpaceDE w:val="0"/>
        <w:ind w:right="0"/>
        <w:rPr>
          <w:rFonts w:ascii="Times New Roman" w:eastAsia="Times New Roman" w:hAnsi="Times New Roman"/>
          <w:sz w:val="24"/>
          <w:szCs w:val="24"/>
          <w:lang w:eastAsia="ar-SA"/>
        </w:rPr>
      </w:pPr>
    </w:p>
    <w:p w:rsidR="00F6158F" w:rsidRPr="00D16AD9" w:rsidRDefault="00F6158F" w:rsidP="00F6158F">
      <w:pPr>
        <w:widowControl w:val="0"/>
        <w:suppressAutoHyphens/>
        <w:autoSpaceDE w:val="0"/>
        <w:ind w:right="0"/>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РАСПИСКА</w:t>
      </w:r>
    </w:p>
    <w:p w:rsidR="00F6158F" w:rsidRPr="00D16AD9" w:rsidRDefault="00F6158F" w:rsidP="00F6158F">
      <w:pPr>
        <w:widowControl w:val="0"/>
        <w:suppressAutoHyphens/>
        <w:autoSpaceDE w:val="0"/>
        <w:ind w:right="0"/>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в получении документов, представленных для рассмотрения</w:t>
      </w:r>
    </w:p>
    <w:p w:rsidR="00F6158F" w:rsidRPr="00D16AD9" w:rsidRDefault="00F6158F" w:rsidP="00F6158F">
      <w:pPr>
        <w:widowControl w:val="0"/>
        <w:suppressAutoHyphens/>
        <w:autoSpaceDE w:val="0"/>
        <w:ind w:right="0"/>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вопроса о принятии граждан на учет в качестве нуждающихся</w:t>
      </w:r>
    </w:p>
    <w:p w:rsidR="00F6158F" w:rsidRPr="00D16AD9" w:rsidRDefault="00F6158F" w:rsidP="00F6158F">
      <w:pPr>
        <w:widowControl w:val="0"/>
        <w:suppressAutoHyphens/>
        <w:autoSpaceDE w:val="0"/>
        <w:ind w:right="0"/>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в жилых помещениях, предоставляемых по договорам</w:t>
      </w:r>
    </w:p>
    <w:p w:rsidR="007732EC" w:rsidRPr="00D16AD9" w:rsidRDefault="00F6158F" w:rsidP="00F6158F">
      <w:pPr>
        <w:widowControl w:val="0"/>
        <w:suppressAutoHyphens/>
        <w:autoSpaceDE w:val="0"/>
        <w:ind w:right="0"/>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социального найма</w:t>
      </w:r>
      <w:r w:rsidR="007732EC" w:rsidRPr="00D16AD9">
        <w:rPr>
          <w:rFonts w:ascii="Times New Roman" w:eastAsia="Times New Roman" w:hAnsi="Times New Roman"/>
          <w:sz w:val="24"/>
          <w:szCs w:val="24"/>
          <w:lang w:eastAsia="ar-SA"/>
        </w:rPr>
        <w:t xml:space="preserve"> </w:t>
      </w:r>
    </w:p>
    <w:p w:rsidR="00F6158F" w:rsidRPr="00D16AD9"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 Настоящим удостоверяется, что заявитель _________________________________________________________________</w:t>
      </w:r>
    </w:p>
    <w:p w:rsidR="007732EC" w:rsidRPr="00D16AD9" w:rsidRDefault="00F6158F" w:rsidP="00F6158F">
      <w:pPr>
        <w:widowControl w:val="0"/>
        <w:suppressAutoHyphens/>
        <w:autoSpaceDE w:val="0"/>
        <w:ind w:right="0"/>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(фамилия, имя, отчество)</w:t>
      </w:r>
      <w:r w:rsidR="007732EC" w:rsidRPr="00D16AD9">
        <w:rPr>
          <w:rFonts w:ascii="Times New Roman" w:eastAsia="Times New Roman" w:hAnsi="Times New Roman"/>
          <w:sz w:val="24"/>
          <w:szCs w:val="24"/>
          <w:lang w:eastAsia="ar-SA"/>
        </w:rPr>
        <w:t xml:space="preserve"> </w:t>
      </w:r>
    </w:p>
    <w:p w:rsidR="007732EC" w:rsidRPr="00D16AD9"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представил, а сотрудник _______________________________________________</w:t>
      </w:r>
      <w:r w:rsidR="007732EC" w:rsidRPr="00D16AD9">
        <w:rPr>
          <w:rFonts w:ascii="Times New Roman" w:eastAsia="Times New Roman" w:hAnsi="Times New Roman"/>
          <w:sz w:val="24"/>
          <w:szCs w:val="24"/>
          <w:lang w:eastAsia="ar-SA"/>
        </w:rPr>
        <w:t xml:space="preserve"> </w:t>
      </w:r>
    </w:p>
    <w:p w:rsidR="00F6158F" w:rsidRPr="00D16AD9"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____________________________________________________________________</w:t>
      </w:r>
    </w:p>
    <w:p w:rsidR="007732EC" w:rsidRPr="00D16AD9" w:rsidRDefault="00F6158F" w:rsidP="00F6158F">
      <w:pPr>
        <w:widowControl w:val="0"/>
        <w:suppressAutoHyphens/>
        <w:autoSpaceDE w:val="0"/>
        <w:ind w:right="0"/>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(фамилия, имя, отчество)</w:t>
      </w:r>
      <w:r w:rsidR="007732EC" w:rsidRPr="00D16AD9">
        <w:rPr>
          <w:rFonts w:ascii="Times New Roman" w:eastAsia="Times New Roman" w:hAnsi="Times New Roman"/>
          <w:sz w:val="24"/>
          <w:szCs w:val="24"/>
          <w:lang w:eastAsia="ar-SA"/>
        </w:rPr>
        <w:t xml:space="preserve"> </w:t>
      </w:r>
    </w:p>
    <w:p w:rsidR="00F6158F" w:rsidRPr="00D16AD9"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получил "_______ "______________________ __________ документы </w:t>
      </w:r>
      <w:proofErr w:type="gramStart"/>
      <w:r w:rsidRPr="00D16AD9">
        <w:rPr>
          <w:rFonts w:ascii="Times New Roman" w:eastAsia="Times New Roman" w:hAnsi="Times New Roman"/>
          <w:sz w:val="24"/>
          <w:szCs w:val="24"/>
          <w:lang w:eastAsia="ar-SA"/>
        </w:rPr>
        <w:t>в</w:t>
      </w:r>
      <w:proofErr w:type="gramEnd"/>
    </w:p>
    <w:p w:rsidR="00F6158F" w:rsidRPr="00D16AD9"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 (число) (месяц прописью) (год)</w:t>
      </w:r>
    </w:p>
    <w:p w:rsidR="00F6158F" w:rsidRPr="00D16AD9"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количестве ________________________________ экземпляров по </w:t>
      </w:r>
      <w:proofErr w:type="gramStart"/>
      <w:r w:rsidRPr="00D16AD9">
        <w:rPr>
          <w:rFonts w:ascii="Times New Roman" w:eastAsia="Times New Roman" w:hAnsi="Times New Roman"/>
          <w:sz w:val="24"/>
          <w:szCs w:val="24"/>
          <w:lang w:eastAsia="ar-SA"/>
        </w:rPr>
        <w:t>прилагаемому</w:t>
      </w:r>
      <w:proofErr w:type="gramEnd"/>
    </w:p>
    <w:p w:rsidR="00F6158F" w:rsidRPr="00D16AD9"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 (прописью)</w:t>
      </w:r>
    </w:p>
    <w:p w:rsidR="00F6158F" w:rsidRPr="00D16AD9"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к заявлению перечню документов, необходимых для признания граждан</w:t>
      </w:r>
    </w:p>
    <w:p w:rsidR="007732EC" w:rsidRPr="00D16AD9" w:rsidRDefault="00F6158F" w:rsidP="00F6158F">
      <w:pPr>
        <w:widowControl w:val="0"/>
        <w:suppressAutoHyphens/>
        <w:autoSpaceDE w:val="0"/>
        <w:ind w:right="0"/>
        <w:jc w:val="left"/>
        <w:rPr>
          <w:rFonts w:ascii="Times New Roman" w:eastAsia="Times New Roman" w:hAnsi="Times New Roman"/>
          <w:sz w:val="24"/>
          <w:szCs w:val="24"/>
          <w:lang w:eastAsia="ar-SA"/>
        </w:rPr>
      </w:pPr>
      <w:proofErr w:type="gramStart"/>
      <w:r w:rsidRPr="00D16AD9">
        <w:rPr>
          <w:rFonts w:ascii="Times New Roman" w:eastAsia="Times New Roman" w:hAnsi="Times New Roman"/>
          <w:sz w:val="24"/>
          <w:szCs w:val="24"/>
          <w:lang w:eastAsia="ar-SA"/>
        </w:rPr>
        <w:t>нуждающимися</w:t>
      </w:r>
      <w:proofErr w:type="gramEnd"/>
      <w:r w:rsidRPr="00D16AD9">
        <w:rPr>
          <w:rFonts w:ascii="Times New Roman" w:eastAsia="Times New Roman" w:hAnsi="Times New Roman"/>
          <w:sz w:val="24"/>
          <w:szCs w:val="24"/>
          <w:lang w:eastAsia="ar-SA"/>
        </w:rPr>
        <w:t xml:space="preserve"> в жилых помещениях.</w:t>
      </w:r>
      <w:r w:rsidR="007732EC" w:rsidRPr="00D16AD9">
        <w:rPr>
          <w:rFonts w:ascii="Times New Roman" w:eastAsia="Times New Roman" w:hAnsi="Times New Roman"/>
          <w:sz w:val="24"/>
          <w:szCs w:val="24"/>
          <w:lang w:eastAsia="ar-SA"/>
        </w:rPr>
        <w:t xml:space="preserve"> </w:t>
      </w:r>
    </w:p>
    <w:p w:rsidR="00F6158F" w:rsidRPr="00D16AD9"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____________________ _________________ ___________________________</w:t>
      </w:r>
    </w:p>
    <w:p w:rsidR="007732EC" w:rsidRPr="00D16AD9"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 должность подпись Ф.И.О.</w:t>
      </w:r>
      <w:r w:rsidR="007732EC" w:rsidRPr="00D16AD9">
        <w:rPr>
          <w:rFonts w:ascii="Times New Roman" w:eastAsia="Times New Roman" w:hAnsi="Times New Roman"/>
          <w:sz w:val="24"/>
          <w:szCs w:val="24"/>
          <w:lang w:eastAsia="ar-SA"/>
        </w:rPr>
        <w:t xml:space="preserve"> </w:t>
      </w:r>
    </w:p>
    <w:p w:rsidR="00F6158F" w:rsidRPr="00D16AD9"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Перечень документов, которые будут получены по межведомственным запросам:</w:t>
      </w:r>
    </w:p>
    <w:p w:rsidR="00F6158F" w:rsidRPr="00D16AD9"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_______________________________________</w:t>
      </w:r>
    </w:p>
    <w:p w:rsidR="007732EC" w:rsidRPr="00D16AD9"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_______________________________________</w:t>
      </w:r>
      <w:r w:rsidR="007732EC" w:rsidRPr="00D16AD9">
        <w:rPr>
          <w:rFonts w:ascii="Times New Roman" w:eastAsia="Times New Roman" w:hAnsi="Times New Roman"/>
          <w:sz w:val="24"/>
          <w:szCs w:val="24"/>
          <w:lang w:eastAsia="ar-SA"/>
        </w:rPr>
        <w:t xml:space="preserve"> </w:t>
      </w:r>
    </w:p>
    <w:p w:rsidR="00F6158F" w:rsidRPr="00D16AD9"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М.П.</w:t>
      </w:r>
    </w:p>
    <w:p w:rsidR="00F6158F" w:rsidRPr="00D16AD9" w:rsidRDefault="00F6158F" w:rsidP="00F6158F">
      <w:pPr>
        <w:ind w:right="0"/>
        <w:jc w:val="left"/>
        <w:rPr>
          <w:rFonts w:ascii="Times New Roman" w:eastAsia="Times New Roman" w:hAnsi="Times New Roman"/>
          <w:bCs/>
          <w:sz w:val="24"/>
          <w:szCs w:val="24"/>
          <w:lang w:eastAsia="ru-RU"/>
        </w:rPr>
        <w:sectPr w:rsidR="00F6158F" w:rsidRPr="00D16AD9" w:rsidSect="00482CDC">
          <w:pgSz w:w="11906" w:h="16838"/>
          <w:pgMar w:top="1276" w:right="567" w:bottom="567" w:left="1701" w:header="709" w:footer="709" w:gutter="0"/>
          <w:cols w:space="720"/>
          <w:docGrid w:linePitch="299"/>
        </w:sectPr>
      </w:pPr>
    </w:p>
    <w:p w:rsidR="00F6158F" w:rsidRPr="00D16AD9" w:rsidRDefault="00F6158F" w:rsidP="007732EC">
      <w:pPr>
        <w:adjustRightInd w:val="0"/>
        <w:ind w:left="5103" w:right="0"/>
        <w:jc w:val="both"/>
        <w:outlineLvl w:val="0"/>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lastRenderedPageBreak/>
        <w:t>Приложение № 5</w:t>
      </w:r>
    </w:p>
    <w:p w:rsidR="007732EC" w:rsidRPr="00D16AD9" w:rsidRDefault="00F6158F" w:rsidP="007732EC">
      <w:pPr>
        <w:adjustRightInd w:val="0"/>
        <w:ind w:left="5103" w:right="0"/>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к административному регламенту</w:t>
      </w:r>
      <w:r w:rsidR="007732EC" w:rsidRPr="00D16AD9">
        <w:rPr>
          <w:rFonts w:ascii="Times New Roman" w:eastAsia="Times New Roman" w:hAnsi="Times New Roman"/>
          <w:bCs/>
          <w:sz w:val="24"/>
          <w:szCs w:val="24"/>
          <w:lang w:eastAsia="ru-RU"/>
        </w:rPr>
        <w:t xml:space="preserve"> </w:t>
      </w:r>
    </w:p>
    <w:p w:rsidR="007732EC" w:rsidRPr="00D16AD9" w:rsidRDefault="007732EC" w:rsidP="00F6158F">
      <w:pPr>
        <w:widowControl w:val="0"/>
        <w:suppressAutoHyphens/>
        <w:autoSpaceDE w:val="0"/>
        <w:ind w:right="0" w:firstLine="720"/>
        <w:jc w:val="right"/>
        <w:rPr>
          <w:rFonts w:ascii="Times New Roman" w:eastAsia="Times New Roman" w:hAnsi="Times New Roman"/>
          <w:sz w:val="24"/>
          <w:szCs w:val="24"/>
          <w:lang w:eastAsia="ar-SA"/>
        </w:rPr>
      </w:pPr>
    </w:p>
    <w:p w:rsidR="00F6158F" w:rsidRPr="00D16AD9" w:rsidRDefault="00F6158F" w:rsidP="00F6158F">
      <w:pPr>
        <w:widowControl w:val="0"/>
        <w:suppressAutoHyphens/>
        <w:autoSpaceDE w:val="0"/>
        <w:ind w:right="0" w:firstLine="720"/>
        <w:jc w:val="righ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Кому</w:t>
      </w:r>
    </w:p>
    <w:p w:rsidR="00F6158F" w:rsidRPr="00D16AD9" w:rsidRDefault="00F6158F" w:rsidP="00F6158F">
      <w:pPr>
        <w:widowControl w:val="0"/>
        <w:suppressAutoHyphens/>
        <w:autoSpaceDE w:val="0"/>
        <w:ind w:right="0" w:firstLine="720"/>
        <w:jc w:val="righ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__________</w:t>
      </w:r>
      <w:r w:rsidR="00482CDC">
        <w:rPr>
          <w:rFonts w:ascii="Times New Roman" w:eastAsia="Times New Roman" w:hAnsi="Times New Roman"/>
          <w:sz w:val="24"/>
          <w:szCs w:val="24"/>
          <w:lang w:eastAsia="ar-SA"/>
        </w:rPr>
        <w:t>_________________________</w:t>
      </w:r>
    </w:p>
    <w:p w:rsidR="00F6158F" w:rsidRPr="00D16AD9" w:rsidRDefault="00F6158F" w:rsidP="00F6158F">
      <w:pPr>
        <w:widowControl w:val="0"/>
        <w:suppressAutoHyphens/>
        <w:autoSpaceDE w:val="0"/>
        <w:ind w:right="0" w:firstLine="720"/>
        <w:jc w:val="righ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(фамилия, имя, отчество)</w:t>
      </w:r>
    </w:p>
    <w:p w:rsidR="007732EC" w:rsidRPr="00D16AD9" w:rsidRDefault="00F6158F" w:rsidP="00F6158F">
      <w:pPr>
        <w:widowControl w:val="0"/>
        <w:suppressAutoHyphens/>
        <w:autoSpaceDE w:val="0"/>
        <w:ind w:right="0" w:firstLine="720"/>
        <w:jc w:val="righ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__________________________________________</w:t>
      </w:r>
      <w:r w:rsidR="007732EC" w:rsidRPr="00D16AD9">
        <w:rPr>
          <w:rFonts w:ascii="Times New Roman" w:eastAsia="Times New Roman" w:hAnsi="Times New Roman"/>
          <w:sz w:val="24"/>
          <w:szCs w:val="24"/>
          <w:lang w:eastAsia="ar-SA"/>
        </w:rPr>
        <w:t xml:space="preserve"> </w:t>
      </w:r>
    </w:p>
    <w:p w:rsidR="00F6158F" w:rsidRPr="00D16AD9" w:rsidRDefault="00F6158F" w:rsidP="00F6158F">
      <w:pPr>
        <w:widowControl w:val="0"/>
        <w:suppressAutoHyphens/>
        <w:autoSpaceDE w:val="0"/>
        <w:ind w:right="0" w:firstLine="720"/>
        <w:jc w:val="righ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Куда _____________________________________</w:t>
      </w:r>
    </w:p>
    <w:p w:rsidR="00F6158F" w:rsidRPr="00D16AD9" w:rsidRDefault="00F6158F" w:rsidP="00F6158F">
      <w:pPr>
        <w:widowControl w:val="0"/>
        <w:suppressAutoHyphens/>
        <w:autoSpaceDE w:val="0"/>
        <w:ind w:right="0" w:firstLine="720"/>
        <w:jc w:val="right"/>
        <w:rPr>
          <w:rFonts w:ascii="Times New Roman" w:eastAsia="Times New Roman" w:hAnsi="Times New Roman"/>
          <w:sz w:val="24"/>
          <w:szCs w:val="24"/>
          <w:lang w:eastAsia="ar-SA"/>
        </w:rPr>
      </w:pPr>
      <w:proofErr w:type="gramStart"/>
      <w:r w:rsidRPr="00D16AD9">
        <w:rPr>
          <w:rFonts w:ascii="Times New Roman" w:eastAsia="Times New Roman" w:hAnsi="Times New Roman"/>
          <w:sz w:val="24"/>
          <w:szCs w:val="24"/>
          <w:lang w:eastAsia="ar-SA"/>
        </w:rPr>
        <w:t>(почтовый индекс и адрес</w:t>
      </w:r>
      <w:proofErr w:type="gramEnd"/>
    </w:p>
    <w:p w:rsidR="00F6158F" w:rsidRPr="00D16AD9" w:rsidRDefault="00F6158F" w:rsidP="00F6158F">
      <w:pPr>
        <w:widowControl w:val="0"/>
        <w:suppressAutoHyphens/>
        <w:autoSpaceDE w:val="0"/>
        <w:ind w:right="0" w:firstLine="720"/>
        <w:jc w:val="righ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__________________________________________</w:t>
      </w:r>
    </w:p>
    <w:p w:rsidR="00F6158F" w:rsidRPr="00D16AD9" w:rsidRDefault="00F6158F" w:rsidP="00F6158F">
      <w:pPr>
        <w:widowControl w:val="0"/>
        <w:suppressAutoHyphens/>
        <w:autoSpaceDE w:val="0"/>
        <w:ind w:right="0" w:firstLine="720"/>
        <w:jc w:val="righ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заявителя согласно заявлению</w:t>
      </w:r>
    </w:p>
    <w:p w:rsidR="00F6158F" w:rsidRPr="00D16AD9" w:rsidRDefault="00F6158F" w:rsidP="00F6158F">
      <w:pPr>
        <w:widowControl w:val="0"/>
        <w:suppressAutoHyphens/>
        <w:autoSpaceDE w:val="0"/>
        <w:ind w:right="0" w:firstLine="720"/>
        <w:jc w:val="righ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__________________________________________</w:t>
      </w:r>
    </w:p>
    <w:p w:rsidR="00F6158F" w:rsidRPr="00D16AD9" w:rsidRDefault="00F6158F" w:rsidP="00F6158F">
      <w:pPr>
        <w:widowControl w:val="0"/>
        <w:suppressAutoHyphens/>
        <w:autoSpaceDE w:val="0"/>
        <w:ind w:right="0" w:firstLine="720"/>
        <w:jc w:val="righ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о принятии на учет)</w:t>
      </w:r>
    </w:p>
    <w:p w:rsidR="007732EC" w:rsidRPr="00D16AD9" w:rsidRDefault="00F6158F" w:rsidP="00F6158F">
      <w:pPr>
        <w:widowControl w:val="0"/>
        <w:suppressAutoHyphens/>
        <w:autoSpaceDE w:val="0"/>
        <w:ind w:right="0" w:firstLine="720"/>
        <w:jc w:val="righ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__________________________________________</w:t>
      </w:r>
      <w:r w:rsidR="007732EC" w:rsidRPr="00D16AD9">
        <w:rPr>
          <w:rFonts w:ascii="Times New Roman" w:eastAsia="Times New Roman" w:hAnsi="Times New Roman"/>
          <w:sz w:val="24"/>
          <w:szCs w:val="24"/>
          <w:lang w:eastAsia="ar-SA"/>
        </w:rPr>
        <w:t xml:space="preserve"> </w:t>
      </w:r>
    </w:p>
    <w:p w:rsidR="007732EC" w:rsidRPr="00D16AD9" w:rsidRDefault="007732EC" w:rsidP="00F6158F">
      <w:pPr>
        <w:widowControl w:val="0"/>
        <w:suppressAutoHyphens/>
        <w:autoSpaceDE w:val="0"/>
        <w:ind w:right="0"/>
        <w:rPr>
          <w:rFonts w:ascii="Times New Roman" w:eastAsia="Times New Roman" w:hAnsi="Times New Roman"/>
          <w:sz w:val="24"/>
          <w:szCs w:val="24"/>
          <w:lang w:eastAsia="ar-SA"/>
        </w:rPr>
      </w:pPr>
      <w:bookmarkStart w:id="1" w:name="Par854"/>
      <w:bookmarkEnd w:id="1"/>
    </w:p>
    <w:p w:rsidR="00F6158F" w:rsidRPr="00D16AD9" w:rsidRDefault="00F6158F" w:rsidP="00F6158F">
      <w:pPr>
        <w:widowControl w:val="0"/>
        <w:suppressAutoHyphens/>
        <w:autoSpaceDE w:val="0"/>
        <w:ind w:right="0"/>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УВЕДОМЛЕНИЕ</w:t>
      </w:r>
    </w:p>
    <w:p w:rsidR="00F6158F" w:rsidRPr="00D16AD9" w:rsidRDefault="00F6158F" w:rsidP="00F6158F">
      <w:pPr>
        <w:widowControl w:val="0"/>
        <w:suppressAutoHyphens/>
        <w:autoSpaceDE w:val="0"/>
        <w:ind w:right="0"/>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о принятии граждан на учет в качестве нуждающихся </w:t>
      </w:r>
      <w:proofErr w:type="gramStart"/>
      <w:r w:rsidRPr="00D16AD9">
        <w:rPr>
          <w:rFonts w:ascii="Times New Roman" w:eastAsia="Times New Roman" w:hAnsi="Times New Roman"/>
          <w:sz w:val="24"/>
          <w:szCs w:val="24"/>
          <w:lang w:eastAsia="ar-SA"/>
        </w:rPr>
        <w:t>в</w:t>
      </w:r>
      <w:proofErr w:type="gramEnd"/>
      <w:r w:rsidRPr="00D16AD9">
        <w:rPr>
          <w:rFonts w:ascii="Times New Roman" w:eastAsia="Times New Roman" w:hAnsi="Times New Roman"/>
          <w:sz w:val="24"/>
          <w:szCs w:val="24"/>
          <w:lang w:eastAsia="ar-SA"/>
        </w:rPr>
        <w:t xml:space="preserve"> жилых</w:t>
      </w:r>
    </w:p>
    <w:p w:rsidR="007732EC" w:rsidRDefault="00F6158F" w:rsidP="00F6158F">
      <w:pPr>
        <w:widowControl w:val="0"/>
        <w:suppressAutoHyphens/>
        <w:autoSpaceDE w:val="0"/>
        <w:ind w:right="0"/>
        <w:rPr>
          <w:rFonts w:ascii="Times New Roman" w:eastAsia="Times New Roman" w:hAnsi="Times New Roman"/>
          <w:sz w:val="24"/>
          <w:szCs w:val="24"/>
          <w:lang w:eastAsia="ar-SA"/>
        </w:rPr>
      </w:pPr>
      <w:proofErr w:type="gramStart"/>
      <w:r w:rsidRPr="00D16AD9">
        <w:rPr>
          <w:rFonts w:ascii="Times New Roman" w:eastAsia="Times New Roman" w:hAnsi="Times New Roman"/>
          <w:sz w:val="24"/>
          <w:szCs w:val="24"/>
          <w:lang w:eastAsia="ar-SA"/>
        </w:rPr>
        <w:t>помещениях</w:t>
      </w:r>
      <w:proofErr w:type="gramEnd"/>
      <w:r w:rsidRPr="00D16AD9">
        <w:rPr>
          <w:rFonts w:ascii="Times New Roman" w:eastAsia="Times New Roman" w:hAnsi="Times New Roman"/>
          <w:sz w:val="24"/>
          <w:szCs w:val="24"/>
          <w:lang w:eastAsia="ar-SA"/>
        </w:rPr>
        <w:t>, предоставляемых по договору социального найма</w:t>
      </w:r>
      <w:r w:rsidR="007732EC" w:rsidRPr="00D16AD9">
        <w:rPr>
          <w:rFonts w:ascii="Times New Roman" w:eastAsia="Times New Roman" w:hAnsi="Times New Roman"/>
          <w:sz w:val="24"/>
          <w:szCs w:val="24"/>
          <w:lang w:eastAsia="ar-SA"/>
        </w:rPr>
        <w:t xml:space="preserve"> </w:t>
      </w:r>
    </w:p>
    <w:p w:rsidR="00C5273E" w:rsidRPr="00D16AD9" w:rsidRDefault="00C5273E" w:rsidP="00F6158F">
      <w:pPr>
        <w:widowControl w:val="0"/>
        <w:suppressAutoHyphens/>
        <w:autoSpaceDE w:val="0"/>
        <w:ind w:right="0"/>
        <w:rPr>
          <w:rFonts w:ascii="Times New Roman" w:eastAsia="Times New Roman" w:hAnsi="Times New Roman"/>
          <w:sz w:val="24"/>
          <w:szCs w:val="24"/>
          <w:lang w:eastAsia="ar-SA"/>
        </w:rPr>
      </w:pPr>
    </w:p>
    <w:p w:rsidR="00F6158F" w:rsidRPr="00D16AD9" w:rsidRDefault="00F6158F" w:rsidP="00F6158F">
      <w:pPr>
        <w:widowControl w:val="0"/>
        <w:suppressAutoHyphens/>
        <w:autoSpaceDE w:val="0"/>
        <w:ind w:right="0" w:firstLine="720"/>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Администрация сельского поселения </w:t>
      </w:r>
      <w:r w:rsidR="00C5273E">
        <w:rPr>
          <w:rFonts w:ascii="Times New Roman" w:eastAsia="Times New Roman" w:hAnsi="Times New Roman"/>
          <w:sz w:val="24"/>
          <w:szCs w:val="24"/>
          <w:lang w:eastAsia="ar-SA"/>
        </w:rPr>
        <w:t>Псыкод Урванского</w:t>
      </w:r>
      <w:r w:rsidRPr="00D16AD9">
        <w:rPr>
          <w:rFonts w:ascii="Times New Roman" w:eastAsia="Times New Roman" w:hAnsi="Times New Roman"/>
          <w:sz w:val="24"/>
          <w:szCs w:val="24"/>
          <w:lang w:eastAsia="ar-SA"/>
        </w:rPr>
        <w:t xml:space="preserve"> муниципал</w:t>
      </w:r>
      <w:r w:rsidR="00C5273E">
        <w:rPr>
          <w:rFonts w:ascii="Times New Roman" w:eastAsia="Times New Roman" w:hAnsi="Times New Roman"/>
          <w:sz w:val="24"/>
          <w:szCs w:val="24"/>
          <w:lang w:eastAsia="ar-SA"/>
        </w:rPr>
        <w:t>ьного района КБР</w:t>
      </w:r>
      <w:r w:rsidRPr="00D16AD9">
        <w:rPr>
          <w:rFonts w:ascii="Times New Roman" w:eastAsia="Times New Roman" w:hAnsi="Times New Roman"/>
          <w:sz w:val="24"/>
          <w:szCs w:val="24"/>
          <w:lang w:eastAsia="ar-SA"/>
        </w:rPr>
        <w:t xml:space="preserve">, рассмотрев представленные документы о принятии на учет в качестве нуждающихся в жилых помещениях, предоставляемых по договору социального найма, решила в соответствии с постановлением администрации </w:t>
      </w:r>
      <w:proofErr w:type="gramStart"/>
      <w:r w:rsidRPr="00D16AD9">
        <w:rPr>
          <w:rFonts w:ascii="Times New Roman" w:eastAsia="Times New Roman" w:hAnsi="Times New Roman"/>
          <w:sz w:val="24"/>
          <w:szCs w:val="24"/>
          <w:lang w:eastAsia="ar-SA"/>
        </w:rPr>
        <w:t>от</w:t>
      </w:r>
      <w:proofErr w:type="gramEnd"/>
      <w:r w:rsidRPr="00D16AD9">
        <w:rPr>
          <w:rFonts w:ascii="Times New Roman" w:eastAsia="Times New Roman" w:hAnsi="Times New Roman"/>
          <w:sz w:val="24"/>
          <w:szCs w:val="24"/>
          <w:lang w:eastAsia="ar-SA"/>
        </w:rPr>
        <w:t xml:space="preserve"> ____________ № ______</w:t>
      </w:r>
    </w:p>
    <w:p w:rsidR="00F6158F" w:rsidRPr="00D16AD9" w:rsidRDefault="00F6158F" w:rsidP="00F6158F">
      <w:pPr>
        <w:widowControl w:val="0"/>
        <w:suppressAutoHyphens/>
        <w:autoSpaceDE w:val="0"/>
        <w:ind w:right="0"/>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_________________________________________________________________</w:t>
      </w:r>
    </w:p>
    <w:p w:rsidR="00F6158F" w:rsidRPr="00D16AD9" w:rsidRDefault="00F6158F" w:rsidP="00F6158F">
      <w:pPr>
        <w:widowControl w:val="0"/>
        <w:suppressAutoHyphens/>
        <w:autoSpaceDE w:val="0"/>
        <w:ind w:right="0"/>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(наименование акта, дата его принятия и номер)</w:t>
      </w:r>
    </w:p>
    <w:p w:rsidR="00F6158F" w:rsidRPr="00D16AD9" w:rsidRDefault="00F6158F" w:rsidP="00F6158F">
      <w:pPr>
        <w:widowControl w:val="0"/>
        <w:suppressAutoHyphens/>
        <w:autoSpaceDE w:val="0"/>
        <w:ind w:right="0"/>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принять __________________________________________________________________</w:t>
      </w:r>
    </w:p>
    <w:p w:rsidR="00F6158F" w:rsidRPr="00D16AD9" w:rsidRDefault="00F6158F" w:rsidP="00F6158F">
      <w:pPr>
        <w:widowControl w:val="0"/>
        <w:suppressAutoHyphens/>
        <w:autoSpaceDE w:val="0"/>
        <w:ind w:right="0"/>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(фамилия, имя, отчество)</w:t>
      </w:r>
    </w:p>
    <w:p w:rsidR="00F6158F" w:rsidRPr="00D16AD9" w:rsidRDefault="00F6158F" w:rsidP="00F6158F">
      <w:pPr>
        <w:widowControl w:val="0"/>
        <w:suppressAutoHyphens/>
        <w:autoSpaceDE w:val="0"/>
        <w:ind w:right="0"/>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на учет в качестве </w:t>
      </w:r>
      <w:proofErr w:type="gramStart"/>
      <w:r w:rsidRPr="00D16AD9">
        <w:rPr>
          <w:rFonts w:ascii="Times New Roman" w:eastAsia="Times New Roman" w:hAnsi="Times New Roman"/>
          <w:sz w:val="24"/>
          <w:szCs w:val="24"/>
          <w:lang w:eastAsia="ar-SA"/>
        </w:rPr>
        <w:t>нуждающегося</w:t>
      </w:r>
      <w:proofErr w:type="gramEnd"/>
      <w:r w:rsidRPr="00D16AD9">
        <w:rPr>
          <w:rFonts w:ascii="Times New Roman" w:eastAsia="Times New Roman" w:hAnsi="Times New Roman"/>
          <w:sz w:val="24"/>
          <w:szCs w:val="24"/>
          <w:lang w:eastAsia="ar-SA"/>
        </w:rPr>
        <w:t xml:space="preserve"> в жилом помещении, предоставляемом по</w:t>
      </w:r>
    </w:p>
    <w:p w:rsidR="007732EC" w:rsidRPr="00D16AD9" w:rsidRDefault="00F6158F" w:rsidP="00F6158F">
      <w:pPr>
        <w:widowControl w:val="0"/>
        <w:suppressAutoHyphens/>
        <w:autoSpaceDE w:val="0"/>
        <w:ind w:right="0"/>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договору социального найма, составом семьи ____________ человек:</w:t>
      </w:r>
      <w:r w:rsidR="007732EC" w:rsidRPr="00D16AD9">
        <w:rPr>
          <w:rFonts w:ascii="Times New Roman" w:eastAsia="Times New Roman" w:hAnsi="Times New Roman"/>
          <w:sz w:val="24"/>
          <w:szCs w:val="24"/>
          <w:lang w:eastAsia="ar-SA"/>
        </w:rPr>
        <w:t xml:space="preserve"> </w:t>
      </w:r>
    </w:p>
    <w:p w:rsidR="00F6158F" w:rsidRPr="00D16AD9"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 Постановление прилагается.</w:t>
      </w:r>
    </w:p>
    <w:p w:rsidR="007732EC"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 Приложение на ______ листах.</w:t>
      </w:r>
      <w:r w:rsidR="007732EC" w:rsidRPr="00D16AD9">
        <w:rPr>
          <w:rFonts w:ascii="Times New Roman" w:eastAsia="Times New Roman" w:hAnsi="Times New Roman"/>
          <w:sz w:val="24"/>
          <w:szCs w:val="24"/>
          <w:lang w:eastAsia="ar-SA"/>
        </w:rPr>
        <w:t xml:space="preserve"> </w:t>
      </w:r>
    </w:p>
    <w:p w:rsidR="00C5273E" w:rsidRPr="00D16AD9" w:rsidRDefault="00C5273E" w:rsidP="00F6158F">
      <w:pPr>
        <w:widowControl w:val="0"/>
        <w:suppressAutoHyphens/>
        <w:autoSpaceDE w:val="0"/>
        <w:ind w:right="0"/>
        <w:jc w:val="left"/>
        <w:rPr>
          <w:rFonts w:ascii="Times New Roman" w:eastAsia="Times New Roman" w:hAnsi="Times New Roman"/>
          <w:sz w:val="24"/>
          <w:szCs w:val="24"/>
          <w:lang w:eastAsia="ar-SA"/>
        </w:rPr>
      </w:pPr>
    </w:p>
    <w:p w:rsidR="00F6158F" w:rsidRPr="00D16AD9"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____________________ _________________ _______________________</w:t>
      </w:r>
    </w:p>
    <w:p w:rsidR="007732EC"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 </w:t>
      </w:r>
      <w:r w:rsidR="00C5273E" w:rsidRPr="00D16AD9">
        <w:rPr>
          <w:rFonts w:ascii="Times New Roman" w:eastAsia="Times New Roman" w:hAnsi="Times New Roman"/>
          <w:sz w:val="24"/>
          <w:szCs w:val="24"/>
          <w:lang w:eastAsia="ar-SA"/>
        </w:rPr>
        <w:t>Д</w:t>
      </w:r>
      <w:r w:rsidRPr="00D16AD9">
        <w:rPr>
          <w:rFonts w:ascii="Times New Roman" w:eastAsia="Times New Roman" w:hAnsi="Times New Roman"/>
          <w:sz w:val="24"/>
          <w:szCs w:val="24"/>
          <w:lang w:eastAsia="ar-SA"/>
        </w:rPr>
        <w:t>олжность</w:t>
      </w:r>
      <w:r w:rsidR="00C5273E">
        <w:rPr>
          <w:rFonts w:ascii="Times New Roman" w:eastAsia="Times New Roman" w:hAnsi="Times New Roman"/>
          <w:sz w:val="24"/>
          <w:szCs w:val="24"/>
          <w:lang w:eastAsia="ar-SA"/>
        </w:rPr>
        <w:t xml:space="preserve">                         </w:t>
      </w:r>
      <w:r w:rsidRPr="00D16AD9">
        <w:rPr>
          <w:rFonts w:ascii="Times New Roman" w:eastAsia="Times New Roman" w:hAnsi="Times New Roman"/>
          <w:sz w:val="24"/>
          <w:szCs w:val="24"/>
          <w:lang w:eastAsia="ar-SA"/>
        </w:rPr>
        <w:t xml:space="preserve"> подпись </w:t>
      </w:r>
      <w:r w:rsidR="00C5273E">
        <w:rPr>
          <w:rFonts w:ascii="Times New Roman" w:eastAsia="Times New Roman" w:hAnsi="Times New Roman"/>
          <w:sz w:val="24"/>
          <w:szCs w:val="24"/>
          <w:lang w:eastAsia="ar-SA"/>
        </w:rPr>
        <w:t xml:space="preserve">                                          </w:t>
      </w:r>
      <w:r w:rsidRPr="00D16AD9">
        <w:rPr>
          <w:rFonts w:ascii="Times New Roman" w:eastAsia="Times New Roman" w:hAnsi="Times New Roman"/>
          <w:sz w:val="24"/>
          <w:szCs w:val="24"/>
          <w:lang w:eastAsia="ar-SA"/>
        </w:rPr>
        <w:t>Ф.И.О.</w:t>
      </w:r>
      <w:r w:rsidR="007732EC" w:rsidRPr="00D16AD9">
        <w:rPr>
          <w:rFonts w:ascii="Times New Roman" w:eastAsia="Times New Roman" w:hAnsi="Times New Roman"/>
          <w:sz w:val="24"/>
          <w:szCs w:val="24"/>
          <w:lang w:eastAsia="ar-SA"/>
        </w:rPr>
        <w:t xml:space="preserve"> </w:t>
      </w:r>
    </w:p>
    <w:p w:rsidR="00C5273E" w:rsidRPr="00D16AD9" w:rsidRDefault="00C5273E" w:rsidP="00F6158F">
      <w:pPr>
        <w:widowControl w:val="0"/>
        <w:suppressAutoHyphens/>
        <w:autoSpaceDE w:val="0"/>
        <w:ind w:right="0"/>
        <w:jc w:val="left"/>
        <w:rPr>
          <w:rFonts w:ascii="Times New Roman" w:eastAsia="Times New Roman" w:hAnsi="Times New Roman"/>
          <w:sz w:val="24"/>
          <w:szCs w:val="24"/>
          <w:lang w:eastAsia="ar-SA"/>
        </w:rPr>
      </w:pPr>
    </w:p>
    <w:p w:rsidR="007732EC" w:rsidRPr="00D16AD9"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«_____» ____________ 20___ г.</w:t>
      </w:r>
      <w:r w:rsidR="007732EC" w:rsidRPr="00D16AD9">
        <w:rPr>
          <w:rFonts w:ascii="Times New Roman" w:eastAsia="Times New Roman" w:hAnsi="Times New Roman"/>
          <w:sz w:val="24"/>
          <w:szCs w:val="24"/>
          <w:lang w:eastAsia="ar-SA"/>
        </w:rPr>
        <w:t xml:space="preserve"> </w:t>
      </w:r>
    </w:p>
    <w:p w:rsidR="00F6158F" w:rsidRPr="00D16AD9"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М.П.</w:t>
      </w:r>
    </w:p>
    <w:p w:rsidR="00F6158F" w:rsidRPr="00D16AD9" w:rsidRDefault="00F6158F" w:rsidP="00F6158F">
      <w:pPr>
        <w:ind w:right="0"/>
        <w:jc w:val="left"/>
        <w:rPr>
          <w:rFonts w:ascii="Times New Roman" w:eastAsia="Times New Roman" w:hAnsi="Times New Roman"/>
          <w:sz w:val="24"/>
          <w:szCs w:val="24"/>
          <w:lang w:eastAsia="ar-SA"/>
        </w:rPr>
        <w:sectPr w:rsidR="00F6158F" w:rsidRPr="00D16AD9" w:rsidSect="007732EC">
          <w:pgSz w:w="11906" w:h="16838"/>
          <w:pgMar w:top="2268" w:right="567" w:bottom="567" w:left="1701" w:header="709" w:footer="709" w:gutter="0"/>
          <w:cols w:space="720"/>
          <w:docGrid w:linePitch="299"/>
        </w:sectPr>
      </w:pPr>
    </w:p>
    <w:p w:rsidR="00F6158F" w:rsidRPr="00D16AD9" w:rsidRDefault="00F6158F" w:rsidP="007732EC">
      <w:pPr>
        <w:ind w:left="5670" w:right="0" w:hanging="141"/>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lastRenderedPageBreak/>
        <w:t>Приложение № 6</w:t>
      </w:r>
    </w:p>
    <w:p w:rsidR="007732EC" w:rsidRPr="00D16AD9" w:rsidRDefault="00F6158F" w:rsidP="007732EC">
      <w:pPr>
        <w:adjustRightInd w:val="0"/>
        <w:ind w:left="5670" w:right="0" w:hanging="141"/>
        <w:jc w:val="both"/>
        <w:rPr>
          <w:rFonts w:ascii="Times New Roman" w:eastAsia="Times New Roman" w:hAnsi="Times New Roman"/>
          <w:bCs/>
          <w:sz w:val="24"/>
          <w:szCs w:val="24"/>
          <w:lang w:eastAsia="ru-RU"/>
        </w:rPr>
      </w:pPr>
      <w:r w:rsidRPr="00D16AD9">
        <w:rPr>
          <w:rFonts w:ascii="Times New Roman" w:eastAsia="Times New Roman" w:hAnsi="Times New Roman"/>
          <w:bCs/>
          <w:sz w:val="24"/>
          <w:szCs w:val="24"/>
          <w:lang w:eastAsia="ru-RU"/>
        </w:rPr>
        <w:t>к административному регламенту</w:t>
      </w:r>
      <w:r w:rsidR="007732EC" w:rsidRPr="00D16AD9">
        <w:rPr>
          <w:rFonts w:ascii="Times New Roman" w:eastAsia="Times New Roman" w:hAnsi="Times New Roman"/>
          <w:bCs/>
          <w:sz w:val="24"/>
          <w:szCs w:val="24"/>
          <w:lang w:eastAsia="ru-RU"/>
        </w:rPr>
        <w:t xml:space="preserve"> </w:t>
      </w:r>
    </w:p>
    <w:p w:rsidR="007732EC" w:rsidRPr="00D16AD9" w:rsidRDefault="007732EC" w:rsidP="007732EC">
      <w:pPr>
        <w:adjustRightInd w:val="0"/>
        <w:ind w:left="5670" w:right="0" w:hanging="141"/>
        <w:jc w:val="both"/>
        <w:rPr>
          <w:rFonts w:ascii="Times New Roman" w:eastAsia="Times New Roman" w:hAnsi="Times New Roman"/>
          <w:bCs/>
          <w:sz w:val="24"/>
          <w:szCs w:val="24"/>
          <w:lang w:eastAsia="ru-RU"/>
        </w:rPr>
      </w:pPr>
    </w:p>
    <w:p w:rsidR="00F6158F" w:rsidRPr="00D16AD9" w:rsidRDefault="00F6158F" w:rsidP="00F6158F">
      <w:pPr>
        <w:widowControl w:val="0"/>
        <w:suppressAutoHyphens/>
        <w:autoSpaceDE w:val="0"/>
        <w:ind w:right="0" w:firstLine="720"/>
        <w:jc w:val="righ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Кому ______________________________________</w:t>
      </w:r>
    </w:p>
    <w:p w:rsidR="00F6158F" w:rsidRPr="00D16AD9" w:rsidRDefault="00F6158F" w:rsidP="00F6158F">
      <w:pPr>
        <w:widowControl w:val="0"/>
        <w:suppressAutoHyphens/>
        <w:autoSpaceDE w:val="0"/>
        <w:ind w:right="0" w:firstLine="720"/>
        <w:jc w:val="righ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(фамилия, имя, отчество)</w:t>
      </w:r>
    </w:p>
    <w:p w:rsidR="007732EC" w:rsidRPr="00D16AD9" w:rsidRDefault="00F6158F" w:rsidP="00F6158F">
      <w:pPr>
        <w:widowControl w:val="0"/>
        <w:suppressAutoHyphens/>
        <w:autoSpaceDE w:val="0"/>
        <w:ind w:right="0" w:firstLine="720"/>
        <w:jc w:val="righ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___________________________________________</w:t>
      </w:r>
      <w:r w:rsidR="007732EC" w:rsidRPr="00D16AD9">
        <w:rPr>
          <w:rFonts w:ascii="Times New Roman" w:eastAsia="Times New Roman" w:hAnsi="Times New Roman"/>
          <w:sz w:val="24"/>
          <w:szCs w:val="24"/>
          <w:lang w:eastAsia="ar-SA"/>
        </w:rPr>
        <w:t xml:space="preserve"> </w:t>
      </w:r>
    </w:p>
    <w:p w:rsidR="00F6158F" w:rsidRPr="00D16AD9" w:rsidRDefault="00F6158F" w:rsidP="00F6158F">
      <w:pPr>
        <w:widowControl w:val="0"/>
        <w:suppressAutoHyphens/>
        <w:autoSpaceDE w:val="0"/>
        <w:ind w:right="0" w:firstLine="720"/>
        <w:jc w:val="righ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Куда ______________________________________</w:t>
      </w:r>
    </w:p>
    <w:p w:rsidR="00F6158F" w:rsidRPr="00D16AD9" w:rsidRDefault="00F6158F" w:rsidP="00F6158F">
      <w:pPr>
        <w:widowControl w:val="0"/>
        <w:suppressAutoHyphens/>
        <w:autoSpaceDE w:val="0"/>
        <w:ind w:right="0" w:firstLine="720"/>
        <w:jc w:val="right"/>
        <w:rPr>
          <w:rFonts w:ascii="Times New Roman" w:eastAsia="Times New Roman" w:hAnsi="Times New Roman"/>
          <w:sz w:val="24"/>
          <w:szCs w:val="24"/>
          <w:lang w:eastAsia="ar-SA"/>
        </w:rPr>
      </w:pPr>
      <w:proofErr w:type="gramStart"/>
      <w:r w:rsidRPr="00D16AD9">
        <w:rPr>
          <w:rFonts w:ascii="Times New Roman" w:eastAsia="Times New Roman" w:hAnsi="Times New Roman"/>
          <w:sz w:val="24"/>
          <w:szCs w:val="24"/>
          <w:lang w:eastAsia="ar-SA"/>
        </w:rPr>
        <w:t>(почтовый индекс и адрес</w:t>
      </w:r>
      <w:proofErr w:type="gramEnd"/>
    </w:p>
    <w:p w:rsidR="00F6158F" w:rsidRPr="00D16AD9" w:rsidRDefault="00F6158F" w:rsidP="00F6158F">
      <w:pPr>
        <w:widowControl w:val="0"/>
        <w:suppressAutoHyphens/>
        <w:autoSpaceDE w:val="0"/>
        <w:ind w:right="0" w:firstLine="720"/>
        <w:jc w:val="righ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___________________________________________</w:t>
      </w:r>
    </w:p>
    <w:p w:rsidR="00F6158F" w:rsidRPr="00D16AD9" w:rsidRDefault="00F6158F" w:rsidP="00F6158F">
      <w:pPr>
        <w:widowControl w:val="0"/>
        <w:suppressAutoHyphens/>
        <w:autoSpaceDE w:val="0"/>
        <w:ind w:right="0" w:firstLine="720"/>
        <w:jc w:val="righ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заявителя согласно заявлению</w:t>
      </w:r>
    </w:p>
    <w:p w:rsidR="00F6158F" w:rsidRPr="00D16AD9" w:rsidRDefault="00F6158F" w:rsidP="00F6158F">
      <w:pPr>
        <w:widowControl w:val="0"/>
        <w:suppressAutoHyphens/>
        <w:autoSpaceDE w:val="0"/>
        <w:ind w:right="0" w:firstLine="720"/>
        <w:jc w:val="righ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___________________________________________</w:t>
      </w:r>
    </w:p>
    <w:p w:rsidR="00F6158F" w:rsidRPr="00D16AD9" w:rsidRDefault="00F6158F" w:rsidP="00F6158F">
      <w:pPr>
        <w:widowControl w:val="0"/>
        <w:suppressAutoHyphens/>
        <w:autoSpaceDE w:val="0"/>
        <w:ind w:right="0" w:firstLine="720"/>
        <w:jc w:val="righ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о принятии на учет)</w:t>
      </w:r>
    </w:p>
    <w:p w:rsidR="007732EC" w:rsidRPr="00D16AD9" w:rsidRDefault="00F6158F" w:rsidP="00F6158F">
      <w:pPr>
        <w:widowControl w:val="0"/>
        <w:suppressAutoHyphens/>
        <w:autoSpaceDE w:val="0"/>
        <w:ind w:right="0" w:firstLine="720"/>
        <w:jc w:val="righ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___________________________________________</w:t>
      </w:r>
      <w:r w:rsidR="007732EC" w:rsidRPr="00D16AD9">
        <w:rPr>
          <w:rFonts w:ascii="Times New Roman" w:eastAsia="Times New Roman" w:hAnsi="Times New Roman"/>
          <w:sz w:val="24"/>
          <w:szCs w:val="24"/>
          <w:lang w:eastAsia="ar-SA"/>
        </w:rPr>
        <w:t xml:space="preserve"> </w:t>
      </w:r>
    </w:p>
    <w:p w:rsidR="007732EC" w:rsidRPr="00D16AD9" w:rsidRDefault="007732EC" w:rsidP="00F6158F">
      <w:pPr>
        <w:widowControl w:val="0"/>
        <w:suppressAutoHyphens/>
        <w:autoSpaceDE w:val="0"/>
        <w:ind w:right="0"/>
        <w:rPr>
          <w:rFonts w:ascii="Times New Roman" w:eastAsia="Times New Roman" w:hAnsi="Times New Roman"/>
          <w:sz w:val="24"/>
          <w:szCs w:val="24"/>
          <w:lang w:eastAsia="ar-SA"/>
        </w:rPr>
      </w:pPr>
      <w:bookmarkStart w:id="2" w:name="Par905"/>
      <w:bookmarkEnd w:id="2"/>
    </w:p>
    <w:p w:rsidR="00F6158F" w:rsidRPr="00D16AD9" w:rsidRDefault="00F6158F" w:rsidP="00F6158F">
      <w:pPr>
        <w:widowControl w:val="0"/>
        <w:suppressAutoHyphens/>
        <w:autoSpaceDE w:val="0"/>
        <w:ind w:right="0"/>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УВЕДОМЛЕНИЕ</w:t>
      </w:r>
    </w:p>
    <w:p w:rsidR="00F6158F" w:rsidRPr="00D16AD9" w:rsidRDefault="00F6158F" w:rsidP="00F6158F">
      <w:pPr>
        <w:widowControl w:val="0"/>
        <w:suppressAutoHyphens/>
        <w:autoSpaceDE w:val="0"/>
        <w:ind w:right="0"/>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об отказе в принятии граждан на учет в качестве нуждающихся</w:t>
      </w:r>
    </w:p>
    <w:p w:rsidR="00F6158F" w:rsidRPr="00D16AD9" w:rsidRDefault="00F6158F" w:rsidP="00F6158F">
      <w:pPr>
        <w:widowControl w:val="0"/>
        <w:suppressAutoHyphens/>
        <w:autoSpaceDE w:val="0"/>
        <w:ind w:right="0"/>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в жилых помещениях, предоставляемых по договору</w:t>
      </w:r>
    </w:p>
    <w:p w:rsidR="00C5273E" w:rsidRDefault="00F6158F" w:rsidP="00F6158F">
      <w:pPr>
        <w:widowControl w:val="0"/>
        <w:suppressAutoHyphens/>
        <w:autoSpaceDE w:val="0"/>
        <w:ind w:right="0"/>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социального найма</w:t>
      </w:r>
    </w:p>
    <w:p w:rsidR="007732EC" w:rsidRPr="00D16AD9" w:rsidRDefault="007732EC" w:rsidP="00F6158F">
      <w:pPr>
        <w:widowControl w:val="0"/>
        <w:suppressAutoHyphens/>
        <w:autoSpaceDE w:val="0"/>
        <w:ind w:right="0"/>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 </w:t>
      </w:r>
    </w:p>
    <w:p w:rsidR="00F6158F" w:rsidRPr="00D16AD9" w:rsidRDefault="00C5273E" w:rsidP="007732EC">
      <w:pPr>
        <w:widowControl w:val="0"/>
        <w:suppressAutoHyphens/>
        <w:autoSpaceDE w:val="0"/>
        <w:ind w:right="0" w:firstLine="709"/>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Администрация</w:t>
      </w:r>
      <w:r w:rsidR="00F6158F" w:rsidRPr="00D16AD9">
        <w:rPr>
          <w:rFonts w:ascii="Times New Roman" w:eastAsia="Times New Roman" w:hAnsi="Times New Roman"/>
          <w:sz w:val="24"/>
          <w:szCs w:val="24"/>
          <w:lang w:eastAsia="ar-SA"/>
        </w:rPr>
        <w:t xml:space="preserve"> сельского поселения </w:t>
      </w:r>
      <w:r>
        <w:rPr>
          <w:rFonts w:ascii="Times New Roman" w:eastAsia="Times New Roman" w:hAnsi="Times New Roman"/>
          <w:sz w:val="24"/>
          <w:szCs w:val="24"/>
          <w:lang w:eastAsia="ar-SA"/>
        </w:rPr>
        <w:t>Псыкод Урванского</w:t>
      </w:r>
      <w:r w:rsidR="00F6158F" w:rsidRPr="00D16AD9">
        <w:rPr>
          <w:rFonts w:ascii="Times New Roman" w:eastAsia="Times New Roman" w:hAnsi="Times New Roman"/>
          <w:sz w:val="24"/>
          <w:szCs w:val="24"/>
          <w:lang w:eastAsia="ar-SA"/>
        </w:rPr>
        <w:t xml:space="preserve"> муниципал</w:t>
      </w:r>
      <w:r>
        <w:rPr>
          <w:rFonts w:ascii="Times New Roman" w:eastAsia="Times New Roman" w:hAnsi="Times New Roman"/>
          <w:sz w:val="24"/>
          <w:szCs w:val="24"/>
          <w:lang w:eastAsia="ar-SA"/>
        </w:rPr>
        <w:t>ьного района КБР</w:t>
      </w:r>
      <w:r w:rsidR="00F6158F" w:rsidRPr="00D16AD9">
        <w:rPr>
          <w:rFonts w:ascii="Times New Roman" w:eastAsia="Times New Roman" w:hAnsi="Times New Roman"/>
          <w:sz w:val="24"/>
          <w:szCs w:val="24"/>
          <w:lang w:eastAsia="ar-SA"/>
        </w:rPr>
        <w:t>, рассмотрев представленные документы о принятии на учет в качестве нуждающихся в жилых помещениях, предоставляемых по договору социального найма, решил</w:t>
      </w:r>
      <w:r w:rsidR="0024039A" w:rsidRPr="00D16AD9">
        <w:rPr>
          <w:rFonts w:ascii="Times New Roman" w:eastAsia="Times New Roman" w:hAnsi="Times New Roman"/>
          <w:sz w:val="24"/>
          <w:szCs w:val="24"/>
          <w:lang w:eastAsia="ar-SA"/>
        </w:rPr>
        <w:t>а</w:t>
      </w:r>
      <w:r w:rsidR="00F6158F" w:rsidRPr="00D16AD9">
        <w:rPr>
          <w:rFonts w:ascii="Times New Roman" w:eastAsia="Times New Roman" w:hAnsi="Times New Roman"/>
          <w:sz w:val="24"/>
          <w:szCs w:val="24"/>
          <w:lang w:eastAsia="ar-SA"/>
        </w:rPr>
        <w:t xml:space="preserve"> в соответствии с постановлением администрации </w:t>
      </w:r>
      <w:proofErr w:type="gramStart"/>
      <w:r w:rsidR="00F6158F" w:rsidRPr="00D16AD9">
        <w:rPr>
          <w:rFonts w:ascii="Times New Roman" w:eastAsia="Times New Roman" w:hAnsi="Times New Roman"/>
          <w:sz w:val="24"/>
          <w:szCs w:val="24"/>
          <w:lang w:eastAsia="ar-SA"/>
        </w:rPr>
        <w:t>от</w:t>
      </w:r>
      <w:proofErr w:type="gramEnd"/>
      <w:r w:rsidR="00F6158F" w:rsidRPr="00D16AD9">
        <w:rPr>
          <w:rFonts w:ascii="Times New Roman" w:eastAsia="Times New Roman" w:hAnsi="Times New Roman"/>
          <w:sz w:val="24"/>
          <w:szCs w:val="24"/>
          <w:lang w:eastAsia="ar-SA"/>
        </w:rPr>
        <w:t xml:space="preserve"> ________ № ____________ отказать _____________________________________________________________</w:t>
      </w:r>
    </w:p>
    <w:p w:rsidR="00F6158F" w:rsidRPr="00D16AD9" w:rsidRDefault="00F6158F" w:rsidP="00F6158F">
      <w:pPr>
        <w:widowControl w:val="0"/>
        <w:suppressAutoHyphens/>
        <w:autoSpaceDE w:val="0"/>
        <w:ind w:right="0"/>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 (фамилия, имя, отчество)</w:t>
      </w:r>
    </w:p>
    <w:p w:rsidR="007732EC" w:rsidRPr="00D16AD9" w:rsidRDefault="00F6158F" w:rsidP="00F6158F">
      <w:pPr>
        <w:widowControl w:val="0"/>
        <w:suppressAutoHyphens/>
        <w:autoSpaceDE w:val="0"/>
        <w:ind w:right="0"/>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в принятии на учет в качестве нуждающегося в жилом помещении, предоставляемом по договору социального найма.</w:t>
      </w:r>
      <w:r w:rsidR="007732EC" w:rsidRPr="00D16AD9">
        <w:rPr>
          <w:rFonts w:ascii="Times New Roman" w:eastAsia="Times New Roman" w:hAnsi="Times New Roman"/>
          <w:sz w:val="24"/>
          <w:szCs w:val="24"/>
          <w:lang w:eastAsia="ar-SA"/>
        </w:rPr>
        <w:t xml:space="preserve"> </w:t>
      </w:r>
    </w:p>
    <w:p w:rsidR="00F6158F" w:rsidRPr="00D16AD9" w:rsidRDefault="00F6158F" w:rsidP="00F6158F">
      <w:pPr>
        <w:widowControl w:val="0"/>
        <w:suppressAutoHyphens/>
        <w:autoSpaceDE w:val="0"/>
        <w:ind w:right="0"/>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Причина отказа ______________________________________________________</w:t>
      </w:r>
    </w:p>
    <w:p w:rsidR="00F6158F" w:rsidRPr="00D16AD9" w:rsidRDefault="00F6158F" w:rsidP="00F6158F">
      <w:pPr>
        <w:widowControl w:val="0"/>
        <w:suppressAutoHyphens/>
        <w:autoSpaceDE w:val="0"/>
        <w:ind w:right="0"/>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__________________________________________________________________</w:t>
      </w:r>
    </w:p>
    <w:p w:rsidR="00F6158F" w:rsidRPr="00D16AD9" w:rsidRDefault="00F6158F" w:rsidP="00F6158F">
      <w:pPr>
        <w:widowControl w:val="0"/>
        <w:suppressAutoHyphens/>
        <w:autoSpaceDE w:val="0"/>
        <w:ind w:right="0"/>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____________________________________________________________________________________________________________________________________</w:t>
      </w:r>
    </w:p>
    <w:p w:rsidR="00F6158F" w:rsidRPr="00D16AD9" w:rsidRDefault="00F6158F" w:rsidP="00F6158F">
      <w:pPr>
        <w:widowControl w:val="0"/>
        <w:suppressAutoHyphens/>
        <w:autoSpaceDE w:val="0"/>
        <w:ind w:right="0"/>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__________________________________________________________________</w:t>
      </w:r>
    </w:p>
    <w:p w:rsidR="007732EC" w:rsidRPr="00D16AD9" w:rsidRDefault="00F6158F" w:rsidP="00F6158F">
      <w:pPr>
        <w:widowControl w:val="0"/>
        <w:suppressAutoHyphens/>
        <w:autoSpaceDE w:val="0"/>
        <w:ind w:right="0"/>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__________________________________________________________________</w:t>
      </w:r>
      <w:r w:rsidR="007732EC" w:rsidRPr="00D16AD9">
        <w:rPr>
          <w:rFonts w:ascii="Times New Roman" w:eastAsia="Times New Roman" w:hAnsi="Times New Roman"/>
          <w:sz w:val="24"/>
          <w:szCs w:val="24"/>
          <w:lang w:eastAsia="ar-SA"/>
        </w:rPr>
        <w:t xml:space="preserve"> </w:t>
      </w:r>
    </w:p>
    <w:p w:rsidR="00F6158F" w:rsidRPr="00D16AD9" w:rsidRDefault="00F6158F" w:rsidP="00F6158F">
      <w:pPr>
        <w:widowControl w:val="0"/>
        <w:suppressAutoHyphens/>
        <w:autoSpaceDE w:val="0"/>
        <w:ind w:right="0"/>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____________________ _________________ _______________________</w:t>
      </w:r>
    </w:p>
    <w:p w:rsidR="007732EC" w:rsidRDefault="00F6158F" w:rsidP="00F6158F">
      <w:pPr>
        <w:widowControl w:val="0"/>
        <w:suppressAutoHyphens/>
        <w:autoSpaceDE w:val="0"/>
        <w:ind w:right="0"/>
        <w:jc w:val="left"/>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 xml:space="preserve"> </w:t>
      </w:r>
      <w:r w:rsidR="00C5273E" w:rsidRPr="00D16AD9">
        <w:rPr>
          <w:rFonts w:ascii="Times New Roman" w:eastAsia="Times New Roman" w:hAnsi="Times New Roman"/>
          <w:sz w:val="24"/>
          <w:szCs w:val="24"/>
          <w:lang w:eastAsia="ar-SA"/>
        </w:rPr>
        <w:t>Д</w:t>
      </w:r>
      <w:r w:rsidRPr="00D16AD9">
        <w:rPr>
          <w:rFonts w:ascii="Times New Roman" w:eastAsia="Times New Roman" w:hAnsi="Times New Roman"/>
          <w:sz w:val="24"/>
          <w:szCs w:val="24"/>
          <w:lang w:eastAsia="ar-SA"/>
        </w:rPr>
        <w:t>олжность</w:t>
      </w:r>
      <w:r w:rsidR="00C5273E">
        <w:rPr>
          <w:rFonts w:ascii="Times New Roman" w:eastAsia="Times New Roman" w:hAnsi="Times New Roman"/>
          <w:sz w:val="24"/>
          <w:szCs w:val="24"/>
          <w:lang w:eastAsia="ar-SA"/>
        </w:rPr>
        <w:t xml:space="preserve">                            </w:t>
      </w:r>
      <w:r w:rsidRPr="00D16AD9">
        <w:rPr>
          <w:rFonts w:ascii="Times New Roman" w:eastAsia="Times New Roman" w:hAnsi="Times New Roman"/>
          <w:sz w:val="24"/>
          <w:szCs w:val="24"/>
          <w:lang w:eastAsia="ar-SA"/>
        </w:rPr>
        <w:t xml:space="preserve"> подпись </w:t>
      </w:r>
      <w:r w:rsidR="00C5273E">
        <w:rPr>
          <w:rFonts w:ascii="Times New Roman" w:eastAsia="Times New Roman" w:hAnsi="Times New Roman"/>
          <w:sz w:val="24"/>
          <w:szCs w:val="24"/>
          <w:lang w:eastAsia="ar-SA"/>
        </w:rPr>
        <w:t xml:space="preserve">                                        </w:t>
      </w:r>
      <w:r w:rsidRPr="00D16AD9">
        <w:rPr>
          <w:rFonts w:ascii="Times New Roman" w:eastAsia="Times New Roman" w:hAnsi="Times New Roman"/>
          <w:sz w:val="24"/>
          <w:szCs w:val="24"/>
          <w:lang w:eastAsia="ar-SA"/>
        </w:rPr>
        <w:t>Ф.И.О.</w:t>
      </w:r>
      <w:r w:rsidR="007732EC" w:rsidRPr="00D16AD9">
        <w:rPr>
          <w:rFonts w:ascii="Times New Roman" w:eastAsia="Times New Roman" w:hAnsi="Times New Roman"/>
          <w:sz w:val="24"/>
          <w:szCs w:val="24"/>
          <w:lang w:eastAsia="ar-SA"/>
        </w:rPr>
        <w:t xml:space="preserve"> </w:t>
      </w:r>
    </w:p>
    <w:p w:rsidR="00C5273E" w:rsidRDefault="00C5273E" w:rsidP="00F6158F">
      <w:pPr>
        <w:widowControl w:val="0"/>
        <w:suppressAutoHyphens/>
        <w:autoSpaceDE w:val="0"/>
        <w:ind w:right="0"/>
        <w:jc w:val="left"/>
        <w:rPr>
          <w:rFonts w:ascii="Times New Roman" w:eastAsia="Times New Roman" w:hAnsi="Times New Roman"/>
          <w:sz w:val="24"/>
          <w:szCs w:val="24"/>
          <w:lang w:eastAsia="ar-SA"/>
        </w:rPr>
      </w:pPr>
    </w:p>
    <w:p w:rsidR="00C5273E" w:rsidRPr="00D16AD9" w:rsidRDefault="00C5273E" w:rsidP="00F6158F">
      <w:pPr>
        <w:widowControl w:val="0"/>
        <w:suppressAutoHyphens/>
        <w:autoSpaceDE w:val="0"/>
        <w:ind w:right="0"/>
        <w:jc w:val="left"/>
        <w:rPr>
          <w:rFonts w:ascii="Times New Roman" w:eastAsia="Times New Roman" w:hAnsi="Times New Roman"/>
          <w:sz w:val="24"/>
          <w:szCs w:val="24"/>
          <w:lang w:eastAsia="ar-SA"/>
        </w:rPr>
      </w:pPr>
    </w:p>
    <w:p w:rsidR="00F6158F" w:rsidRPr="00D16AD9" w:rsidRDefault="00F6158F" w:rsidP="00F6158F">
      <w:pPr>
        <w:widowControl w:val="0"/>
        <w:suppressAutoHyphens/>
        <w:autoSpaceDE w:val="0"/>
        <w:ind w:right="0"/>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"_____" ______________ 20___ г.</w:t>
      </w:r>
    </w:p>
    <w:p w:rsidR="00F6158F" w:rsidRPr="00D16AD9" w:rsidRDefault="00F6158F" w:rsidP="00F6158F">
      <w:pPr>
        <w:widowControl w:val="0"/>
        <w:suppressAutoHyphens/>
        <w:autoSpaceDE w:val="0"/>
        <w:ind w:right="0"/>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М.П.</w:t>
      </w:r>
    </w:p>
    <w:p w:rsidR="00F6158F" w:rsidRPr="00D16AD9" w:rsidRDefault="00F6158F" w:rsidP="00F6158F">
      <w:pPr>
        <w:ind w:right="0"/>
        <w:jc w:val="left"/>
        <w:rPr>
          <w:rFonts w:ascii="Times New Roman" w:eastAsia="Times New Roman" w:hAnsi="Times New Roman"/>
          <w:sz w:val="24"/>
          <w:szCs w:val="24"/>
          <w:lang w:eastAsia="ar-SA"/>
        </w:rPr>
        <w:sectPr w:rsidR="00F6158F" w:rsidRPr="00D16AD9" w:rsidSect="00C5273E">
          <w:pgSz w:w="11906" w:h="16838"/>
          <w:pgMar w:top="993" w:right="567" w:bottom="567" w:left="1701" w:header="709" w:footer="709" w:gutter="0"/>
          <w:cols w:space="720"/>
          <w:docGrid w:linePitch="299"/>
        </w:sectPr>
      </w:pPr>
    </w:p>
    <w:p w:rsidR="00F6158F" w:rsidRPr="00D16AD9" w:rsidRDefault="00F6158F" w:rsidP="007732EC">
      <w:pPr>
        <w:widowControl w:val="0"/>
        <w:suppressAutoHyphens/>
        <w:autoSpaceDE w:val="0"/>
        <w:ind w:left="5529" w:right="0"/>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lastRenderedPageBreak/>
        <w:t>Приложение № 7</w:t>
      </w:r>
    </w:p>
    <w:p w:rsidR="007732EC" w:rsidRPr="00D16AD9" w:rsidRDefault="00F6158F" w:rsidP="007732EC">
      <w:pPr>
        <w:widowControl w:val="0"/>
        <w:suppressAutoHyphens/>
        <w:autoSpaceDE w:val="0"/>
        <w:ind w:left="5529" w:right="0"/>
        <w:jc w:val="both"/>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к административному регламенту</w:t>
      </w:r>
      <w:r w:rsidR="007732EC" w:rsidRPr="00D16AD9">
        <w:rPr>
          <w:rFonts w:ascii="Times New Roman" w:eastAsia="Times New Roman" w:hAnsi="Times New Roman"/>
          <w:sz w:val="24"/>
          <w:szCs w:val="24"/>
          <w:lang w:eastAsia="ar-SA"/>
        </w:rPr>
        <w:t xml:space="preserve"> </w:t>
      </w:r>
    </w:p>
    <w:p w:rsidR="007732EC" w:rsidRPr="00D16AD9" w:rsidRDefault="007732EC" w:rsidP="00F6158F">
      <w:pPr>
        <w:widowControl w:val="0"/>
        <w:suppressAutoHyphens/>
        <w:autoSpaceDE w:val="0"/>
        <w:ind w:right="0" w:firstLine="720"/>
        <w:rPr>
          <w:rFonts w:ascii="Times New Roman" w:eastAsia="Times New Roman" w:hAnsi="Times New Roman"/>
          <w:sz w:val="24"/>
          <w:szCs w:val="24"/>
          <w:lang w:eastAsia="ar-SA"/>
        </w:rPr>
      </w:pPr>
      <w:bookmarkStart w:id="3" w:name="Par949"/>
      <w:bookmarkEnd w:id="3"/>
    </w:p>
    <w:p w:rsidR="007732EC" w:rsidRPr="00D16AD9" w:rsidRDefault="007732EC" w:rsidP="00F6158F">
      <w:pPr>
        <w:widowControl w:val="0"/>
        <w:suppressAutoHyphens/>
        <w:autoSpaceDE w:val="0"/>
        <w:ind w:right="0" w:firstLine="720"/>
        <w:rPr>
          <w:rFonts w:ascii="Times New Roman" w:eastAsia="Times New Roman" w:hAnsi="Times New Roman"/>
          <w:sz w:val="24"/>
          <w:szCs w:val="24"/>
          <w:lang w:eastAsia="ar-SA"/>
        </w:rPr>
      </w:pPr>
    </w:p>
    <w:p w:rsidR="00F6158F" w:rsidRPr="00D16AD9" w:rsidRDefault="00F6158F" w:rsidP="00F6158F">
      <w:pPr>
        <w:widowControl w:val="0"/>
        <w:suppressAutoHyphens/>
        <w:autoSpaceDE w:val="0"/>
        <w:ind w:right="0" w:firstLine="720"/>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ЖУРНАЛ</w:t>
      </w:r>
    </w:p>
    <w:p w:rsidR="00F6158F" w:rsidRPr="00D16AD9" w:rsidRDefault="00F6158F" w:rsidP="00F6158F">
      <w:pPr>
        <w:widowControl w:val="0"/>
        <w:suppressAutoHyphens/>
        <w:autoSpaceDE w:val="0"/>
        <w:ind w:right="0" w:firstLine="720"/>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регистрации заявлений граждан о принятии на учет в качестве</w:t>
      </w:r>
    </w:p>
    <w:p w:rsidR="00F6158F" w:rsidRPr="00D16AD9" w:rsidRDefault="00F6158F" w:rsidP="00F6158F">
      <w:pPr>
        <w:widowControl w:val="0"/>
        <w:suppressAutoHyphens/>
        <w:autoSpaceDE w:val="0"/>
        <w:ind w:right="0" w:firstLine="720"/>
        <w:rPr>
          <w:rFonts w:ascii="Times New Roman" w:eastAsia="Times New Roman" w:hAnsi="Times New Roman"/>
          <w:sz w:val="24"/>
          <w:szCs w:val="24"/>
          <w:lang w:eastAsia="ar-SA"/>
        </w:rPr>
      </w:pPr>
      <w:proofErr w:type="gramStart"/>
      <w:r w:rsidRPr="00D16AD9">
        <w:rPr>
          <w:rFonts w:ascii="Times New Roman" w:eastAsia="Times New Roman" w:hAnsi="Times New Roman"/>
          <w:sz w:val="24"/>
          <w:szCs w:val="24"/>
          <w:lang w:eastAsia="ar-SA"/>
        </w:rPr>
        <w:t>нуждающихся в жилых помещениях, предоставляемых</w:t>
      </w:r>
      <w:proofErr w:type="gramEnd"/>
    </w:p>
    <w:p w:rsidR="00F6158F" w:rsidRPr="00D16AD9" w:rsidRDefault="00F6158F" w:rsidP="00F6158F">
      <w:pPr>
        <w:widowControl w:val="0"/>
        <w:suppressAutoHyphens/>
        <w:autoSpaceDE w:val="0"/>
        <w:ind w:right="0" w:firstLine="720"/>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по договорам социального найма</w:t>
      </w:r>
    </w:p>
    <w:tbl>
      <w:tblPr>
        <w:tblpPr w:leftFromText="180" w:rightFromText="180" w:vertAnchor="text" w:horzAnchor="margin" w:tblpXSpec="center" w:tblpY="250"/>
        <w:tblW w:w="10090" w:type="dxa"/>
        <w:tblLayout w:type="fixed"/>
        <w:tblCellMar>
          <w:top w:w="75" w:type="dxa"/>
          <w:left w:w="0" w:type="dxa"/>
          <w:bottom w:w="75" w:type="dxa"/>
          <w:right w:w="0" w:type="dxa"/>
        </w:tblCellMar>
        <w:tblLook w:val="04A0" w:firstRow="1" w:lastRow="0" w:firstColumn="1" w:lastColumn="0" w:noHBand="0" w:noVBand="1"/>
      </w:tblPr>
      <w:tblGrid>
        <w:gridCol w:w="566"/>
        <w:gridCol w:w="1276"/>
        <w:gridCol w:w="1134"/>
        <w:gridCol w:w="1559"/>
        <w:gridCol w:w="1757"/>
        <w:gridCol w:w="1814"/>
        <w:gridCol w:w="1984"/>
      </w:tblGrid>
      <w:tr w:rsidR="00F6158F" w:rsidRPr="00D16AD9" w:rsidTr="00C5273E">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F6158F" w:rsidRPr="00C5273E" w:rsidRDefault="00F6158F" w:rsidP="00C5273E">
            <w:pPr>
              <w:widowControl w:val="0"/>
              <w:suppressAutoHyphens/>
              <w:autoSpaceDE w:val="0"/>
              <w:ind w:right="0"/>
              <w:rPr>
                <w:rFonts w:ascii="Times New Roman" w:eastAsia="Times New Roman" w:hAnsi="Times New Roman"/>
                <w:sz w:val="20"/>
                <w:szCs w:val="20"/>
                <w:lang w:eastAsia="ar-SA"/>
              </w:rPr>
            </w:pPr>
            <w:r w:rsidRPr="00C5273E">
              <w:rPr>
                <w:rFonts w:ascii="Times New Roman" w:eastAsia="Times New Roman" w:hAnsi="Times New Roman"/>
                <w:sz w:val="20"/>
                <w:szCs w:val="20"/>
                <w:lang w:eastAsia="ar-SA"/>
              </w:rPr>
              <w:t xml:space="preserve">N </w:t>
            </w:r>
            <w:proofErr w:type="gramStart"/>
            <w:r w:rsidRPr="00C5273E">
              <w:rPr>
                <w:rFonts w:ascii="Times New Roman" w:eastAsia="Times New Roman" w:hAnsi="Times New Roman"/>
                <w:sz w:val="20"/>
                <w:szCs w:val="20"/>
                <w:lang w:eastAsia="ar-SA"/>
              </w:rPr>
              <w:t>п</w:t>
            </w:r>
            <w:proofErr w:type="gramEnd"/>
            <w:r w:rsidRPr="00C5273E">
              <w:rPr>
                <w:rFonts w:ascii="Times New Roman" w:eastAsia="Times New Roman" w:hAnsi="Times New Roman"/>
                <w:sz w:val="20"/>
                <w:szCs w:val="20"/>
                <w:lang w:eastAsia="ar-SA"/>
              </w:rPr>
              <w:t>/п</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F6158F" w:rsidRPr="00C5273E" w:rsidRDefault="00F6158F" w:rsidP="00C5273E">
            <w:pPr>
              <w:widowControl w:val="0"/>
              <w:suppressAutoHyphens/>
              <w:autoSpaceDE w:val="0"/>
              <w:ind w:right="0"/>
              <w:rPr>
                <w:rFonts w:ascii="Times New Roman" w:eastAsia="Times New Roman" w:hAnsi="Times New Roman"/>
                <w:sz w:val="20"/>
                <w:szCs w:val="20"/>
                <w:lang w:eastAsia="ar-SA"/>
              </w:rPr>
            </w:pPr>
            <w:r w:rsidRPr="00C5273E">
              <w:rPr>
                <w:rFonts w:ascii="Times New Roman" w:eastAsia="Times New Roman" w:hAnsi="Times New Roman"/>
                <w:sz w:val="20"/>
                <w:szCs w:val="20"/>
                <w:lang w:eastAsia="ar-SA"/>
              </w:rPr>
              <w:t>Дата подачи заявления</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F6158F" w:rsidRPr="00C5273E" w:rsidRDefault="00F6158F" w:rsidP="00C5273E">
            <w:pPr>
              <w:widowControl w:val="0"/>
              <w:suppressAutoHyphens/>
              <w:autoSpaceDE w:val="0"/>
              <w:ind w:right="0"/>
              <w:rPr>
                <w:rFonts w:ascii="Times New Roman" w:eastAsia="Times New Roman" w:hAnsi="Times New Roman"/>
                <w:sz w:val="20"/>
                <w:szCs w:val="20"/>
                <w:lang w:eastAsia="ar-SA"/>
              </w:rPr>
            </w:pPr>
            <w:r w:rsidRPr="00C5273E">
              <w:rPr>
                <w:rFonts w:ascii="Times New Roman" w:eastAsia="Times New Roman" w:hAnsi="Times New Roman"/>
                <w:sz w:val="20"/>
                <w:szCs w:val="20"/>
                <w:lang w:eastAsia="ar-SA"/>
              </w:rPr>
              <w:t>Ф.И.О. заявителя</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F6158F" w:rsidRPr="00C5273E" w:rsidRDefault="00F6158F" w:rsidP="00C5273E">
            <w:pPr>
              <w:widowControl w:val="0"/>
              <w:suppressAutoHyphens/>
              <w:autoSpaceDE w:val="0"/>
              <w:ind w:right="0"/>
              <w:rPr>
                <w:rFonts w:ascii="Times New Roman" w:eastAsia="Times New Roman" w:hAnsi="Times New Roman"/>
                <w:sz w:val="20"/>
                <w:szCs w:val="20"/>
                <w:lang w:eastAsia="ar-SA"/>
              </w:rPr>
            </w:pPr>
            <w:r w:rsidRPr="00C5273E">
              <w:rPr>
                <w:rFonts w:ascii="Times New Roman" w:eastAsia="Times New Roman" w:hAnsi="Times New Roman"/>
                <w:sz w:val="20"/>
                <w:szCs w:val="20"/>
                <w:lang w:eastAsia="ar-SA"/>
              </w:rPr>
              <w:t>Адрес, место регистрации по месту жительства</w:t>
            </w: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F6158F" w:rsidRPr="00C5273E" w:rsidRDefault="00F6158F" w:rsidP="00C5273E">
            <w:pPr>
              <w:widowControl w:val="0"/>
              <w:suppressAutoHyphens/>
              <w:autoSpaceDE w:val="0"/>
              <w:ind w:right="0"/>
              <w:rPr>
                <w:rFonts w:ascii="Times New Roman" w:eastAsia="Times New Roman" w:hAnsi="Times New Roman"/>
                <w:sz w:val="20"/>
                <w:szCs w:val="20"/>
                <w:lang w:eastAsia="ar-SA"/>
              </w:rPr>
            </w:pPr>
            <w:r w:rsidRPr="00C5273E">
              <w:rPr>
                <w:rFonts w:ascii="Times New Roman" w:eastAsia="Times New Roman" w:hAnsi="Times New Roman"/>
                <w:sz w:val="20"/>
                <w:szCs w:val="20"/>
                <w:lang w:eastAsia="ar-SA"/>
              </w:rPr>
              <w:t>Содержание заявления</w:t>
            </w: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F6158F" w:rsidRPr="00C5273E" w:rsidRDefault="00F6158F" w:rsidP="00C5273E">
            <w:pPr>
              <w:widowControl w:val="0"/>
              <w:suppressAutoHyphens/>
              <w:autoSpaceDE w:val="0"/>
              <w:ind w:right="0"/>
              <w:rPr>
                <w:rFonts w:ascii="Times New Roman" w:eastAsia="Times New Roman" w:hAnsi="Times New Roman"/>
                <w:sz w:val="20"/>
                <w:szCs w:val="20"/>
                <w:lang w:eastAsia="ar-SA"/>
              </w:rPr>
            </w:pPr>
            <w:r w:rsidRPr="00C5273E">
              <w:rPr>
                <w:rFonts w:ascii="Times New Roman" w:eastAsia="Times New Roman" w:hAnsi="Times New Roman"/>
                <w:sz w:val="20"/>
                <w:szCs w:val="20"/>
                <w:lang w:eastAsia="ar-SA"/>
              </w:rPr>
              <w:t>Ф.И.О. исполнителя</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F6158F" w:rsidRPr="00C5273E" w:rsidRDefault="00F6158F" w:rsidP="00C5273E">
            <w:pPr>
              <w:widowControl w:val="0"/>
              <w:suppressAutoHyphens/>
              <w:autoSpaceDE w:val="0"/>
              <w:ind w:right="0"/>
              <w:rPr>
                <w:rFonts w:ascii="Times New Roman" w:eastAsia="Times New Roman" w:hAnsi="Times New Roman"/>
                <w:sz w:val="20"/>
                <w:szCs w:val="20"/>
                <w:lang w:eastAsia="ar-SA"/>
              </w:rPr>
            </w:pPr>
            <w:r w:rsidRPr="00C5273E">
              <w:rPr>
                <w:rFonts w:ascii="Times New Roman" w:eastAsia="Times New Roman" w:hAnsi="Times New Roman"/>
                <w:sz w:val="20"/>
                <w:szCs w:val="20"/>
                <w:lang w:eastAsia="ar-SA"/>
              </w:rPr>
              <w:t>Дата и номер постановления (результат рассмотрения заявления)</w:t>
            </w:r>
          </w:p>
        </w:tc>
      </w:tr>
      <w:tr w:rsidR="00F6158F" w:rsidRPr="00D16AD9" w:rsidTr="00C5273E">
        <w:trPr>
          <w:trHeight w:val="390"/>
        </w:trPr>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F6158F" w:rsidRPr="00D16AD9" w:rsidRDefault="00F6158F" w:rsidP="00C5273E">
            <w:pPr>
              <w:widowControl w:val="0"/>
              <w:suppressAutoHyphens/>
              <w:autoSpaceDE w:val="0"/>
              <w:ind w:right="0"/>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1</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F6158F" w:rsidRPr="00D16AD9" w:rsidRDefault="00F6158F" w:rsidP="00C5273E">
            <w:pPr>
              <w:widowControl w:val="0"/>
              <w:suppressAutoHyphens/>
              <w:autoSpaceDE w:val="0"/>
              <w:ind w:right="0"/>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2</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F6158F" w:rsidRPr="00D16AD9" w:rsidRDefault="00F6158F" w:rsidP="00C5273E">
            <w:pPr>
              <w:widowControl w:val="0"/>
              <w:suppressAutoHyphens/>
              <w:autoSpaceDE w:val="0"/>
              <w:ind w:right="0"/>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3</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F6158F" w:rsidRPr="00D16AD9" w:rsidRDefault="00F6158F" w:rsidP="00C5273E">
            <w:pPr>
              <w:widowControl w:val="0"/>
              <w:suppressAutoHyphens/>
              <w:autoSpaceDE w:val="0"/>
              <w:ind w:right="0"/>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4</w:t>
            </w: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F6158F" w:rsidRPr="00D16AD9" w:rsidRDefault="00F6158F" w:rsidP="00C5273E">
            <w:pPr>
              <w:widowControl w:val="0"/>
              <w:suppressAutoHyphens/>
              <w:autoSpaceDE w:val="0"/>
              <w:ind w:right="0"/>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5</w:t>
            </w: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F6158F" w:rsidRPr="00D16AD9" w:rsidRDefault="00F6158F" w:rsidP="00C5273E">
            <w:pPr>
              <w:widowControl w:val="0"/>
              <w:suppressAutoHyphens/>
              <w:autoSpaceDE w:val="0"/>
              <w:ind w:right="0"/>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6</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F6158F" w:rsidRPr="00D16AD9" w:rsidRDefault="00F6158F" w:rsidP="00C5273E">
            <w:pPr>
              <w:widowControl w:val="0"/>
              <w:suppressAutoHyphens/>
              <w:autoSpaceDE w:val="0"/>
              <w:ind w:right="0"/>
              <w:rPr>
                <w:rFonts w:ascii="Times New Roman" w:eastAsia="Times New Roman" w:hAnsi="Times New Roman"/>
                <w:sz w:val="24"/>
                <w:szCs w:val="24"/>
                <w:lang w:eastAsia="ar-SA"/>
              </w:rPr>
            </w:pPr>
            <w:r w:rsidRPr="00D16AD9">
              <w:rPr>
                <w:rFonts w:ascii="Times New Roman" w:eastAsia="Times New Roman" w:hAnsi="Times New Roman"/>
                <w:sz w:val="24"/>
                <w:szCs w:val="24"/>
                <w:lang w:eastAsia="ar-SA"/>
              </w:rPr>
              <w:t>7</w:t>
            </w:r>
          </w:p>
        </w:tc>
      </w:tr>
      <w:tr w:rsidR="00C5273E" w:rsidRPr="00D16AD9" w:rsidTr="00C5273E">
        <w:trPr>
          <w:trHeight w:val="255"/>
        </w:trPr>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r>
      <w:tr w:rsidR="00C5273E" w:rsidRPr="00D16AD9" w:rsidTr="00C5273E">
        <w:trPr>
          <w:trHeight w:val="225"/>
        </w:trPr>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r>
      <w:tr w:rsidR="00C5273E" w:rsidRPr="00D16AD9" w:rsidTr="00C5273E">
        <w:trPr>
          <w:trHeight w:val="285"/>
        </w:trPr>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r>
      <w:tr w:rsidR="00C5273E" w:rsidRPr="00D16AD9" w:rsidTr="00C5273E">
        <w:trPr>
          <w:trHeight w:val="270"/>
        </w:trPr>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r>
      <w:tr w:rsidR="00C5273E" w:rsidRPr="00D16AD9" w:rsidTr="00C5273E">
        <w:trPr>
          <w:trHeight w:val="345"/>
        </w:trPr>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r>
      <w:tr w:rsidR="00C5273E" w:rsidRPr="00D16AD9" w:rsidTr="00C5273E">
        <w:trPr>
          <w:trHeight w:val="300"/>
        </w:trPr>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r>
      <w:tr w:rsidR="00C5273E" w:rsidRPr="00D16AD9" w:rsidTr="00C5273E">
        <w:trPr>
          <w:trHeight w:val="338"/>
        </w:trPr>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5273E" w:rsidRPr="00D16AD9" w:rsidRDefault="00C5273E" w:rsidP="00C5273E">
            <w:pPr>
              <w:widowControl w:val="0"/>
              <w:suppressAutoHyphens/>
              <w:autoSpaceDE w:val="0"/>
              <w:ind w:right="0"/>
              <w:rPr>
                <w:rFonts w:ascii="Times New Roman" w:eastAsia="Times New Roman" w:hAnsi="Times New Roman"/>
                <w:sz w:val="24"/>
                <w:szCs w:val="24"/>
                <w:lang w:eastAsia="ar-SA"/>
              </w:rPr>
            </w:pPr>
          </w:p>
        </w:tc>
      </w:tr>
    </w:tbl>
    <w:p w:rsidR="007732EC" w:rsidRDefault="007732EC" w:rsidP="007732EC">
      <w:pPr>
        <w:tabs>
          <w:tab w:val="left" w:pos="908"/>
        </w:tabs>
        <w:ind w:right="0" w:firstLine="567"/>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p>
    <w:p w:rsidR="009F0D23" w:rsidRDefault="009F0D23" w:rsidP="007732EC">
      <w:pPr>
        <w:tabs>
          <w:tab w:val="left" w:pos="908"/>
        </w:tabs>
        <w:ind w:right="0" w:firstLine="567"/>
        <w:jc w:val="both"/>
        <w:rPr>
          <w:rFonts w:ascii="Arial" w:eastAsia="Times New Roman" w:hAnsi="Arial" w:cs="Arial"/>
          <w:sz w:val="24"/>
          <w:szCs w:val="24"/>
          <w:lang w:eastAsia="ru-RU"/>
        </w:rPr>
      </w:pPr>
    </w:p>
    <w:p w:rsidR="009F0D23" w:rsidRDefault="009F0D23" w:rsidP="007732EC">
      <w:pPr>
        <w:tabs>
          <w:tab w:val="left" w:pos="908"/>
        </w:tabs>
        <w:ind w:right="0" w:firstLine="567"/>
        <w:jc w:val="both"/>
        <w:rPr>
          <w:rFonts w:ascii="Arial" w:eastAsia="Times New Roman" w:hAnsi="Arial" w:cs="Arial"/>
          <w:sz w:val="24"/>
          <w:szCs w:val="24"/>
          <w:lang w:eastAsia="ru-RU"/>
        </w:rPr>
      </w:pPr>
    </w:p>
    <w:p w:rsidR="009F0D23" w:rsidRDefault="009F0D23" w:rsidP="007732EC">
      <w:pPr>
        <w:tabs>
          <w:tab w:val="left" w:pos="908"/>
        </w:tabs>
        <w:ind w:right="0" w:firstLine="567"/>
        <w:jc w:val="both"/>
        <w:rPr>
          <w:rFonts w:ascii="Arial" w:eastAsia="Times New Roman" w:hAnsi="Arial" w:cs="Arial"/>
          <w:sz w:val="24"/>
          <w:szCs w:val="24"/>
          <w:lang w:eastAsia="ru-RU"/>
        </w:rPr>
      </w:pPr>
    </w:p>
    <w:p w:rsidR="009F0D23" w:rsidRDefault="009F0D23" w:rsidP="007732EC">
      <w:pPr>
        <w:tabs>
          <w:tab w:val="left" w:pos="908"/>
        </w:tabs>
        <w:ind w:right="0" w:firstLine="567"/>
        <w:jc w:val="both"/>
        <w:rPr>
          <w:rFonts w:ascii="Arial" w:eastAsia="Times New Roman" w:hAnsi="Arial" w:cs="Arial"/>
          <w:sz w:val="24"/>
          <w:szCs w:val="24"/>
          <w:lang w:eastAsia="ru-RU"/>
        </w:rPr>
      </w:pPr>
    </w:p>
    <w:p w:rsidR="009F0D23" w:rsidRDefault="009F0D23" w:rsidP="007732EC">
      <w:pPr>
        <w:tabs>
          <w:tab w:val="left" w:pos="908"/>
        </w:tabs>
        <w:ind w:right="0" w:firstLine="567"/>
        <w:jc w:val="both"/>
        <w:rPr>
          <w:rFonts w:ascii="Arial" w:eastAsia="Times New Roman" w:hAnsi="Arial" w:cs="Arial"/>
          <w:sz w:val="24"/>
          <w:szCs w:val="24"/>
          <w:lang w:eastAsia="ru-RU"/>
        </w:rPr>
      </w:pPr>
    </w:p>
    <w:p w:rsidR="009F0D23" w:rsidRDefault="009F0D23" w:rsidP="007732EC">
      <w:pPr>
        <w:tabs>
          <w:tab w:val="left" w:pos="908"/>
        </w:tabs>
        <w:ind w:right="0" w:firstLine="567"/>
        <w:jc w:val="both"/>
        <w:rPr>
          <w:rFonts w:ascii="Arial" w:eastAsia="Times New Roman" w:hAnsi="Arial" w:cs="Arial"/>
          <w:sz w:val="24"/>
          <w:szCs w:val="24"/>
          <w:lang w:eastAsia="ru-RU"/>
        </w:rPr>
      </w:pPr>
    </w:p>
    <w:p w:rsidR="009F0D23" w:rsidRDefault="009F0D23" w:rsidP="007732EC">
      <w:pPr>
        <w:tabs>
          <w:tab w:val="left" w:pos="908"/>
        </w:tabs>
        <w:ind w:right="0" w:firstLine="567"/>
        <w:jc w:val="both"/>
        <w:rPr>
          <w:rFonts w:ascii="Arial" w:eastAsia="Times New Roman" w:hAnsi="Arial" w:cs="Arial"/>
          <w:sz w:val="24"/>
          <w:szCs w:val="24"/>
          <w:lang w:eastAsia="ru-RU"/>
        </w:rPr>
      </w:pPr>
    </w:p>
    <w:p w:rsidR="009F0D23" w:rsidRDefault="009F0D23" w:rsidP="007732EC">
      <w:pPr>
        <w:tabs>
          <w:tab w:val="left" w:pos="908"/>
        </w:tabs>
        <w:ind w:right="0" w:firstLine="567"/>
        <w:jc w:val="both"/>
        <w:rPr>
          <w:rFonts w:ascii="Arial" w:eastAsia="Times New Roman" w:hAnsi="Arial" w:cs="Arial"/>
          <w:sz w:val="24"/>
          <w:szCs w:val="24"/>
          <w:lang w:eastAsia="ru-RU"/>
        </w:rPr>
      </w:pPr>
    </w:p>
    <w:p w:rsidR="009F0D23" w:rsidRDefault="009F0D23" w:rsidP="007732EC">
      <w:pPr>
        <w:tabs>
          <w:tab w:val="left" w:pos="908"/>
        </w:tabs>
        <w:ind w:right="0" w:firstLine="567"/>
        <w:jc w:val="both"/>
        <w:rPr>
          <w:rFonts w:ascii="Arial" w:eastAsia="Times New Roman" w:hAnsi="Arial" w:cs="Arial"/>
          <w:sz w:val="24"/>
          <w:szCs w:val="24"/>
          <w:lang w:eastAsia="ru-RU"/>
        </w:rPr>
      </w:pPr>
    </w:p>
    <w:p w:rsidR="009F0D23" w:rsidRDefault="009F0D23" w:rsidP="007732EC">
      <w:pPr>
        <w:tabs>
          <w:tab w:val="left" w:pos="908"/>
        </w:tabs>
        <w:ind w:right="0" w:firstLine="567"/>
        <w:jc w:val="both"/>
        <w:rPr>
          <w:rFonts w:ascii="Arial" w:eastAsia="Times New Roman" w:hAnsi="Arial" w:cs="Arial"/>
          <w:sz w:val="24"/>
          <w:szCs w:val="24"/>
          <w:lang w:eastAsia="ru-RU"/>
        </w:rPr>
      </w:pPr>
    </w:p>
    <w:p w:rsidR="009F0D23" w:rsidRDefault="009F0D23" w:rsidP="007732EC">
      <w:pPr>
        <w:tabs>
          <w:tab w:val="left" w:pos="908"/>
        </w:tabs>
        <w:ind w:right="0" w:firstLine="567"/>
        <w:jc w:val="both"/>
        <w:rPr>
          <w:rFonts w:ascii="Arial" w:eastAsia="Times New Roman" w:hAnsi="Arial" w:cs="Arial"/>
          <w:sz w:val="24"/>
          <w:szCs w:val="24"/>
          <w:lang w:eastAsia="ru-RU"/>
        </w:rPr>
      </w:pPr>
    </w:p>
    <w:p w:rsidR="009F0D23" w:rsidRDefault="009F0D23" w:rsidP="007732EC">
      <w:pPr>
        <w:tabs>
          <w:tab w:val="left" w:pos="908"/>
        </w:tabs>
        <w:ind w:right="0" w:firstLine="567"/>
        <w:jc w:val="both"/>
        <w:rPr>
          <w:rFonts w:ascii="Arial" w:eastAsia="Times New Roman" w:hAnsi="Arial" w:cs="Arial"/>
          <w:sz w:val="24"/>
          <w:szCs w:val="24"/>
          <w:lang w:eastAsia="ru-RU"/>
        </w:rPr>
      </w:pPr>
    </w:p>
    <w:p w:rsidR="009F0D23" w:rsidRDefault="009F0D23" w:rsidP="007732EC">
      <w:pPr>
        <w:tabs>
          <w:tab w:val="left" w:pos="908"/>
        </w:tabs>
        <w:ind w:right="0" w:firstLine="567"/>
        <w:jc w:val="both"/>
        <w:rPr>
          <w:rFonts w:ascii="Arial" w:eastAsia="Times New Roman" w:hAnsi="Arial" w:cs="Arial"/>
          <w:sz w:val="24"/>
          <w:szCs w:val="24"/>
          <w:lang w:eastAsia="ru-RU"/>
        </w:rPr>
      </w:pPr>
    </w:p>
    <w:p w:rsidR="009F0D23" w:rsidRDefault="009F0D23" w:rsidP="007732EC">
      <w:pPr>
        <w:tabs>
          <w:tab w:val="left" w:pos="908"/>
        </w:tabs>
        <w:ind w:right="0" w:firstLine="567"/>
        <w:jc w:val="both"/>
        <w:rPr>
          <w:rFonts w:ascii="Arial" w:eastAsia="Times New Roman" w:hAnsi="Arial" w:cs="Arial"/>
          <w:sz w:val="24"/>
          <w:szCs w:val="24"/>
          <w:lang w:eastAsia="ru-RU"/>
        </w:rPr>
      </w:pPr>
    </w:p>
    <w:p w:rsidR="009F0D23" w:rsidRDefault="009F0D23" w:rsidP="007732EC">
      <w:pPr>
        <w:tabs>
          <w:tab w:val="left" w:pos="908"/>
        </w:tabs>
        <w:ind w:right="0" w:firstLine="567"/>
        <w:jc w:val="both"/>
        <w:rPr>
          <w:rFonts w:ascii="Arial" w:eastAsia="Times New Roman" w:hAnsi="Arial" w:cs="Arial"/>
          <w:sz w:val="24"/>
          <w:szCs w:val="24"/>
          <w:lang w:eastAsia="ru-RU"/>
        </w:rPr>
      </w:pPr>
    </w:p>
    <w:p w:rsidR="009F0D23" w:rsidRDefault="009F0D23" w:rsidP="007732EC">
      <w:pPr>
        <w:tabs>
          <w:tab w:val="left" w:pos="908"/>
        </w:tabs>
        <w:ind w:right="0" w:firstLine="567"/>
        <w:jc w:val="both"/>
        <w:rPr>
          <w:rFonts w:ascii="Arial" w:eastAsia="Times New Roman" w:hAnsi="Arial" w:cs="Arial"/>
          <w:sz w:val="24"/>
          <w:szCs w:val="24"/>
          <w:lang w:eastAsia="ru-RU"/>
        </w:rPr>
      </w:pPr>
    </w:p>
    <w:p w:rsidR="009F0D23" w:rsidRDefault="009F0D23" w:rsidP="007732EC">
      <w:pPr>
        <w:tabs>
          <w:tab w:val="left" w:pos="908"/>
        </w:tabs>
        <w:ind w:right="0" w:firstLine="567"/>
        <w:jc w:val="both"/>
        <w:rPr>
          <w:rFonts w:ascii="Arial" w:eastAsia="Times New Roman" w:hAnsi="Arial" w:cs="Arial"/>
          <w:sz w:val="24"/>
          <w:szCs w:val="24"/>
          <w:lang w:eastAsia="ru-RU"/>
        </w:rPr>
      </w:pPr>
    </w:p>
    <w:p w:rsidR="009F0D23" w:rsidRDefault="009F0D23" w:rsidP="007732EC">
      <w:pPr>
        <w:tabs>
          <w:tab w:val="left" w:pos="908"/>
        </w:tabs>
        <w:ind w:right="0" w:firstLine="567"/>
        <w:jc w:val="both"/>
        <w:rPr>
          <w:rFonts w:ascii="Arial" w:eastAsia="Times New Roman" w:hAnsi="Arial" w:cs="Arial"/>
          <w:sz w:val="24"/>
          <w:szCs w:val="24"/>
          <w:lang w:eastAsia="ru-RU"/>
        </w:rPr>
      </w:pPr>
    </w:p>
    <w:p w:rsidR="009F0D23" w:rsidRDefault="009F0D23" w:rsidP="007732EC">
      <w:pPr>
        <w:tabs>
          <w:tab w:val="left" w:pos="908"/>
        </w:tabs>
        <w:ind w:right="0" w:firstLine="567"/>
        <w:jc w:val="both"/>
        <w:rPr>
          <w:rFonts w:ascii="Arial" w:eastAsia="Times New Roman" w:hAnsi="Arial" w:cs="Arial"/>
          <w:sz w:val="24"/>
          <w:szCs w:val="24"/>
          <w:lang w:eastAsia="ru-RU"/>
        </w:rPr>
      </w:pPr>
    </w:p>
    <w:p w:rsidR="009F0D23" w:rsidRDefault="009F0D23" w:rsidP="007732EC">
      <w:pPr>
        <w:tabs>
          <w:tab w:val="left" w:pos="908"/>
        </w:tabs>
        <w:ind w:right="0" w:firstLine="567"/>
        <w:jc w:val="both"/>
        <w:rPr>
          <w:rFonts w:ascii="Arial" w:eastAsia="Times New Roman" w:hAnsi="Arial" w:cs="Arial"/>
          <w:sz w:val="24"/>
          <w:szCs w:val="24"/>
          <w:lang w:eastAsia="ru-RU"/>
        </w:rPr>
      </w:pPr>
    </w:p>
    <w:p w:rsidR="009F0D23" w:rsidRDefault="009F0D23" w:rsidP="007732EC">
      <w:pPr>
        <w:tabs>
          <w:tab w:val="left" w:pos="908"/>
        </w:tabs>
        <w:ind w:right="0" w:firstLine="567"/>
        <w:jc w:val="both"/>
        <w:rPr>
          <w:rFonts w:ascii="Arial" w:eastAsia="Times New Roman" w:hAnsi="Arial" w:cs="Arial"/>
          <w:sz w:val="24"/>
          <w:szCs w:val="24"/>
          <w:lang w:eastAsia="ru-RU"/>
        </w:rPr>
      </w:pPr>
    </w:p>
    <w:p w:rsidR="009F0D23" w:rsidRDefault="009F0D23" w:rsidP="007732EC">
      <w:pPr>
        <w:tabs>
          <w:tab w:val="left" w:pos="908"/>
        </w:tabs>
        <w:ind w:right="0" w:firstLine="567"/>
        <w:jc w:val="both"/>
        <w:rPr>
          <w:rFonts w:ascii="Arial" w:eastAsia="Times New Roman" w:hAnsi="Arial" w:cs="Arial"/>
          <w:sz w:val="24"/>
          <w:szCs w:val="24"/>
          <w:lang w:eastAsia="ru-RU"/>
        </w:rPr>
      </w:pPr>
    </w:p>
    <w:p w:rsidR="009F0D23" w:rsidRDefault="009F0D23" w:rsidP="007732EC">
      <w:pPr>
        <w:tabs>
          <w:tab w:val="left" w:pos="908"/>
        </w:tabs>
        <w:ind w:right="0" w:firstLine="567"/>
        <w:jc w:val="both"/>
        <w:rPr>
          <w:rFonts w:ascii="Arial" w:eastAsia="Times New Roman" w:hAnsi="Arial" w:cs="Arial"/>
          <w:sz w:val="24"/>
          <w:szCs w:val="24"/>
          <w:lang w:eastAsia="ru-RU"/>
        </w:rPr>
      </w:pPr>
    </w:p>
    <w:p w:rsidR="009F0D23" w:rsidRDefault="009F0D23" w:rsidP="007732EC">
      <w:pPr>
        <w:tabs>
          <w:tab w:val="left" w:pos="908"/>
        </w:tabs>
        <w:ind w:right="0" w:firstLine="567"/>
        <w:jc w:val="both"/>
        <w:rPr>
          <w:rFonts w:ascii="Arial" w:eastAsia="Times New Roman" w:hAnsi="Arial" w:cs="Arial"/>
          <w:sz w:val="24"/>
          <w:szCs w:val="24"/>
          <w:lang w:eastAsia="ru-RU"/>
        </w:rPr>
      </w:pPr>
    </w:p>
    <w:p w:rsidR="009F0D23" w:rsidRDefault="009F0D23" w:rsidP="007732EC">
      <w:pPr>
        <w:tabs>
          <w:tab w:val="left" w:pos="908"/>
        </w:tabs>
        <w:ind w:right="0" w:firstLine="567"/>
        <w:jc w:val="both"/>
        <w:rPr>
          <w:rFonts w:ascii="Arial" w:eastAsia="Times New Roman" w:hAnsi="Arial" w:cs="Arial"/>
          <w:sz w:val="24"/>
          <w:szCs w:val="24"/>
          <w:lang w:eastAsia="ru-RU"/>
        </w:rPr>
      </w:pPr>
    </w:p>
    <w:p w:rsidR="009F0D23" w:rsidRDefault="009F0D23" w:rsidP="007732EC">
      <w:pPr>
        <w:tabs>
          <w:tab w:val="left" w:pos="908"/>
        </w:tabs>
        <w:ind w:right="0" w:firstLine="567"/>
        <w:jc w:val="both"/>
        <w:rPr>
          <w:rFonts w:ascii="Arial" w:eastAsia="Times New Roman" w:hAnsi="Arial" w:cs="Arial"/>
          <w:sz w:val="24"/>
          <w:szCs w:val="24"/>
          <w:lang w:eastAsia="ru-RU"/>
        </w:rPr>
      </w:pPr>
    </w:p>
    <w:p w:rsidR="009F0D23" w:rsidRDefault="009F0D23" w:rsidP="007732EC">
      <w:pPr>
        <w:tabs>
          <w:tab w:val="left" w:pos="908"/>
        </w:tabs>
        <w:ind w:right="0" w:firstLine="567"/>
        <w:jc w:val="both"/>
        <w:rPr>
          <w:rFonts w:ascii="Arial" w:eastAsia="Times New Roman" w:hAnsi="Arial" w:cs="Arial"/>
          <w:sz w:val="24"/>
          <w:szCs w:val="24"/>
          <w:lang w:eastAsia="ru-RU"/>
        </w:rPr>
      </w:pPr>
    </w:p>
    <w:p w:rsidR="009F0D23" w:rsidRPr="009F0D23" w:rsidRDefault="009F0D23" w:rsidP="009F0D23">
      <w:pPr>
        <w:widowControl w:val="0"/>
        <w:suppressAutoHyphens/>
        <w:autoSpaceDE w:val="0"/>
        <w:autoSpaceDN w:val="0"/>
        <w:spacing w:before="100" w:after="100"/>
        <w:ind w:right="0" w:firstLine="720"/>
        <w:rPr>
          <w:rFonts w:ascii="Times New Roman CYR" w:eastAsia="SimSun" w:hAnsi="Times New Roman CYR" w:cs="Times New Roman CYR"/>
          <w:b/>
          <w:sz w:val="28"/>
          <w:szCs w:val="28"/>
          <w:lang w:eastAsia="ar-SA"/>
        </w:rPr>
      </w:pPr>
      <w:proofErr w:type="gramStart"/>
      <w:r w:rsidRPr="009F0D23">
        <w:rPr>
          <w:rFonts w:ascii="Times New Roman CYR" w:eastAsia="SimSun" w:hAnsi="Times New Roman CYR" w:cs="Times New Roman CYR"/>
          <w:b/>
          <w:sz w:val="28"/>
          <w:szCs w:val="28"/>
          <w:lang w:eastAsia="ar-SA"/>
        </w:rPr>
        <w:t>З</w:t>
      </w:r>
      <w:proofErr w:type="gramEnd"/>
      <w:r w:rsidRPr="009F0D23">
        <w:rPr>
          <w:rFonts w:ascii="Times New Roman CYR" w:eastAsia="SimSun" w:hAnsi="Times New Roman CYR" w:cs="Times New Roman CYR"/>
          <w:b/>
          <w:sz w:val="28"/>
          <w:szCs w:val="28"/>
          <w:lang w:eastAsia="ar-SA"/>
        </w:rPr>
        <w:t xml:space="preserve"> А К Л Ю Ч Е Н И Е</w:t>
      </w:r>
    </w:p>
    <w:p w:rsidR="009F0D23" w:rsidRPr="009F0D23" w:rsidRDefault="009F0D23" w:rsidP="009F0D23">
      <w:pPr>
        <w:widowControl w:val="0"/>
        <w:suppressAutoHyphens/>
        <w:autoSpaceDE w:val="0"/>
        <w:autoSpaceDN w:val="0"/>
        <w:ind w:right="0" w:firstLine="720"/>
        <w:outlineLvl w:val="0"/>
        <w:rPr>
          <w:rFonts w:ascii="Times New Roman CYR" w:eastAsia="SimSun" w:hAnsi="Times New Roman CYR" w:cs="Times New Roman CYR"/>
          <w:b/>
          <w:sz w:val="28"/>
          <w:szCs w:val="28"/>
          <w:lang w:eastAsia="ar-SA"/>
        </w:rPr>
      </w:pPr>
      <w:r w:rsidRPr="009F0D23">
        <w:rPr>
          <w:rFonts w:ascii="Times New Roman CYR" w:eastAsia="SimSun" w:hAnsi="Times New Roman CYR" w:cs="Times New Roman CYR"/>
          <w:b/>
          <w:sz w:val="28"/>
          <w:szCs w:val="28"/>
          <w:lang w:eastAsia="ar-SA"/>
        </w:rPr>
        <w:t>об обнародовании муниципального правового акта</w:t>
      </w:r>
    </w:p>
    <w:p w:rsidR="009F0D23" w:rsidRPr="009F0D23" w:rsidRDefault="009F0D23" w:rsidP="009F0D23">
      <w:pPr>
        <w:widowControl w:val="0"/>
        <w:suppressAutoHyphens/>
        <w:autoSpaceDE w:val="0"/>
        <w:autoSpaceDN w:val="0"/>
        <w:ind w:right="0" w:firstLine="720"/>
        <w:outlineLvl w:val="0"/>
        <w:rPr>
          <w:rFonts w:ascii="Times New Roman CYR" w:eastAsia="SimSun" w:hAnsi="Times New Roman CYR" w:cs="Times New Roman CYR"/>
          <w:b/>
          <w:sz w:val="28"/>
          <w:szCs w:val="28"/>
          <w:lang w:eastAsia="ar-SA"/>
        </w:rPr>
      </w:pPr>
    </w:p>
    <w:p w:rsidR="009F0D23" w:rsidRPr="009F0D23" w:rsidRDefault="009F0D23" w:rsidP="009F0D23">
      <w:pPr>
        <w:widowControl w:val="0"/>
        <w:shd w:val="clear" w:color="auto" w:fill="FFFFFF"/>
        <w:suppressAutoHyphens/>
        <w:autoSpaceDE w:val="0"/>
        <w:autoSpaceDN w:val="0"/>
        <w:spacing w:line="288" w:lineRule="atLeast"/>
        <w:ind w:right="0" w:firstLine="720"/>
        <w:jc w:val="both"/>
        <w:textAlignment w:val="baseline"/>
        <w:rPr>
          <w:rFonts w:ascii="Times New Roman" w:eastAsia="Times New Roman" w:hAnsi="Times New Roman"/>
          <w:sz w:val="28"/>
          <w:szCs w:val="28"/>
          <w:lang w:eastAsia="ar-SA"/>
        </w:rPr>
      </w:pPr>
      <w:r w:rsidRPr="009F0D23">
        <w:rPr>
          <w:rFonts w:ascii="Times New Roman CYR" w:eastAsia="SimSun" w:hAnsi="Times New Roman CYR" w:cs="Times New Roman CYR"/>
          <w:sz w:val="28"/>
          <w:szCs w:val="28"/>
          <w:lang w:eastAsia="ar-SA"/>
        </w:rPr>
        <w:t xml:space="preserve">1. Постановление администрации с.п.Псыкод Урванского муниципального района КБР от 19.10.2022г. № </w:t>
      </w:r>
      <w:r>
        <w:rPr>
          <w:rFonts w:ascii="Times New Roman CYR" w:eastAsia="SimSun" w:hAnsi="Times New Roman CYR" w:cs="Times New Roman CYR"/>
          <w:sz w:val="28"/>
          <w:szCs w:val="28"/>
          <w:lang w:eastAsia="ar-SA"/>
        </w:rPr>
        <w:t>52</w:t>
      </w:r>
      <w:proofErr w:type="gramStart"/>
      <w:r w:rsidRPr="009F0D23">
        <w:t xml:space="preserve"> </w:t>
      </w:r>
      <w:r w:rsidRPr="009F0D23">
        <w:rPr>
          <w:rFonts w:ascii="Times New Roman CYR" w:eastAsia="SimSun" w:hAnsi="Times New Roman CYR" w:cs="Times New Roman CYR"/>
          <w:sz w:val="28"/>
          <w:szCs w:val="28"/>
          <w:lang w:eastAsia="ar-SA"/>
        </w:rPr>
        <w:t>О</w:t>
      </w:r>
      <w:proofErr w:type="gramEnd"/>
      <w:r w:rsidRPr="009F0D23">
        <w:rPr>
          <w:rFonts w:ascii="Times New Roman CYR" w:eastAsia="SimSun" w:hAnsi="Times New Roman CYR" w:cs="Times New Roman CYR"/>
          <w:sz w:val="28"/>
          <w:szCs w:val="28"/>
          <w:lang w:eastAsia="ar-SA"/>
        </w:rPr>
        <w:t>б утверждении Административного регламента администрации сельского поселения Псыкод по предоставлению муниципальной услуг «Прием заявлений, документов, а так же постановка граждан на учет в качестве нуждающихся в жилых помещения»</w:t>
      </w:r>
      <w:bookmarkStart w:id="4" w:name="_GoBack"/>
      <w:bookmarkEnd w:id="4"/>
    </w:p>
    <w:p w:rsidR="009F0D23" w:rsidRPr="009F0D23" w:rsidRDefault="009F0D23" w:rsidP="009F0D23">
      <w:pPr>
        <w:widowControl w:val="0"/>
        <w:shd w:val="clear" w:color="auto" w:fill="FFFFFF"/>
        <w:suppressAutoHyphens/>
        <w:autoSpaceDE w:val="0"/>
        <w:autoSpaceDN w:val="0"/>
        <w:spacing w:line="288" w:lineRule="atLeast"/>
        <w:ind w:right="0" w:firstLine="720"/>
        <w:jc w:val="both"/>
        <w:textAlignment w:val="baseline"/>
        <w:rPr>
          <w:rFonts w:ascii="Times New Roman CYR" w:eastAsia="SimSun" w:hAnsi="Times New Roman CYR" w:cs="Times New Roman CYR"/>
          <w:sz w:val="28"/>
          <w:szCs w:val="28"/>
          <w:lang w:eastAsia="ar-SA"/>
        </w:rPr>
      </w:pPr>
    </w:p>
    <w:p w:rsidR="009F0D23" w:rsidRPr="009F0D23" w:rsidRDefault="009F0D23" w:rsidP="009F0D23">
      <w:pPr>
        <w:widowControl w:val="0"/>
        <w:tabs>
          <w:tab w:val="num" w:pos="0"/>
        </w:tabs>
        <w:suppressAutoHyphens/>
        <w:autoSpaceDE w:val="0"/>
        <w:autoSpaceDN w:val="0"/>
        <w:ind w:right="0" w:firstLine="426"/>
        <w:jc w:val="both"/>
        <w:rPr>
          <w:rFonts w:ascii="Times New Roman CYR" w:eastAsia="SimSun" w:hAnsi="Times New Roman CYR" w:cs="Times New Roman CYR"/>
          <w:sz w:val="28"/>
          <w:szCs w:val="28"/>
          <w:lang w:eastAsia="ar-SA"/>
        </w:rPr>
      </w:pPr>
    </w:p>
    <w:p w:rsidR="009F0D23" w:rsidRPr="009F0D23" w:rsidRDefault="009F0D23" w:rsidP="009F0D23">
      <w:pPr>
        <w:widowControl w:val="0"/>
        <w:suppressAutoHyphens/>
        <w:autoSpaceDE w:val="0"/>
        <w:autoSpaceDN w:val="0"/>
        <w:ind w:right="0" w:firstLine="720"/>
        <w:jc w:val="both"/>
        <w:rPr>
          <w:rFonts w:ascii="Times New Roman CYR" w:eastAsia="SimSun" w:hAnsi="Times New Roman CYR" w:cs="Times New Roman CYR"/>
          <w:sz w:val="28"/>
          <w:szCs w:val="28"/>
          <w:lang w:eastAsia="ar-SA"/>
        </w:rPr>
      </w:pPr>
      <w:r w:rsidRPr="009F0D23">
        <w:rPr>
          <w:rFonts w:ascii="Times New Roman CYR" w:eastAsia="SimSun" w:hAnsi="Times New Roman CYR" w:cs="Times New Roman CYR"/>
          <w:sz w:val="28"/>
          <w:szCs w:val="28"/>
          <w:lang w:eastAsia="ar-SA"/>
        </w:rPr>
        <w:t xml:space="preserve">   Период обнародования: с 19.10.2022 г.  по  18.11.2022 г.                                                   </w:t>
      </w:r>
    </w:p>
    <w:p w:rsidR="009F0D23" w:rsidRPr="009F0D23" w:rsidRDefault="009F0D23" w:rsidP="009F0D23">
      <w:pPr>
        <w:widowControl w:val="0"/>
        <w:suppressAutoHyphens/>
        <w:autoSpaceDE w:val="0"/>
        <w:autoSpaceDN w:val="0"/>
        <w:ind w:right="0" w:firstLine="720"/>
        <w:jc w:val="both"/>
        <w:rPr>
          <w:rFonts w:ascii="Times New Roman CYR" w:eastAsia="SimSun" w:hAnsi="Times New Roman CYR" w:cs="Times New Roman CYR"/>
          <w:sz w:val="28"/>
          <w:szCs w:val="24"/>
          <w:lang w:eastAsia="ar-SA"/>
        </w:rPr>
      </w:pPr>
      <w:r w:rsidRPr="009F0D23">
        <w:rPr>
          <w:rFonts w:ascii="Times New Roman CYR" w:eastAsia="SimSun" w:hAnsi="Times New Roman CYR" w:cs="Times New Roman CYR"/>
          <w:sz w:val="24"/>
          <w:szCs w:val="24"/>
          <w:lang w:eastAsia="ar-SA"/>
        </w:rPr>
        <w:t xml:space="preserve"> </w:t>
      </w:r>
    </w:p>
    <w:p w:rsidR="009F0D23" w:rsidRPr="009F0D23" w:rsidRDefault="009F0D23" w:rsidP="009F0D23">
      <w:pPr>
        <w:widowControl w:val="0"/>
        <w:suppressAutoHyphens/>
        <w:autoSpaceDE w:val="0"/>
        <w:autoSpaceDN w:val="0"/>
        <w:ind w:left="360" w:right="0" w:firstLine="720"/>
        <w:jc w:val="both"/>
        <w:rPr>
          <w:rFonts w:ascii="Times New Roman CYR" w:eastAsia="SimSun" w:hAnsi="Times New Roman CYR" w:cs="Times New Roman CYR"/>
          <w:sz w:val="28"/>
          <w:szCs w:val="28"/>
          <w:lang w:eastAsia="ar-SA"/>
        </w:rPr>
      </w:pPr>
      <w:r w:rsidRPr="009F0D23">
        <w:rPr>
          <w:rFonts w:ascii="Times New Roman CYR" w:eastAsia="SimSun" w:hAnsi="Times New Roman CYR" w:cs="Times New Roman CYR"/>
          <w:sz w:val="28"/>
          <w:szCs w:val="28"/>
          <w:lang w:eastAsia="ar-SA"/>
        </w:rPr>
        <w:t xml:space="preserve"> </w:t>
      </w:r>
    </w:p>
    <w:tbl>
      <w:tblPr>
        <w:tblW w:w="102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3686"/>
        <w:gridCol w:w="3686"/>
        <w:gridCol w:w="2480"/>
      </w:tblGrid>
      <w:tr w:rsidR="009F0D23" w:rsidRPr="009F0D23" w:rsidTr="00735E69">
        <w:trPr>
          <w:trHeight w:val="407"/>
        </w:trPr>
        <w:tc>
          <w:tcPr>
            <w:tcW w:w="425" w:type="dxa"/>
            <w:tcBorders>
              <w:top w:val="single" w:sz="4" w:space="0" w:color="auto"/>
              <w:left w:val="single" w:sz="4" w:space="0" w:color="auto"/>
              <w:bottom w:val="single" w:sz="4" w:space="0" w:color="auto"/>
              <w:right w:val="single" w:sz="4" w:space="0" w:color="auto"/>
            </w:tcBorders>
          </w:tcPr>
          <w:p w:rsidR="009F0D23" w:rsidRPr="009F0D23" w:rsidRDefault="009F0D23" w:rsidP="009F0D23">
            <w:pPr>
              <w:widowControl w:val="0"/>
              <w:suppressAutoHyphens/>
              <w:autoSpaceDE w:val="0"/>
              <w:autoSpaceDN w:val="0"/>
              <w:ind w:right="0" w:firstLine="720"/>
              <w:jc w:val="both"/>
              <w:rPr>
                <w:rFonts w:ascii="Times New Roman CYR" w:eastAsia="SimSun" w:hAnsi="Times New Roman CYR" w:cs="Courier New"/>
                <w:b/>
                <w:sz w:val="28"/>
                <w:szCs w:val="24"/>
                <w:lang w:eastAsia="ar-SA"/>
              </w:rPr>
            </w:pPr>
          </w:p>
        </w:tc>
        <w:tc>
          <w:tcPr>
            <w:tcW w:w="3686" w:type="dxa"/>
            <w:tcBorders>
              <w:top w:val="single" w:sz="4" w:space="0" w:color="auto"/>
              <w:left w:val="single" w:sz="4" w:space="0" w:color="auto"/>
              <w:bottom w:val="single" w:sz="4" w:space="0" w:color="auto"/>
              <w:right w:val="single" w:sz="4" w:space="0" w:color="auto"/>
            </w:tcBorders>
          </w:tcPr>
          <w:p w:rsidR="009F0D23" w:rsidRPr="009F0D23" w:rsidRDefault="009F0D23" w:rsidP="009F0D23">
            <w:pPr>
              <w:widowControl w:val="0"/>
              <w:suppressAutoHyphens/>
              <w:autoSpaceDE w:val="0"/>
              <w:autoSpaceDN w:val="0"/>
              <w:ind w:right="0" w:firstLine="720"/>
              <w:rPr>
                <w:rFonts w:ascii="Times New Roman CYR" w:eastAsia="SimSun" w:hAnsi="Times New Roman CYR" w:cs="Courier New"/>
                <w:b/>
                <w:sz w:val="28"/>
                <w:szCs w:val="24"/>
                <w:lang w:eastAsia="ar-SA"/>
              </w:rPr>
            </w:pPr>
            <w:r w:rsidRPr="009F0D23">
              <w:rPr>
                <w:rFonts w:ascii="Times New Roman CYR" w:eastAsia="SimSun" w:hAnsi="Times New Roman CYR" w:cs="Courier New"/>
                <w:b/>
                <w:sz w:val="28"/>
                <w:szCs w:val="24"/>
                <w:lang w:eastAsia="ar-SA"/>
              </w:rPr>
              <w:t>Ф И О руководителя</w:t>
            </w:r>
          </w:p>
        </w:tc>
        <w:tc>
          <w:tcPr>
            <w:tcW w:w="3686" w:type="dxa"/>
            <w:tcBorders>
              <w:top w:val="single" w:sz="4" w:space="0" w:color="auto"/>
              <w:left w:val="single" w:sz="4" w:space="0" w:color="auto"/>
              <w:bottom w:val="single" w:sz="4" w:space="0" w:color="auto"/>
              <w:right w:val="single" w:sz="4" w:space="0" w:color="auto"/>
            </w:tcBorders>
          </w:tcPr>
          <w:p w:rsidR="009F0D23" w:rsidRPr="009F0D23" w:rsidRDefault="009F0D23" w:rsidP="009F0D23">
            <w:pPr>
              <w:widowControl w:val="0"/>
              <w:suppressAutoHyphens/>
              <w:autoSpaceDE w:val="0"/>
              <w:autoSpaceDN w:val="0"/>
              <w:ind w:right="0" w:firstLine="720"/>
              <w:rPr>
                <w:rFonts w:ascii="Times New Roman CYR" w:eastAsia="SimSun" w:hAnsi="Times New Roman CYR" w:cs="Courier New"/>
                <w:b/>
                <w:sz w:val="28"/>
                <w:szCs w:val="24"/>
                <w:lang w:eastAsia="ar-SA"/>
              </w:rPr>
            </w:pPr>
            <w:r w:rsidRPr="009F0D23">
              <w:rPr>
                <w:rFonts w:ascii="Times New Roman CYR" w:eastAsia="SimSun" w:hAnsi="Times New Roman CYR" w:cs="Courier New"/>
                <w:b/>
                <w:sz w:val="28"/>
                <w:szCs w:val="24"/>
                <w:lang w:eastAsia="ar-SA"/>
              </w:rPr>
              <w:t>Адрес, название организации.</w:t>
            </w:r>
          </w:p>
          <w:p w:rsidR="009F0D23" w:rsidRPr="009F0D23" w:rsidRDefault="009F0D23" w:rsidP="009F0D23">
            <w:pPr>
              <w:widowControl w:val="0"/>
              <w:suppressAutoHyphens/>
              <w:autoSpaceDE w:val="0"/>
              <w:autoSpaceDN w:val="0"/>
              <w:ind w:right="0" w:firstLine="720"/>
              <w:rPr>
                <w:rFonts w:ascii="Times New Roman CYR" w:eastAsia="SimSun" w:hAnsi="Times New Roman CYR" w:cs="Courier New"/>
                <w:b/>
                <w:sz w:val="28"/>
                <w:szCs w:val="24"/>
                <w:lang w:eastAsia="ar-SA"/>
              </w:rPr>
            </w:pPr>
          </w:p>
        </w:tc>
        <w:tc>
          <w:tcPr>
            <w:tcW w:w="2480" w:type="dxa"/>
            <w:tcBorders>
              <w:top w:val="single" w:sz="4" w:space="0" w:color="auto"/>
              <w:left w:val="single" w:sz="4" w:space="0" w:color="auto"/>
              <w:bottom w:val="single" w:sz="4" w:space="0" w:color="auto"/>
              <w:right w:val="single" w:sz="4" w:space="0" w:color="auto"/>
            </w:tcBorders>
          </w:tcPr>
          <w:p w:rsidR="009F0D23" w:rsidRPr="009F0D23" w:rsidRDefault="009F0D23" w:rsidP="009F0D23">
            <w:pPr>
              <w:widowControl w:val="0"/>
              <w:suppressAutoHyphens/>
              <w:autoSpaceDE w:val="0"/>
              <w:autoSpaceDN w:val="0"/>
              <w:ind w:right="0" w:firstLine="720"/>
              <w:rPr>
                <w:rFonts w:ascii="Times New Roman CYR" w:eastAsia="SimSun" w:hAnsi="Times New Roman CYR" w:cs="Courier New"/>
                <w:b/>
                <w:sz w:val="28"/>
                <w:szCs w:val="24"/>
                <w:lang w:eastAsia="ar-SA"/>
              </w:rPr>
            </w:pPr>
            <w:r w:rsidRPr="009F0D23">
              <w:rPr>
                <w:rFonts w:ascii="Times New Roman CYR" w:eastAsia="SimSun" w:hAnsi="Times New Roman CYR" w:cs="Courier New"/>
                <w:b/>
                <w:sz w:val="28"/>
                <w:szCs w:val="24"/>
                <w:lang w:eastAsia="ar-SA"/>
              </w:rPr>
              <w:t>Подпись, печать.</w:t>
            </w:r>
          </w:p>
        </w:tc>
      </w:tr>
      <w:tr w:rsidR="009F0D23" w:rsidRPr="009F0D23" w:rsidTr="00735E69">
        <w:trPr>
          <w:trHeight w:val="1881"/>
        </w:trPr>
        <w:tc>
          <w:tcPr>
            <w:tcW w:w="425" w:type="dxa"/>
            <w:tcBorders>
              <w:top w:val="single" w:sz="4" w:space="0" w:color="auto"/>
              <w:left w:val="single" w:sz="4" w:space="0" w:color="auto"/>
              <w:bottom w:val="single" w:sz="4" w:space="0" w:color="auto"/>
              <w:right w:val="single" w:sz="4" w:space="0" w:color="auto"/>
            </w:tcBorders>
          </w:tcPr>
          <w:p w:rsidR="009F0D23" w:rsidRPr="009F0D23" w:rsidRDefault="009F0D23" w:rsidP="009F0D23">
            <w:pPr>
              <w:widowControl w:val="0"/>
              <w:suppressAutoHyphens/>
              <w:autoSpaceDE w:val="0"/>
              <w:autoSpaceDN w:val="0"/>
              <w:ind w:right="0" w:firstLine="720"/>
              <w:jc w:val="both"/>
              <w:rPr>
                <w:rFonts w:ascii="Times New Roman CYR" w:eastAsia="SimSun" w:hAnsi="Times New Roman CYR" w:cs="Courier New"/>
                <w:sz w:val="28"/>
                <w:szCs w:val="24"/>
                <w:lang w:eastAsia="ar-SA"/>
              </w:rPr>
            </w:pPr>
            <w:r w:rsidRPr="009F0D23">
              <w:rPr>
                <w:rFonts w:ascii="Times New Roman CYR" w:eastAsia="SimSun" w:hAnsi="Times New Roman CYR" w:cs="Courier New"/>
                <w:sz w:val="28"/>
                <w:szCs w:val="24"/>
                <w:lang w:eastAsia="ar-SA"/>
              </w:rPr>
              <w:t>1</w:t>
            </w:r>
          </w:p>
        </w:tc>
        <w:tc>
          <w:tcPr>
            <w:tcW w:w="3686" w:type="dxa"/>
            <w:tcBorders>
              <w:top w:val="single" w:sz="4" w:space="0" w:color="auto"/>
              <w:left w:val="single" w:sz="4" w:space="0" w:color="auto"/>
              <w:bottom w:val="single" w:sz="4" w:space="0" w:color="auto"/>
              <w:right w:val="single" w:sz="4" w:space="0" w:color="auto"/>
            </w:tcBorders>
          </w:tcPr>
          <w:p w:rsidR="009F0D23" w:rsidRPr="009F0D23" w:rsidRDefault="009F0D23" w:rsidP="009F0D23">
            <w:pPr>
              <w:widowControl w:val="0"/>
              <w:suppressAutoHyphens/>
              <w:autoSpaceDE w:val="0"/>
              <w:autoSpaceDN w:val="0"/>
              <w:ind w:right="0"/>
              <w:jc w:val="both"/>
              <w:rPr>
                <w:rFonts w:ascii="Times New Roman CYR" w:eastAsia="SimSun" w:hAnsi="Times New Roman CYR" w:cs="Courier New"/>
                <w:sz w:val="28"/>
                <w:szCs w:val="28"/>
                <w:lang w:eastAsia="ar-SA"/>
              </w:rPr>
            </w:pPr>
            <w:proofErr w:type="spellStart"/>
            <w:r w:rsidRPr="009F0D23">
              <w:rPr>
                <w:rFonts w:ascii="Times New Roman CYR" w:eastAsia="SimSun" w:hAnsi="Times New Roman CYR" w:cs="Courier New"/>
                <w:sz w:val="28"/>
                <w:szCs w:val="28"/>
                <w:lang w:eastAsia="ar-SA"/>
              </w:rPr>
              <w:t>Кашеев</w:t>
            </w:r>
            <w:proofErr w:type="spellEnd"/>
            <w:r w:rsidRPr="009F0D23">
              <w:rPr>
                <w:rFonts w:ascii="Times New Roman CYR" w:eastAsia="SimSun" w:hAnsi="Times New Roman CYR" w:cs="Courier New"/>
                <w:sz w:val="28"/>
                <w:szCs w:val="28"/>
                <w:lang w:eastAsia="ar-SA"/>
              </w:rPr>
              <w:t xml:space="preserve"> Аслан Мухамедович</w:t>
            </w:r>
          </w:p>
          <w:p w:rsidR="009F0D23" w:rsidRPr="009F0D23" w:rsidRDefault="009F0D23" w:rsidP="009F0D23">
            <w:pPr>
              <w:widowControl w:val="0"/>
              <w:suppressAutoHyphens/>
              <w:autoSpaceDE w:val="0"/>
              <w:autoSpaceDN w:val="0"/>
              <w:ind w:right="0" w:firstLine="720"/>
              <w:jc w:val="both"/>
              <w:rPr>
                <w:rFonts w:ascii="Times New Roman CYR" w:eastAsia="SimSun" w:hAnsi="Times New Roman CYR" w:cs="Courier New"/>
                <w:sz w:val="28"/>
                <w:szCs w:val="28"/>
                <w:lang w:eastAsia="ar-SA"/>
              </w:rPr>
            </w:pPr>
          </w:p>
        </w:tc>
        <w:tc>
          <w:tcPr>
            <w:tcW w:w="3686" w:type="dxa"/>
            <w:tcBorders>
              <w:top w:val="single" w:sz="4" w:space="0" w:color="auto"/>
              <w:left w:val="single" w:sz="4" w:space="0" w:color="auto"/>
              <w:bottom w:val="single" w:sz="4" w:space="0" w:color="auto"/>
              <w:right w:val="single" w:sz="4" w:space="0" w:color="auto"/>
            </w:tcBorders>
          </w:tcPr>
          <w:p w:rsidR="009F0D23" w:rsidRPr="009F0D23" w:rsidRDefault="009F0D23" w:rsidP="009F0D23">
            <w:pPr>
              <w:widowControl w:val="0"/>
              <w:suppressAutoHyphens/>
              <w:autoSpaceDE w:val="0"/>
              <w:autoSpaceDN w:val="0"/>
              <w:ind w:right="0"/>
              <w:jc w:val="both"/>
              <w:rPr>
                <w:rFonts w:ascii="Times New Roman CYR" w:eastAsia="SimSun" w:hAnsi="Times New Roman CYR" w:cs="Courier New"/>
                <w:sz w:val="28"/>
                <w:szCs w:val="28"/>
                <w:lang w:eastAsia="ar-SA"/>
              </w:rPr>
            </w:pPr>
            <w:r w:rsidRPr="009F0D23">
              <w:rPr>
                <w:rFonts w:ascii="Times New Roman CYR" w:eastAsia="SimSun" w:hAnsi="Times New Roman CYR" w:cs="Courier New"/>
                <w:sz w:val="28"/>
                <w:szCs w:val="28"/>
                <w:lang w:eastAsia="ar-SA"/>
              </w:rPr>
              <w:t>с.п. Псыкод, ул</w:t>
            </w:r>
            <w:proofErr w:type="gramStart"/>
            <w:r w:rsidRPr="009F0D23">
              <w:rPr>
                <w:rFonts w:ascii="Times New Roman CYR" w:eastAsia="SimSun" w:hAnsi="Times New Roman CYR" w:cs="Courier New"/>
                <w:sz w:val="28"/>
                <w:szCs w:val="28"/>
                <w:lang w:eastAsia="ar-SA"/>
              </w:rPr>
              <w:t>.Л</w:t>
            </w:r>
            <w:proofErr w:type="gramEnd"/>
            <w:r w:rsidRPr="009F0D23">
              <w:rPr>
                <w:rFonts w:ascii="Times New Roman CYR" w:eastAsia="SimSun" w:hAnsi="Times New Roman CYR" w:cs="Courier New"/>
                <w:sz w:val="28"/>
                <w:szCs w:val="28"/>
                <w:lang w:eastAsia="ar-SA"/>
              </w:rPr>
              <w:t>енина,13,</w:t>
            </w:r>
          </w:p>
          <w:p w:rsidR="009F0D23" w:rsidRPr="009F0D23" w:rsidRDefault="009F0D23" w:rsidP="009F0D23">
            <w:pPr>
              <w:widowControl w:val="0"/>
              <w:suppressAutoHyphens/>
              <w:autoSpaceDE w:val="0"/>
              <w:autoSpaceDN w:val="0"/>
              <w:ind w:right="0"/>
              <w:jc w:val="left"/>
              <w:rPr>
                <w:rFonts w:ascii="Times New Roman CYR" w:eastAsia="SimSun" w:hAnsi="Times New Roman CYR" w:cs="Courier New"/>
                <w:sz w:val="28"/>
                <w:szCs w:val="28"/>
                <w:lang w:eastAsia="ar-SA"/>
              </w:rPr>
            </w:pPr>
            <w:r w:rsidRPr="009F0D23">
              <w:rPr>
                <w:rFonts w:ascii="Times New Roman CYR" w:eastAsia="SimSun" w:hAnsi="Times New Roman CYR" w:cs="Courier New"/>
                <w:sz w:val="28"/>
                <w:szCs w:val="28"/>
                <w:lang w:eastAsia="ar-SA"/>
              </w:rPr>
              <w:t>МКУ  «Местная администрация с.п. Псыкод»</w:t>
            </w:r>
          </w:p>
          <w:p w:rsidR="009F0D23" w:rsidRPr="009F0D23" w:rsidRDefault="009F0D23" w:rsidP="009F0D23">
            <w:pPr>
              <w:widowControl w:val="0"/>
              <w:suppressAutoHyphens/>
              <w:autoSpaceDE w:val="0"/>
              <w:autoSpaceDN w:val="0"/>
              <w:ind w:right="0" w:firstLine="720"/>
              <w:jc w:val="both"/>
              <w:rPr>
                <w:rFonts w:ascii="Times New Roman CYR" w:eastAsia="SimSun" w:hAnsi="Times New Roman CYR" w:cs="Courier New"/>
                <w:sz w:val="28"/>
                <w:szCs w:val="28"/>
                <w:lang w:eastAsia="ar-SA"/>
              </w:rPr>
            </w:pPr>
          </w:p>
        </w:tc>
        <w:tc>
          <w:tcPr>
            <w:tcW w:w="2480" w:type="dxa"/>
            <w:tcBorders>
              <w:top w:val="single" w:sz="4" w:space="0" w:color="auto"/>
              <w:left w:val="single" w:sz="4" w:space="0" w:color="auto"/>
              <w:bottom w:val="single" w:sz="4" w:space="0" w:color="auto"/>
              <w:right w:val="single" w:sz="4" w:space="0" w:color="auto"/>
            </w:tcBorders>
          </w:tcPr>
          <w:p w:rsidR="009F0D23" w:rsidRPr="009F0D23" w:rsidRDefault="009F0D23" w:rsidP="009F0D23">
            <w:pPr>
              <w:widowControl w:val="0"/>
              <w:suppressAutoHyphens/>
              <w:autoSpaceDE w:val="0"/>
              <w:autoSpaceDN w:val="0"/>
              <w:ind w:right="0" w:firstLine="720"/>
              <w:jc w:val="both"/>
              <w:rPr>
                <w:rFonts w:ascii="Times New Roman CYR" w:eastAsia="SimSun" w:hAnsi="Times New Roman CYR" w:cs="Courier New"/>
                <w:sz w:val="28"/>
                <w:szCs w:val="24"/>
                <w:lang w:eastAsia="ar-SA"/>
              </w:rPr>
            </w:pPr>
          </w:p>
        </w:tc>
      </w:tr>
      <w:tr w:rsidR="009F0D23" w:rsidRPr="009F0D23" w:rsidTr="00735E69">
        <w:trPr>
          <w:trHeight w:val="200"/>
        </w:trPr>
        <w:tc>
          <w:tcPr>
            <w:tcW w:w="425" w:type="dxa"/>
            <w:tcBorders>
              <w:top w:val="single" w:sz="4" w:space="0" w:color="auto"/>
              <w:left w:val="single" w:sz="4" w:space="0" w:color="auto"/>
              <w:bottom w:val="single" w:sz="4" w:space="0" w:color="auto"/>
              <w:right w:val="single" w:sz="4" w:space="0" w:color="auto"/>
            </w:tcBorders>
          </w:tcPr>
          <w:p w:rsidR="009F0D23" w:rsidRPr="009F0D23" w:rsidRDefault="009F0D23" w:rsidP="009F0D23">
            <w:pPr>
              <w:widowControl w:val="0"/>
              <w:suppressAutoHyphens/>
              <w:autoSpaceDE w:val="0"/>
              <w:autoSpaceDN w:val="0"/>
              <w:ind w:right="0" w:firstLine="720"/>
              <w:jc w:val="both"/>
              <w:rPr>
                <w:rFonts w:ascii="Times New Roman CYR" w:eastAsia="SimSun" w:hAnsi="Times New Roman CYR" w:cs="Courier New"/>
                <w:sz w:val="28"/>
                <w:szCs w:val="24"/>
                <w:lang w:eastAsia="ar-SA"/>
              </w:rPr>
            </w:pPr>
            <w:r w:rsidRPr="009F0D23">
              <w:rPr>
                <w:rFonts w:ascii="Times New Roman CYR" w:eastAsia="SimSun" w:hAnsi="Times New Roman CYR" w:cs="Courier New"/>
                <w:sz w:val="28"/>
                <w:szCs w:val="24"/>
                <w:lang w:eastAsia="ar-SA"/>
              </w:rPr>
              <w:t>2</w:t>
            </w:r>
          </w:p>
        </w:tc>
        <w:tc>
          <w:tcPr>
            <w:tcW w:w="3686" w:type="dxa"/>
            <w:tcBorders>
              <w:top w:val="single" w:sz="4" w:space="0" w:color="auto"/>
              <w:left w:val="single" w:sz="4" w:space="0" w:color="auto"/>
              <w:bottom w:val="single" w:sz="4" w:space="0" w:color="auto"/>
              <w:right w:val="single" w:sz="4" w:space="0" w:color="auto"/>
            </w:tcBorders>
          </w:tcPr>
          <w:p w:rsidR="009F0D23" w:rsidRPr="009F0D23" w:rsidRDefault="009F0D23" w:rsidP="009F0D23">
            <w:pPr>
              <w:widowControl w:val="0"/>
              <w:suppressAutoHyphens/>
              <w:autoSpaceDE w:val="0"/>
              <w:autoSpaceDN w:val="0"/>
              <w:ind w:right="0"/>
              <w:jc w:val="both"/>
              <w:rPr>
                <w:rFonts w:ascii="Times New Roman CYR" w:eastAsia="SimSun" w:hAnsi="Times New Roman CYR" w:cs="Courier New"/>
                <w:sz w:val="28"/>
                <w:szCs w:val="28"/>
                <w:lang w:eastAsia="ar-SA"/>
              </w:rPr>
            </w:pPr>
            <w:proofErr w:type="spellStart"/>
            <w:r w:rsidRPr="009F0D23">
              <w:rPr>
                <w:rFonts w:ascii="Times New Roman CYR" w:eastAsia="SimSun" w:hAnsi="Times New Roman CYR" w:cs="Courier New"/>
                <w:sz w:val="28"/>
                <w:szCs w:val="28"/>
                <w:lang w:eastAsia="ar-SA"/>
              </w:rPr>
              <w:t>Кимова</w:t>
            </w:r>
            <w:proofErr w:type="spellEnd"/>
            <w:r w:rsidRPr="009F0D23">
              <w:rPr>
                <w:rFonts w:ascii="Times New Roman CYR" w:eastAsia="SimSun" w:hAnsi="Times New Roman CYR" w:cs="Courier New"/>
                <w:sz w:val="28"/>
                <w:szCs w:val="28"/>
                <w:lang w:eastAsia="ar-SA"/>
              </w:rPr>
              <w:t xml:space="preserve"> </w:t>
            </w:r>
            <w:proofErr w:type="spellStart"/>
            <w:r w:rsidRPr="009F0D23">
              <w:rPr>
                <w:rFonts w:ascii="Times New Roman CYR" w:eastAsia="SimSun" w:hAnsi="Times New Roman CYR" w:cs="Courier New"/>
                <w:sz w:val="28"/>
                <w:szCs w:val="28"/>
                <w:lang w:eastAsia="ar-SA"/>
              </w:rPr>
              <w:t>Мадина</w:t>
            </w:r>
            <w:proofErr w:type="spellEnd"/>
            <w:r w:rsidRPr="009F0D23">
              <w:rPr>
                <w:rFonts w:ascii="Times New Roman CYR" w:eastAsia="SimSun" w:hAnsi="Times New Roman CYR" w:cs="Courier New"/>
                <w:sz w:val="28"/>
                <w:szCs w:val="28"/>
                <w:lang w:eastAsia="ar-SA"/>
              </w:rPr>
              <w:t xml:space="preserve"> </w:t>
            </w:r>
            <w:proofErr w:type="spellStart"/>
            <w:r w:rsidRPr="009F0D23">
              <w:rPr>
                <w:rFonts w:ascii="Times New Roman CYR" w:eastAsia="SimSun" w:hAnsi="Times New Roman CYR" w:cs="Courier New"/>
                <w:sz w:val="28"/>
                <w:szCs w:val="28"/>
                <w:lang w:eastAsia="ar-SA"/>
              </w:rPr>
              <w:t>Ногмановна</w:t>
            </w:r>
            <w:proofErr w:type="spellEnd"/>
          </w:p>
          <w:p w:rsidR="009F0D23" w:rsidRPr="009F0D23" w:rsidRDefault="009F0D23" w:rsidP="009F0D23">
            <w:pPr>
              <w:widowControl w:val="0"/>
              <w:suppressAutoHyphens/>
              <w:autoSpaceDE w:val="0"/>
              <w:autoSpaceDN w:val="0"/>
              <w:ind w:right="0" w:firstLine="720"/>
              <w:jc w:val="both"/>
              <w:rPr>
                <w:rFonts w:ascii="Times New Roman CYR" w:eastAsia="SimSun" w:hAnsi="Times New Roman CYR" w:cs="Courier New"/>
                <w:sz w:val="28"/>
                <w:szCs w:val="28"/>
                <w:lang w:eastAsia="ar-SA"/>
              </w:rPr>
            </w:pPr>
          </w:p>
        </w:tc>
        <w:tc>
          <w:tcPr>
            <w:tcW w:w="3686" w:type="dxa"/>
            <w:tcBorders>
              <w:top w:val="single" w:sz="4" w:space="0" w:color="auto"/>
              <w:left w:val="single" w:sz="4" w:space="0" w:color="auto"/>
              <w:bottom w:val="single" w:sz="4" w:space="0" w:color="auto"/>
              <w:right w:val="single" w:sz="4" w:space="0" w:color="auto"/>
            </w:tcBorders>
          </w:tcPr>
          <w:p w:rsidR="009F0D23" w:rsidRPr="009F0D23" w:rsidRDefault="009F0D23" w:rsidP="009F0D23">
            <w:pPr>
              <w:widowControl w:val="0"/>
              <w:suppressAutoHyphens/>
              <w:autoSpaceDE w:val="0"/>
              <w:autoSpaceDN w:val="0"/>
              <w:ind w:right="0"/>
              <w:jc w:val="both"/>
              <w:rPr>
                <w:rFonts w:ascii="Times New Roman CYR" w:eastAsia="SimSun" w:hAnsi="Times New Roman CYR" w:cs="Courier New"/>
                <w:sz w:val="28"/>
                <w:szCs w:val="28"/>
                <w:lang w:eastAsia="ar-SA"/>
              </w:rPr>
            </w:pPr>
            <w:r w:rsidRPr="009F0D23">
              <w:rPr>
                <w:rFonts w:ascii="Times New Roman CYR" w:eastAsia="SimSun" w:hAnsi="Times New Roman CYR" w:cs="Courier New"/>
                <w:sz w:val="28"/>
                <w:szCs w:val="28"/>
                <w:lang w:eastAsia="ar-SA"/>
              </w:rPr>
              <w:t>с.п. Псыкод, ул</w:t>
            </w:r>
            <w:proofErr w:type="gramStart"/>
            <w:r w:rsidRPr="009F0D23">
              <w:rPr>
                <w:rFonts w:ascii="Times New Roman CYR" w:eastAsia="SimSun" w:hAnsi="Times New Roman CYR" w:cs="Courier New"/>
                <w:sz w:val="28"/>
                <w:szCs w:val="28"/>
                <w:lang w:eastAsia="ar-SA"/>
              </w:rPr>
              <w:t>.Л</w:t>
            </w:r>
            <w:proofErr w:type="gramEnd"/>
            <w:r w:rsidRPr="009F0D23">
              <w:rPr>
                <w:rFonts w:ascii="Times New Roman CYR" w:eastAsia="SimSun" w:hAnsi="Times New Roman CYR" w:cs="Courier New"/>
                <w:sz w:val="28"/>
                <w:szCs w:val="28"/>
                <w:lang w:eastAsia="ar-SA"/>
              </w:rPr>
              <w:t>енина,1</w:t>
            </w:r>
          </w:p>
          <w:p w:rsidR="009F0D23" w:rsidRPr="009F0D23" w:rsidRDefault="009F0D23" w:rsidP="009F0D23">
            <w:pPr>
              <w:widowControl w:val="0"/>
              <w:suppressAutoHyphens/>
              <w:autoSpaceDE w:val="0"/>
              <w:autoSpaceDN w:val="0"/>
              <w:ind w:right="0"/>
              <w:jc w:val="both"/>
              <w:rPr>
                <w:rFonts w:ascii="Times New Roman CYR" w:eastAsia="SimSun" w:hAnsi="Times New Roman CYR" w:cs="Courier New"/>
                <w:sz w:val="28"/>
                <w:szCs w:val="28"/>
                <w:lang w:eastAsia="ar-SA"/>
              </w:rPr>
            </w:pPr>
            <w:r w:rsidRPr="009F0D23">
              <w:rPr>
                <w:rFonts w:ascii="Times New Roman CYR" w:eastAsia="SimSun" w:hAnsi="Times New Roman CYR" w:cs="Courier New"/>
                <w:sz w:val="28"/>
                <w:szCs w:val="28"/>
                <w:lang w:eastAsia="ar-SA"/>
              </w:rPr>
              <w:t>МКОУ СОШ с.п. Псыкод</w:t>
            </w:r>
          </w:p>
          <w:p w:rsidR="009F0D23" w:rsidRPr="009F0D23" w:rsidRDefault="009F0D23" w:rsidP="009F0D23">
            <w:pPr>
              <w:widowControl w:val="0"/>
              <w:suppressAutoHyphens/>
              <w:autoSpaceDE w:val="0"/>
              <w:autoSpaceDN w:val="0"/>
              <w:ind w:right="0" w:firstLine="720"/>
              <w:jc w:val="both"/>
              <w:rPr>
                <w:rFonts w:ascii="Times New Roman CYR" w:eastAsia="SimSun" w:hAnsi="Times New Roman CYR" w:cs="Courier New"/>
                <w:sz w:val="28"/>
                <w:szCs w:val="28"/>
                <w:lang w:eastAsia="ar-SA"/>
              </w:rPr>
            </w:pPr>
          </w:p>
          <w:p w:rsidR="009F0D23" w:rsidRPr="009F0D23" w:rsidRDefault="009F0D23" w:rsidP="009F0D23">
            <w:pPr>
              <w:widowControl w:val="0"/>
              <w:suppressAutoHyphens/>
              <w:autoSpaceDE w:val="0"/>
              <w:autoSpaceDN w:val="0"/>
              <w:ind w:right="0" w:firstLine="720"/>
              <w:jc w:val="both"/>
              <w:rPr>
                <w:rFonts w:ascii="Times New Roman CYR" w:eastAsia="SimSun" w:hAnsi="Times New Roman CYR" w:cs="Courier New"/>
                <w:sz w:val="28"/>
                <w:szCs w:val="28"/>
                <w:lang w:eastAsia="ar-SA"/>
              </w:rPr>
            </w:pPr>
          </w:p>
          <w:p w:rsidR="009F0D23" w:rsidRPr="009F0D23" w:rsidRDefault="009F0D23" w:rsidP="009F0D23">
            <w:pPr>
              <w:widowControl w:val="0"/>
              <w:suppressAutoHyphens/>
              <w:autoSpaceDE w:val="0"/>
              <w:autoSpaceDN w:val="0"/>
              <w:ind w:right="0" w:firstLine="720"/>
              <w:jc w:val="both"/>
              <w:rPr>
                <w:rFonts w:ascii="Times New Roman CYR" w:eastAsia="SimSun" w:hAnsi="Times New Roman CYR" w:cs="Courier New"/>
                <w:sz w:val="28"/>
                <w:szCs w:val="28"/>
                <w:lang w:eastAsia="ar-SA"/>
              </w:rPr>
            </w:pPr>
          </w:p>
        </w:tc>
        <w:tc>
          <w:tcPr>
            <w:tcW w:w="2480" w:type="dxa"/>
            <w:tcBorders>
              <w:top w:val="single" w:sz="4" w:space="0" w:color="auto"/>
              <w:left w:val="single" w:sz="4" w:space="0" w:color="auto"/>
              <w:bottom w:val="single" w:sz="4" w:space="0" w:color="auto"/>
              <w:right w:val="single" w:sz="4" w:space="0" w:color="auto"/>
            </w:tcBorders>
          </w:tcPr>
          <w:p w:rsidR="009F0D23" w:rsidRPr="009F0D23" w:rsidRDefault="009F0D23" w:rsidP="009F0D23">
            <w:pPr>
              <w:widowControl w:val="0"/>
              <w:suppressAutoHyphens/>
              <w:autoSpaceDE w:val="0"/>
              <w:autoSpaceDN w:val="0"/>
              <w:ind w:right="0" w:firstLine="720"/>
              <w:jc w:val="both"/>
              <w:rPr>
                <w:rFonts w:ascii="Times New Roman CYR" w:eastAsia="SimSun" w:hAnsi="Times New Roman CYR" w:cs="Courier New"/>
                <w:sz w:val="28"/>
                <w:szCs w:val="24"/>
                <w:lang w:eastAsia="ar-SA"/>
              </w:rPr>
            </w:pPr>
          </w:p>
        </w:tc>
      </w:tr>
      <w:tr w:rsidR="009F0D23" w:rsidRPr="009F0D23" w:rsidTr="00735E69">
        <w:trPr>
          <w:trHeight w:val="2264"/>
        </w:trPr>
        <w:tc>
          <w:tcPr>
            <w:tcW w:w="425" w:type="dxa"/>
            <w:tcBorders>
              <w:top w:val="single" w:sz="4" w:space="0" w:color="auto"/>
              <w:left w:val="single" w:sz="4" w:space="0" w:color="auto"/>
              <w:right w:val="single" w:sz="4" w:space="0" w:color="auto"/>
            </w:tcBorders>
          </w:tcPr>
          <w:p w:rsidR="009F0D23" w:rsidRPr="009F0D23" w:rsidRDefault="009F0D23" w:rsidP="009F0D23">
            <w:pPr>
              <w:widowControl w:val="0"/>
              <w:suppressAutoHyphens/>
              <w:autoSpaceDE w:val="0"/>
              <w:autoSpaceDN w:val="0"/>
              <w:ind w:right="0" w:firstLine="720"/>
              <w:jc w:val="both"/>
              <w:rPr>
                <w:rFonts w:ascii="Times New Roman CYR" w:eastAsia="SimSun" w:hAnsi="Times New Roman CYR" w:cs="Courier New"/>
                <w:sz w:val="28"/>
                <w:szCs w:val="24"/>
                <w:lang w:eastAsia="ar-SA"/>
              </w:rPr>
            </w:pPr>
            <w:r w:rsidRPr="009F0D23">
              <w:rPr>
                <w:rFonts w:ascii="Times New Roman CYR" w:eastAsia="SimSun" w:hAnsi="Times New Roman CYR" w:cs="Courier New"/>
                <w:sz w:val="28"/>
                <w:szCs w:val="24"/>
                <w:lang w:eastAsia="ar-SA"/>
              </w:rPr>
              <w:t>3</w:t>
            </w:r>
          </w:p>
        </w:tc>
        <w:tc>
          <w:tcPr>
            <w:tcW w:w="3686" w:type="dxa"/>
            <w:tcBorders>
              <w:top w:val="single" w:sz="4" w:space="0" w:color="auto"/>
              <w:left w:val="single" w:sz="4" w:space="0" w:color="auto"/>
              <w:right w:val="single" w:sz="4" w:space="0" w:color="auto"/>
            </w:tcBorders>
          </w:tcPr>
          <w:p w:rsidR="009F0D23" w:rsidRPr="009F0D23" w:rsidRDefault="009F0D23" w:rsidP="009F0D23">
            <w:pPr>
              <w:widowControl w:val="0"/>
              <w:suppressAutoHyphens/>
              <w:autoSpaceDE w:val="0"/>
              <w:autoSpaceDN w:val="0"/>
              <w:ind w:right="0"/>
              <w:jc w:val="both"/>
              <w:rPr>
                <w:rFonts w:ascii="Times New Roman CYR" w:eastAsia="SimSun" w:hAnsi="Times New Roman CYR" w:cs="Courier New"/>
                <w:sz w:val="28"/>
                <w:szCs w:val="28"/>
                <w:lang w:eastAsia="ar-SA"/>
              </w:rPr>
            </w:pPr>
            <w:proofErr w:type="spellStart"/>
            <w:r w:rsidRPr="009F0D23">
              <w:rPr>
                <w:rFonts w:ascii="Times New Roman CYR" w:eastAsia="SimSun" w:hAnsi="Times New Roman CYR" w:cs="Courier New"/>
                <w:sz w:val="28"/>
                <w:szCs w:val="28"/>
                <w:lang w:eastAsia="ar-SA"/>
              </w:rPr>
              <w:t>Якокутова</w:t>
            </w:r>
            <w:proofErr w:type="spellEnd"/>
            <w:r w:rsidRPr="009F0D23">
              <w:rPr>
                <w:rFonts w:ascii="Times New Roman CYR" w:eastAsia="SimSun" w:hAnsi="Times New Roman CYR" w:cs="Courier New"/>
                <w:sz w:val="28"/>
                <w:szCs w:val="28"/>
                <w:lang w:eastAsia="ar-SA"/>
              </w:rPr>
              <w:t xml:space="preserve"> Лара Борисовна</w:t>
            </w:r>
          </w:p>
        </w:tc>
        <w:tc>
          <w:tcPr>
            <w:tcW w:w="3686" w:type="dxa"/>
            <w:tcBorders>
              <w:top w:val="single" w:sz="4" w:space="0" w:color="auto"/>
              <w:left w:val="single" w:sz="4" w:space="0" w:color="auto"/>
              <w:right w:val="single" w:sz="4" w:space="0" w:color="auto"/>
            </w:tcBorders>
          </w:tcPr>
          <w:p w:rsidR="009F0D23" w:rsidRPr="009F0D23" w:rsidRDefault="009F0D23" w:rsidP="009F0D23">
            <w:pPr>
              <w:widowControl w:val="0"/>
              <w:suppressAutoHyphens/>
              <w:autoSpaceDE w:val="0"/>
              <w:autoSpaceDN w:val="0"/>
              <w:ind w:right="0"/>
              <w:jc w:val="both"/>
              <w:rPr>
                <w:rFonts w:ascii="Times New Roman CYR" w:eastAsia="SimSun" w:hAnsi="Times New Roman CYR" w:cs="Courier New"/>
                <w:sz w:val="28"/>
                <w:szCs w:val="28"/>
                <w:lang w:eastAsia="ar-SA"/>
              </w:rPr>
            </w:pPr>
            <w:r w:rsidRPr="009F0D23">
              <w:rPr>
                <w:rFonts w:ascii="Times New Roman CYR" w:eastAsia="SimSun" w:hAnsi="Times New Roman CYR" w:cs="Courier New"/>
                <w:sz w:val="28"/>
                <w:szCs w:val="28"/>
                <w:lang w:eastAsia="ar-SA"/>
              </w:rPr>
              <w:t>с.п. Псыкод, ул</w:t>
            </w:r>
            <w:proofErr w:type="gramStart"/>
            <w:r w:rsidRPr="009F0D23">
              <w:rPr>
                <w:rFonts w:ascii="Times New Roman CYR" w:eastAsia="SimSun" w:hAnsi="Times New Roman CYR" w:cs="Courier New"/>
                <w:sz w:val="28"/>
                <w:szCs w:val="28"/>
                <w:lang w:eastAsia="ar-SA"/>
              </w:rPr>
              <w:t>.Л</w:t>
            </w:r>
            <w:proofErr w:type="gramEnd"/>
            <w:r w:rsidRPr="009F0D23">
              <w:rPr>
                <w:rFonts w:ascii="Times New Roman CYR" w:eastAsia="SimSun" w:hAnsi="Times New Roman CYR" w:cs="Courier New"/>
                <w:sz w:val="28"/>
                <w:szCs w:val="28"/>
                <w:lang w:eastAsia="ar-SA"/>
              </w:rPr>
              <w:t>енина,5</w:t>
            </w:r>
          </w:p>
          <w:p w:rsidR="009F0D23" w:rsidRPr="009F0D23" w:rsidRDefault="009F0D23" w:rsidP="009F0D23">
            <w:pPr>
              <w:widowControl w:val="0"/>
              <w:suppressAutoHyphens/>
              <w:autoSpaceDE w:val="0"/>
              <w:autoSpaceDN w:val="0"/>
              <w:ind w:right="0"/>
              <w:jc w:val="both"/>
              <w:rPr>
                <w:rFonts w:ascii="Times New Roman CYR" w:eastAsia="SimSun" w:hAnsi="Times New Roman CYR" w:cs="Courier New"/>
                <w:sz w:val="28"/>
                <w:szCs w:val="28"/>
                <w:lang w:eastAsia="ar-SA"/>
              </w:rPr>
            </w:pPr>
            <w:r w:rsidRPr="009F0D23">
              <w:rPr>
                <w:rFonts w:ascii="Times New Roman CYR" w:eastAsia="SimSun" w:hAnsi="Times New Roman CYR" w:cs="Courier New"/>
                <w:sz w:val="28"/>
                <w:szCs w:val="28"/>
                <w:lang w:eastAsia="ar-SA"/>
              </w:rPr>
              <w:t>МУЗ Амбулатория</w:t>
            </w:r>
          </w:p>
          <w:p w:rsidR="009F0D23" w:rsidRPr="009F0D23" w:rsidRDefault="009F0D23" w:rsidP="009F0D23">
            <w:pPr>
              <w:widowControl w:val="0"/>
              <w:suppressAutoHyphens/>
              <w:autoSpaceDE w:val="0"/>
              <w:autoSpaceDN w:val="0"/>
              <w:ind w:right="0" w:firstLine="720"/>
              <w:jc w:val="both"/>
              <w:rPr>
                <w:rFonts w:ascii="Times New Roman CYR" w:eastAsia="SimSun" w:hAnsi="Times New Roman CYR" w:cs="Courier New"/>
                <w:sz w:val="28"/>
                <w:szCs w:val="28"/>
                <w:lang w:eastAsia="ar-SA"/>
              </w:rPr>
            </w:pPr>
          </w:p>
          <w:p w:rsidR="009F0D23" w:rsidRPr="009F0D23" w:rsidRDefault="009F0D23" w:rsidP="009F0D23">
            <w:pPr>
              <w:widowControl w:val="0"/>
              <w:suppressAutoHyphens/>
              <w:autoSpaceDE w:val="0"/>
              <w:autoSpaceDN w:val="0"/>
              <w:ind w:right="0" w:firstLine="720"/>
              <w:jc w:val="both"/>
              <w:rPr>
                <w:rFonts w:ascii="Times New Roman CYR" w:eastAsia="SimSun" w:hAnsi="Times New Roman CYR" w:cs="Courier New"/>
                <w:sz w:val="28"/>
                <w:szCs w:val="28"/>
                <w:lang w:eastAsia="ar-SA"/>
              </w:rPr>
            </w:pPr>
          </w:p>
          <w:p w:rsidR="009F0D23" w:rsidRPr="009F0D23" w:rsidRDefault="009F0D23" w:rsidP="009F0D23">
            <w:pPr>
              <w:widowControl w:val="0"/>
              <w:suppressAutoHyphens/>
              <w:autoSpaceDE w:val="0"/>
              <w:autoSpaceDN w:val="0"/>
              <w:ind w:right="0" w:firstLine="720"/>
              <w:jc w:val="both"/>
              <w:rPr>
                <w:rFonts w:ascii="Times New Roman CYR" w:eastAsia="SimSun" w:hAnsi="Times New Roman CYR" w:cs="Courier New"/>
                <w:sz w:val="28"/>
                <w:szCs w:val="28"/>
                <w:lang w:eastAsia="ar-SA"/>
              </w:rPr>
            </w:pPr>
          </w:p>
        </w:tc>
        <w:tc>
          <w:tcPr>
            <w:tcW w:w="2480" w:type="dxa"/>
            <w:tcBorders>
              <w:top w:val="single" w:sz="4" w:space="0" w:color="auto"/>
              <w:left w:val="single" w:sz="4" w:space="0" w:color="auto"/>
              <w:right w:val="single" w:sz="4" w:space="0" w:color="auto"/>
            </w:tcBorders>
          </w:tcPr>
          <w:p w:rsidR="009F0D23" w:rsidRPr="009F0D23" w:rsidRDefault="009F0D23" w:rsidP="009F0D23">
            <w:pPr>
              <w:widowControl w:val="0"/>
              <w:suppressAutoHyphens/>
              <w:autoSpaceDE w:val="0"/>
              <w:autoSpaceDN w:val="0"/>
              <w:ind w:right="0" w:firstLine="720"/>
              <w:jc w:val="both"/>
              <w:rPr>
                <w:rFonts w:ascii="Times New Roman CYR" w:eastAsia="SimSun" w:hAnsi="Times New Roman CYR" w:cs="Courier New"/>
                <w:sz w:val="28"/>
                <w:szCs w:val="24"/>
                <w:lang w:eastAsia="ar-SA"/>
              </w:rPr>
            </w:pPr>
          </w:p>
        </w:tc>
      </w:tr>
    </w:tbl>
    <w:p w:rsidR="009F0D23" w:rsidRPr="007732EC" w:rsidRDefault="009F0D23" w:rsidP="007732EC">
      <w:pPr>
        <w:tabs>
          <w:tab w:val="left" w:pos="908"/>
        </w:tabs>
        <w:ind w:right="0" w:firstLine="567"/>
        <w:jc w:val="both"/>
      </w:pPr>
    </w:p>
    <w:sectPr w:rsidR="009F0D23" w:rsidRPr="007732EC" w:rsidSect="00C5273E">
      <w:pgSz w:w="11906" w:h="16838"/>
      <w:pgMar w:top="993" w:right="567" w:bottom="56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14E" w:rsidRDefault="0043514E" w:rsidP="008C6331">
      <w:r>
        <w:separator/>
      </w:r>
    </w:p>
  </w:endnote>
  <w:endnote w:type="continuationSeparator" w:id="0">
    <w:p w:rsidR="0043514E" w:rsidRDefault="0043514E" w:rsidP="008C6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14E" w:rsidRDefault="0043514E" w:rsidP="008C6331">
      <w:r>
        <w:separator/>
      </w:r>
    </w:p>
  </w:footnote>
  <w:footnote w:type="continuationSeparator" w:id="0">
    <w:p w:rsidR="0043514E" w:rsidRDefault="0043514E" w:rsidP="008C63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AD9" w:rsidRPr="008C6331" w:rsidRDefault="00D16AD9" w:rsidP="008C6331">
    <w:pPr>
      <w:pStyle w:val="a8"/>
      <w:jc w:val="right"/>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158F"/>
    <w:rsid w:val="0000192E"/>
    <w:rsid w:val="0001153D"/>
    <w:rsid w:val="000277F6"/>
    <w:rsid w:val="00031823"/>
    <w:rsid w:val="00053B5A"/>
    <w:rsid w:val="00064326"/>
    <w:rsid w:val="0007222D"/>
    <w:rsid w:val="0009231A"/>
    <w:rsid w:val="0009384B"/>
    <w:rsid w:val="00094E5C"/>
    <w:rsid w:val="00097753"/>
    <w:rsid w:val="000A6A09"/>
    <w:rsid w:val="000A7285"/>
    <w:rsid w:val="000B7362"/>
    <w:rsid w:val="000C4CC5"/>
    <w:rsid w:val="000C512D"/>
    <w:rsid w:val="000C7DCD"/>
    <w:rsid w:val="000D3A66"/>
    <w:rsid w:val="000D45C0"/>
    <w:rsid w:val="000D6B2A"/>
    <w:rsid w:val="000D6CC1"/>
    <w:rsid w:val="000D773B"/>
    <w:rsid w:val="000F4991"/>
    <w:rsid w:val="00103936"/>
    <w:rsid w:val="00104B14"/>
    <w:rsid w:val="00117680"/>
    <w:rsid w:val="00117F4B"/>
    <w:rsid w:val="00122D60"/>
    <w:rsid w:val="00126812"/>
    <w:rsid w:val="00140F01"/>
    <w:rsid w:val="001469E1"/>
    <w:rsid w:val="00147D16"/>
    <w:rsid w:val="00154F54"/>
    <w:rsid w:val="00155CF0"/>
    <w:rsid w:val="001674A7"/>
    <w:rsid w:val="00182BCD"/>
    <w:rsid w:val="001A11D6"/>
    <w:rsid w:val="001A508A"/>
    <w:rsid w:val="001A6D72"/>
    <w:rsid w:val="001B305E"/>
    <w:rsid w:val="001C4309"/>
    <w:rsid w:val="001E6618"/>
    <w:rsid w:val="001E7605"/>
    <w:rsid w:val="001F49F8"/>
    <w:rsid w:val="001F4E9F"/>
    <w:rsid w:val="0020028F"/>
    <w:rsid w:val="00203E8F"/>
    <w:rsid w:val="00205726"/>
    <w:rsid w:val="00233D15"/>
    <w:rsid w:val="0024039A"/>
    <w:rsid w:val="00240C39"/>
    <w:rsid w:val="00241FDA"/>
    <w:rsid w:val="00293D29"/>
    <w:rsid w:val="002A5E07"/>
    <w:rsid w:val="002A77A8"/>
    <w:rsid w:val="002B0771"/>
    <w:rsid w:val="002B18CD"/>
    <w:rsid w:val="002C0A59"/>
    <w:rsid w:val="002C662E"/>
    <w:rsid w:val="002E1166"/>
    <w:rsid w:val="002E28C1"/>
    <w:rsid w:val="002F1DBF"/>
    <w:rsid w:val="00300589"/>
    <w:rsid w:val="00300EE0"/>
    <w:rsid w:val="003036A8"/>
    <w:rsid w:val="0030401D"/>
    <w:rsid w:val="00307638"/>
    <w:rsid w:val="00315C69"/>
    <w:rsid w:val="003206D7"/>
    <w:rsid w:val="0034286A"/>
    <w:rsid w:val="00351175"/>
    <w:rsid w:val="0035410E"/>
    <w:rsid w:val="00357417"/>
    <w:rsid w:val="00357A12"/>
    <w:rsid w:val="0036327B"/>
    <w:rsid w:val="00367954"/>
    <w:rsid w:val="003730C2"/>
    <w:rsid w:val="00373F6C"/>
    <w:rsid w:val="00377CBC"/>
    <w:rsid w:val="00380DE6"/>
    <w:rsid w:val="00386D5B"/>
    <w:rsid w:val="003912B0"/>
    <w:rsid w:val="003A141A"/>
    <w:rsid w:val="003A3795"/>
    <w:rsid w:val="003A636D"/>
    <w:rsid w:val="003B77A5"/>
    <w:rsid w:val="003C08DB"/>
    <w:rsid w:val="003D089A"/>
    <w:rsid w:val="003D71C4"/>
    <w:rsid w:val="003F05B3"/>
    <w:rsid w:val="0040344A"/>
    <w:rsid w:val="0040616D"/>
    <w:rsid w:val="00414EE0"/>
    <w:rsid w:val="004200C8"/>
    <w:rsid w:val="00424113"/>
    <w:rsid w:val="0043514E"/>
    <w:rsid w:val="004442B6"/>
    <w:rsid w:val="004536A1"/>
    <w:rsid w:val="00455F5B"/>
    <w:rsid w:val="00461E66"/>
    <w:rsid w:val="004636CF"/>
    <w:rsid w:val="004646EE"/>
    <w:rsid w:val="00467EC7"/>
    <w:rsid w:val="0047383E"/>
    <w:rsid w:val="00476F74"/>
    <w:rsid w:val="00477132"/>
    <w:rsid w:val="00482291"/>
    <w:rsid w:val="00482CDC"/>
    <w:rsid w:val="00494392"/>
    <w:rsid w:val="004A3F0E"/>
    <w:rsid w:val="004B057C"/>
    <w:rsid w:val="004B6501"/>
    <w:rsid w:val="004C2284"/>
    <w:rsid w:val="004D1E0A"/>
    <w:rsid w:val="004D2396"/>
    <w:rsid w:val="004E0C15"/>
    <w:rsid w:val="004E3309"/>
    <w:rsid w:val="004E6C1B"/>
    <w:rsid w:val="00521BB3"/>
    <w:rsid w:val="0055197A"/>
    <w:rsid w:val="005575D1"/>
    <w:rsid w:val="0055777C"/>
    <w:rsid w:val="005729EC"/>
    <w:rsid w:val="00581982"/>
    <w:rsid w:val="00587770"/>
    <w:rsid w:val="005B24F9"/>
    <w:rsid w:val="005C4884"/>
    <w:rsid w:val="005C65EE"/>
    <w:rsid w:val="005D5A66"/>
    <w:rsid w:val="005E7E47"/>
    <w:rsid w:val="005F4CBC"/>
    <w:rsid w:val="00604178"/>
    <w:rsid w:val="00610FEB"/>
    <w:rsid w:val="00611D9B"/>
    <w:rsid w:val="00632C84"/>
    <w:rsid w:val="0064385D"/>
    <w:rsid w:val="0065301A"/>
    <w:rsid w:val="006720C3"/>
    <w:rsid w:val="006730DC"/>
    <w:rsid w:val="00681E13"/>
    <w:rsid w:val="00683E82"/>
    <w:rsid w:val="0069592D"/>
    <w:rsid w:val="006A64D4"/>
    <w:rsid w:val="006B4D09"/>
    <w:rsid w:val="006D0507"/>
    <w:rsid w:val="006E1278"/>
    <w:rsid w:val="006E3C00"/>
    <w:rsid w:val="006F4059"/>
    <w:rsid w:val="00702AD8"/>
    <w:rsid w:val="00710713"/>
    <w:rsid w:val="00711AF8"/>
    <w:rsid w:val="00712DA2"/>
    <w:rsid w:val="00747FD7"/>
    <w:rsid w:val="00757C8D"/>
    <w:rsid w:val="007674D4"/>
    <w:rsid w:val="00770618"/>
    <w:rsid w:val="007732EC"/>
    <w:rsid w:val="00774630"/>
    <w:rsid w:val="007762E8"/>
    <w:rsid w:val="0077633C"/>
    <w:rsid w:val="00790D49"/>
    <w:rsid w:val="00793570"/>
    <w:rsid w:val="00797E06"/>
    <w:rsid w:val="007A593F"/>
    <w:rsid w:val="007B10F9"/>
    <w:rsid w:val="007B3B76"/>
    <w:rsid w:val="007C0D43"/>
    <w:rsid w:val="007C10E7"/>
    <w:rsid w:val="007C2572"/>
    <w:rsid w:val="007C796F"/>
    <w:rsid w:val="007D38C1"/>
    <w:rsid w:val="007D3EB0"/>
    <w:rsid w:val="007E4001"/>
    <w:rsid w:val="007E6582"/>
    <w:rsid w:val="007E6F70"/>
    <w:rsid w:val="007F2FE2"/>
    <w:rsid w:val="007F363A"/>
    <w:rsid w:val="007F471B"/>
    <w:rsid w:val="007F54AB"/>
    <w:rsid w:val="007F7606"/>
    <w:rsid w:val="0080088A"/>
    <w:rsid w:val="00802F21"/>
    <w:rsid w:val="00806B71"/>
    <w:rsid w:val="00814465"/>
    <w:rsid w:val="00815B98"/>
    <w:rsid w:val="00823291"/>
    <w:rsid w:val="00823580"/>
    <w:rsid w:val="00842649"/>
    <w:rsid w:val="00854121"/>
    <w:rsid w:val="00865992"/>
    <w:rsid w:val="00866500"/>
    <w:rsid w:val="008733A7"/>
    <w:rsid w:val="0088376D"/>
    <w:rsid w:val="008A79E6"/>
    <w:rsid w:val="008C4807"/>
    <w:rsid w:val="008C4A7A"/>
    <w:rsid w:val="008C6331"/>
    <w:rsid w:val="008D5887"/>
    <w:rsid w:val="008E3EB6"/>
    <w:rsid w:val="008E51B9"/>
    <w:rsid w:val="009054C5"/>
    <w:rsid w:val="00922619"/>
    <w:rsid w:val="00927764"/>
    <w:rsid w:val="00933A58"/>
    <w:rsid w:val="0093419E"/>
    <w:rsid w:val="00953D8E"/>
    <w:rsid w:val="00957CDF"/>
    <w:rsid w:val="00972857"/>
    <w:rsid w:val="00982915"/>
    <w:rsid w:val="00994947"/>
    <w:rsid w:val="009A4856"/>
    <w:rsid w:val="009B3CA7"/>
    <w:rsid w:val="009C08F0"/>
    <w:rsid w:val="009F0D23"/>
    <w:rsid w:val="009F2358"/>
    <w:rsid w:val="009F7409"/>
    <w:rsid w:val="00A04088"/>
    <w:rsid w:val="00A15C32"/>
    <w:rsid w:val="00A217DB"/>
    <w:rsid w:val="00A4222F"/>
    <w:rsid w:val="00A53AD8"/>
    <w:rsid w:val="00A540ED"/>
    <w:rsid w:val="00A61EB5"/>
    <w:rsid w:val="00A835D8"/>
    <w:rsid w:val="00A8572D"/>
    <w:rsid w:val="00A93272"/>
    <w:rsid w:val="00AA5AEF"/>
    <w:rsid w:val="00AA7DCE"/>
    <w:rsid w:val="00AB18F6"/>
    <w:rsid w:val="00AB3A3C"/>
    <w:rsid w:val="00AB7C98"/>
    <w:rsid w:val="00AC598C"/>
    <w:rsid w:val="00AC7C93"/>
    <w:rsid w:val="00AD631A"/>
    <w:rsid w:val="00AE1883"/>
    <w:rsid w:val="00AF0BE6"/>
    <w:rsid w:val="00AF55D1"/>
    <w:rsid w:val="00AF57A6"/>
    <w:rsid w:val="00AF5A52"/>
    <w:rsid w:val="00AF6134"/>
    <w:rsid w:val="00B0280B"/>
    <w:rsid w:val="00B11BAF"/>
    <w:rsid w:val="00B16DAE"/>
    <w:rsid w:val="00B25727"/>
    <w:rsid w:val="00B2742E"/>
    <w:rsid w:val="00B379C1"/>
    <w:rsid w:val="00B415F9"/>
    <w:rsid w:val="00B467AF"/>
    <w:rsid w:val="00B53BE9"/>
    <w:rsid w:val="00B55822"/>
    <w:rsid w:val="00B6726A"/>
    <w:rsid w:val="00B72875"/>
    <w:rsid w:val="00B77522"/>
    <w:rsid w:val="00B96267"/>
    <w:rsid w:val="00B963B2"/>
    <w:rsid w:val="00BA32E8"/>
    <w:rsid w:val="00BA38BA"/>
    <w:rsid w:val="00BA7228"/>
    <w:rsid w:val="00BC375C"/>
    <w:rsid w:val="00BE5FAF"/>
    <w:rsid w:val="00BE7D16"/>
    <w:rsid w:val="00C10346"/>
    <w:rsid w:val="00C16B9F"/>
    <w:rsid w:val="00C250C4"/>
    <w:rsid w:val="00C3207C"/>
    <w:rsid w:val="00C44226"/>
    <w:rsid w:val="00C5273E"/>
    <w:rsid w:val="00C914D1"/>
    <w:rsid w:val="00C964C8"/>
    <w:rsid w:val="00CB5314"/>
    <w:rsid w:val="00CC544C"/>
    <w:rsid w:val="00CE74C2"/>
    <w:rsid w:val="00CF3396"/>
    <w:rsid w:val="00CF5201"/>
    <w:rsid w:val="00D00278"/>
    <w:rsid w:val="00D07EF2"/>
    <w:rsid w:val="00D16AD9"/>
    <w:rsid w:val="00D30443"/>
    <w:rsid w:val="00D401D3"/>
    <w:rsid w:val="00D7041D"/>
    <w:rsid w:val="00D95A9D"/>
    <w:rsid w:val="00DA2495"/>
    <w:rsid w:val="00DB50B0"/>
    <w:rsid w:val="00DB5908"/>
    <w:rsid w:val="00DB75F8"/>
    <w:rsid w:val="00DC6C7E"/>
    <w:rsid w:val="00DD75CC"/>
    <w:rsid w:val="00E207CF"/>
    <w:rsid w:val="00E30591"/>
    <w:rsid w:val="00E3452C"/>
    <w:rsid w:val="00E35F40"/>
    <w:rsid w:val="00E41911"/>
    <w:rsid w:val="00E530B7"/>
    <w:rsid w:val="00E607AE"/>
    <w:rsid w:val="00E61F67"/>
    <w:rsid w:val="00E728D0"/>
    <w:rsid w:val="00E75492"/>
    <w:rsid w:val="00E756D2"/>
    <w:rsid w:val="00E778CF"/>
    <w:rsid w:val="00E9145E"/>
    <w:rsid w:val="00E93B33"/>
    <w:rsid w:val="00E9402F"/>
    <w:rsid w:val="00EA3CF0"/>
    <w:rsid w:val="00EA58B2"/>
    <w:rsid w:val="00EA7345"/>
    <w:rsid w:val="00EB0D29"/>
    <w:rsid w:val="00EB1067"/>
    <w:rsid w:val="00ED2540"/>
    <w:rsid w:val="00ED468A"/>
    <w:rsid w:val="00ED6C32"/>
    <w:rsid w:val="00F00B3C"/>
    <w:rsid w:val="00F02D85"/>
    <w:rsid w:val="00F1748F"/>
    <w:rsid w:val="00F26AD1"/>
    <w:rsid w:val="00F35063"/>
    <w:rsid w:val="00F51A87"/>
    <w:rsid w:val="00F60A2D"/>
    <w:rsid w:val="00F6158F"/>
    <w:rsid w:val="00F742A5"/>
    <w:rsid w:val="00F7510A"/>
    <w:rsid w:val="00F81B06"/>
    <w:rsid w:val="00F97C8B"/>
    <w:rsid w:val="00FA4143"/>
    <w:rsid w:val="00FA7905"/>
    <w:rsid w:val="00FA7E2A"/>
    <w:rsid w:val="00FC0803"/>
    <w:rsid w:val="00FD52EA"/>
    <w:rsid w:val="00FD5EF0"/>
    <w:rsid w:val="00FE141B"/>
    <w:rsid w:val="00FF6F6F"/>
    <w:rsid w:val="00FF77B7"/>
    <w:rsid w:val="00FF7A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E47"/>
    <w:pPr>
      <w:ind w:right="113"/>
      <w:jc w:val="center"/>
    </w:pPr>
    <w:rPr>
      <w:sz w:val="22"/>
      <w:szCs w:val="22"/>
      <w:lang w:eastAsia="en-US"/>
    </w:rPr>
  </w:style>
  <w:style w:type="paragraph" w:styleId="2">
    <w:name w:val="heading 2"/>
    <w:aliases w:val="!Разделы документа"/>
    <w:basedOn w:val="a"/>
    <w:link w:val="20"/>
    <w:uiPriority w:val="9"/>
    <w:qFormat/>
    <w:rsid w:val="00F6158F"/>
    <w:pPr>
      <w:ind w:right="0" w:firstLine="567"/>
      <w:outlineLvl w:val="1"/>
    </w:pPr>
    <w:rPr>
      <w:rFonts w:ascii="Arial" w:eastAsia="Times New Roman" w:hAnsi="Arial" w:cs="Arial"/>
      <w:b/>
      <w:bCs/>
      <w:iCs/>
      <w:sz w:val="30"/>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aliases w:val="!Разделы документа Знак"/>
    <w:basedOn w:val="a0"/>
    <w:link w:val="2"/>
    <w:uiPriority w:val="9"/>
    <w:rsid w:val="00F6158F"/>
    <w:rPr>
      <w:rFonts w:ascii="Arial" w:eastAsia="Times New Roman" w:hAnsi="Arial" w:cs="Arial"/>
      <w:b/>
      <w:bCs/>
      <w:iCs/>
      <w:sz w:val="30"/>
      <w:szCs w:val="28"/>
      <w:lang w:eastAsia="ru-RU"/>
    </w:rPr>
  </w:style>
  <w:style w:type="character" w:customStyle="1" w:styleId="a3">
    <w:name w:val="Без интервала Знак"/>
    <w:link w:val="a4"/>
    <w:uiPriority w:val="99"/>
    <w:locked/>
    <w:rsid w:val="00F6158F"/>
    <w:rPr>
      <w:rFonts w:eastAsia="Times New Roman"/>
      <w:sz w:val="22"/>
      <w:szCs w:val="22"/>
      <w:lang w:val="ru-RU" w:eastAsia="en-US" w:bidi="ar-SA"/>
    </w:rPr>
  </w:style>
  <w:style w:type="paragraph" w:styleId="a4">
    <w:name w:val="No Spacing"/>
    <w:link w:val="a3"/>
    <w:uiPriority w:val="99"/>
    <w:qFormat/>
    <w:rsid w:val="00F6158F"/>
    <w:rPr>
      <w:rFonts w:eastAsia="Times New Roman"/>
      <w:sz w:val="22"/>
      <w:szCs w:val="22"/>
      <w:lang w:eastAsia="en-US"/>
    </w:rPr>
  </w:style>
  <w:style w:type="paragraph" w:styleId="a5">
    <w:name w:val="List Paragraph"/>
    <w:basedOn w:val="a"/>
    <w:uiPriority w:val="99"/>
    <w:qFormat/>
    <w:rsid w:val="00F6158F"/>
    <w:pPr>
      <w:ind w:left="720" w:right="0" w:firstLine="567"/>
      <w:contextualSpacing/>
      <w:jc w:val="both"/>
    </w:pPr>
    <w:rPr>
      <w:rFonts w:ascii="Arial" w:eastAsia="Times New Roman" w:hAnsi="Arial"/>
      <w:sz w:val="24"/>
      <w:szCs w:val="24"/>
      <w:lang w:eastAsia="ru-RU"/>
    </w:rPr>
  </w:style>
  <w:style w:type="character" w:customStyle="1" w:styleId="ConsPlusNormal">
    <w:name w:val="ConsPlusNormal Знак"/>
    <w:link w:val="ConsPlusNormal0"/>
    <w:locked/>
    <w:rsid w:val="00F6158F"/>
    <w:rPr>
      <w:rFonts w:ascii="Arial" w:eastAsia="Times New Roman" w:hAnsi="Arial" w:cs="Arial"/>
      <w:sz w:val="22"/>
      <w:szCs w:val="22"/>
      <w:lang w:val="ru-RU" w:eastAsia="ar-SA" w:bidi="ar-SA"/>
    </w:rPr>
  </w:style>
  <w:style w:type="paragraph" w:customStyle="1" w:styleId="ConsPlusNormal0">
    <w:name w:val="ConsPlusNormal"/>
    <w:link w:val="ConsPlusNormal"/>
    <w:rsid w:val="00F6158F"/>
    <w:pPr>
      <w:widowControl w:val="0"/>
      <w:suppressAutoHyphens/>
      <w:autoSpaceDE w:val="0"/>
      <w:ind w:firstLine="720"/>
    </w:pPr>
    <w:rPr>
      <w:rFonts w:ascii="Arial" w:eastAsia="Times New Roman" w:hAnsi="Arial" w:cs="Arial"/>
      <w:sz w:val="22"/>
      <w:szCs w:val="22"/>
      <w:lang w:eastAsia="ar-SA"/>
    </w:rPr>
  </w:style>
  <w:style w:type="paragraph" w:customStyle="1" w:styleId="ConsPlusNonformat">
    <w:name w:val="ConsPlusNonformat"/>
    <w:uiPriority w:val="99"/>
    <w:rsid w:val="00F6158F"/>
    <w:pPr>
      <w:widowControl w:val="0"/>
      <w:suppressAutoHyphens/>
      <w:autoSpaceDE w:val="0"/>
    </w:pPr>
    <w:rPr>
      <w:rFonts w:ascii="Courier New" w:eastAsia="Times New Roman" w:hAnsi="Courier New" w:cs="Courier New"/>
      <w:lang w:eastAsia="ar-SA"/>
    </w:rPr>
  </w:style>
  <w:style w:type="character" w:customStyle="1" w:styleId="ConsPlusTitle">
    <w:name w:val="ConsPlusTitle Знак"/>
    <w:link w:val="ConsPlusTitle0"/>
    <w:uiPriority w:val="99"/>
    <w:locked/>
    <w:rsid w:val="00F6158F"/>
    <w:rPr>
      <w:rFonts w:eastAsia="Times New Roman" w:cs="Calibri"/>
      <w:b/>
      <w:bCs/>
      <w:sz w:val="22"/>
      <w:szCs w:val="22"/>
      <w:lang w:val="ru-RU" w:eastAsia="en-US" w:bidi="ar-SA"/>
    </w:rPr>
  </w:style>
  <w:style w:type="paragraph" w:customStyle="1" w:styleId="ConsPlusTitle0">
    <w:name w:val="ConsPlusTitle"/>
    <w:link w:val="ConsPlusTitle"/>
    <w:uiPriority w:val="99"/>
    <w:rsid w:val="00F6158F"/>
    <w:pPr>
      <w:widowControl w:val="0"/>
      <w:autoSpaceDE w:val="0"/>
      <w:autoSpaceDN w:val="0"/>
      <w:adjustRightInd w:val="0"/>
    </w:pPr>
    <w:rPr>
      <w:rFonts w:eastAsia="Times New Roman" w:cs="Calibri"/>
      <w:b/>
      <w:bCs/>
      <w:sz w:val="22"/>
      <w:szCs w:val="22"/>
      <w:lang w:eastAsia="en-US"/>
    </w:rPr>
  </w:style>
  <w:style w:type="character" w:customStyle="1" w:styleId="FontStyle11">
    <w:name w:val="Font Style11"/>
    <w:uiPriority w:val="99"/>
    <w:rsid w:val="00F6158F"/>
    <w:rPr>
      <w:rFonts w:ascii="Times New Roman" w:hAnsi="Times New Roman" w:cs="Times New Roman" w:hint="default"/>
      <w:sz w:val="26"/>
      <w:szCs w:val="26"/>
    </w:rPr>
  </w:style>
  <w:style w:type="character" w:customStyle="1" w:styleId="21">
    <w:name w:val="2Название Знак"/>
    <w:basedOn w:val="a0"/>
    <w:link w:val="22"/>
    <w:locked/>
    <w:rsid w:val="00DC6C7E"/>
    <w:rPr>
      <w:rFonts w:ascii="Arial" w:hAnsi="Arial" w:cs="Arial"/>
      <w:b/>
      <w:sz w:val="26"/>
      <w:szCs w:val="28"/>
      <w:lang w:eastAsia="ar-SA"/>
    </w:rPr>
  </w:style>
  <w:style w:type="paragraph" w:customStyle="1" w:styleId="22">
    <w:name w:val="2Название"/>
    <w:basedOn w:val="a"/>
    <w:link w:val="21"/>
    <w:rsid w:val="00DC6C7E"/>
    <w:pPr>
      <w:ind w:right="4536"/>
      <w:jc w:val="both"/>
    </w:pPr>
    <w:rPr>
      <w:rFonts w:ascii="Arial" w:hAnsi="Arial" w:cs="Arial"/>
      <w:b/>
      <w:sz w:val="26"/>
      <w:szCs w:val="28"/>
      <w:lang w:eastAsia="ar-SA"/>
    </w:rPr>
  </w:style>
  <w:style w:type="character" w:styleId="a6">
    <w:name w:val="Hyperlink"/>
    <w:basedOn w:val="a0"/>
    <w:uiPriority w:val="99"/>
    <w:unhideWhenUsed/>
    <w:rsid w:val="00DC6C7E"/>
    <w:rPr>
      <w:color w:val="0000FF"/>
      <w:u w:val="single"/>
    </w:rPr>
  </w:style>
  <w:style w:type="table" w:styleId="a7">
    <w:name w:val="Table Grid"/>
    <w:basedOn w:val="a1"/>
    <w:uiPriority w:val="59"/>
    <w:rsid w:val="007732E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header"/>
    <w:basedOn w:val="a"/>
    <w:link w:val="a9"/>
    <w:uiPriority w:val="99"/>
    <w:unhideWhenUsed/>
    <w:rsid w:val="008C6331"/>
    <w:pPr>
      <w:tabs>
        <w:tab w:val="center" w:pos="4677"/>
        <w:tab w:val="right" w:pos="9355"/>
      </w:tabs>
    </w:pPr>
  </w:style>
  <w:style w:type="character" w:customStyle="1" w:styleId="a9">
    <w:name w:val="Верхний колонтитул Знак"/>
    <w:basedOn w:val="a0"/>
    <w:link w:val="a8"/>
    <w:uiPriority w:val="99"/>
    <w:rsid w:val="008C6331"/>
    <w:rPr>
      <w:sz w:val="22"/>
      <w:szCs w:val="22"/>
      <w:lang w:eastAsia="en-US"/>
    </w:rPr>
  </w:style>
  <w:style w:type="paragraph" w:styleId="aa">
    <w:name w:val="footer"/>
    <w:basedOn w:val="a"/>
    <w:link w:val="ab"/>
    <w:uiPriority w:val="99"/>
    <w:unhideWhenUsed/>
    <w:rsid w:val="008C6331"/>
    <w:pPr>
      <w:tabs>
        <w:tab w:val="center" w:pos="4677"/>
        <w:tab w:val="right" w:pos="9355"/>
      </w:tabs>
    </w:pPr>
  </w:style>
  <w:style w:type="character" w:customStyle="1" w:styleId="ab">
    <w:name w:val="Нижний колонтитул Знак"/>
    <w:basedOn w:val="a0"/>
    <w:link w:val="aa"/>
    <w:uiPriority w:val="99"/>
    <w:rsid w:val="008C6331"/>
    <w:rPr>
      <w:sz w:val="22"/>
      <w:szCs w:val="22"/>
      <w:lang w:eastAsia="en-US"/>
    </w:rPr>
  </w:style>
  <w:style w:type="paragraph" w:styleId="ac">
    <w:name w:val="Balloon Text"/>
    <w:basedOn w:val="a"/>
    <w:link w:val="ad"/>
    <w:uiPriority w:val="99"/>
    <w:semiHidden/>
    <w:unhideWhenUsed/>
    <w:rsid w:val="009F0D23"/>
    <w:rPr>
      <w:rFonts w:ascii="Tahoma" w:hAnsi="Tahoma" w:cs="Tahoma"/>
      <w:sz w:val="16"/>
      <w:szCs w:val="16"/>
    </w:rPr>
  </w:style>
  <w:style w:type="character" w:customStyle="1" w:styleId="ad">
    <w:name w:val="Текст выноски Знак"/>
    <w:basedOn w:val="a0"/>
    <w:link w:val="ac"/>
    <w:uiPriority w:val="99"/>
    <w:semiHidden/>
    <w:rsid w:val="009F0D23"/>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E47"/>
    <w:pPr>
      <w:ind w:right="113"/>
      <w:jc w:val="center"/>
    </w:pPr>
    <w:rPr>
      <w:sz w:val="22"/>
      <w:szCs w:val="22"/>
      <w:lang w:eastAsia="en-US"/>
    </w:rPr>
  </w:style>
  <w:style w:type="paragraph" w:styleId="2">
    <w:name w:val="heading 2"/>
    <w:aliases w:val="!Разделы документа"/>
    <w:basedOn w:val="a"/>
    <w:link w:val="20"/>
    <w:uiPriority w:val="9"/>
    <w:qFormat/>
    <w:rsid w:val="00F6158F"/>
    <w:pPr>
      <w:ind w:right="0" w:firstLine="567"/>
      <w:outlineLvl w:val="1"/>
    </w:pPr>
    <w:rPr>
      <w:rFonts w:ascii="Arial" w:eastAsia="Times New Roman" w:hAnsi="Arial" w:cs="Arial"/>
      <w:b/>
      <w:bCs/>
      <w:iCs/>
      <w:sz w:val="30"/>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aliases w:val="!Разделы документа Знак"/>
    <w:basedOn w:val="a0"/>
    <w:link w:val="2"/>
    <w:uiPriority w:val="9"/>
    <w:rsid w:val="00F6158F"/>
    <w:rPr>
      <w:rFonts w:ascii="Arial" w:eastAsia="Times New Roman" w:hAnsi="Arial" w:cs="Arial"/>
      <w:b/>
      <w:bCs/>
      <w:iCs/>
      <w:sz w:val="30"/>
      <w:szCs w:val="28"/>
      <w:lang w:eastAsia="ru-RU"/>
    </w:rPr>
  </w:style>
  <w:style w:type="character" w:customStyle="1" w:styleId="a3">
    <w:name w:val="Без интервала Знак"/>
    <w:link w:val="a4"/>
    <w:uiPriority w:val="99"/>
    <w:locked/>
    <w:rsid w:val="00F6158F"/>
    <w:rPr>
      <w:rFonts w:eastAsia="Times New Roman"/>
      <w:sz w:val="22"/>
      <w:szCs w:val="22"/>
      <w:lang w:val="ru-RU" w:eastAsia="en-US" w:bidi="ar-SA"/>
    </w:rPr>
  </w:style>
  <w:style w:type="paragraph" w:styleId="a4">
    <w:name w:val="No Spacing"/>
    <w:link w:val="a3"/>
    <w:uiPriority w:val="99"/>
    <w:qFormat/>
    <w:rsid w:val="00F6158F"/>
    <w:rPr>
      <w:rFonts w:eastAsia="Times New Roman"/>
      <w:sz w:val="22"/>
      <w:szCs w:val="22"/>
      <w:lang w:eastAsia="en-US"/>
    </w:rPr>
  </w:style>
  <w:style w:type="paragraph" w:styleId="a5">
    <w:name w:val="List Paragraph"/>
    <w:basedOn w:val="a"/>
    <w:uiPriority w:val="99"/>
    <w:qFormat/>
    <w:rsid w:val="00F6158F"/>
    <w:pPr>
      <w:ind w:left="720" w:right="0" w:firstLine="567"/>
      <w:contextualSpacing/>
      <w:jc w:val="both"/>
    </w:pPr>
    <w:rPr>
      <w:rFonts w:ascii="Arial" w:eastAsia="Times New Roman" w:hAnsi="Arial"/>
      <w:sz w:val="24"/>
      <w:szCs w:val="24"/>
      <w:lang w:eastAsia="ru-RU"/>
    </w:rPr>
  </w:style>
  <w:style w:type="character" w:customStyle="1" w:styleId="ConsPlusNormal">
    <w:name w:val="ConsPlusNormal Знак"/>
    <w:link w:val="ConsPlusNormal0"/>
    <w:locked/>
    <w:rsid w:val="00F6158F"/>
    <w:rPr>
      <w:rFonts w:ascii="Arial" w:eastAsia="Times New Roman" w:hAnsi="Arial" w:cs="Arial"/>
      <w:sz w:val="22"/>
      <w:szCs w:val="22"/>
      <w:lang w:val="ru-RU" w:eastAsia="ar-SA" w:bidi="ar-SA"/>
    </w:rPr>
  </w:style>
  <w:style w:type="paragraph" w:customStyle="1" w:styleId="ConsPlusNormal0">
    <w:name w:val="ConsPlusNormal"/>
    <w:link w:val="ConsPlusNormal"/>
    <w:rsid w:val="00F6158F"/>
    <w:pPr>
      <w:widowControl w:val="0"/>
      <w:suppressAutoHyphens/>
      <w:autoSpaceDE w:val="0"/>
      <w:ind w:firstLine="720"/>
    </w:pPr>
    <w:rPr>
      <w:rFonts w:ascii="Arial" w:eastAsia="Times New Roman" w:hAnsi="Arial" w:cs="Arial"/>
      <w:sz w:val="22"/>
      <w:szCs w:val="22"/>
      <w:lang w:eastAsia="ar-SA"/>
    </w:rPr>
  </w:style>
  <w:style w:type="paragraph" w:customStyle="1" w:styleId="ConsPlusNonformat">
    <w:name w:val="ConsPlusNonformat"/>
    <w:uiPriority w:val="99"/>
    <w:rsid w:val="00F6158F"/>
    <w:pPr>
      <w:widowControl w:val="0"/>
      <w:suppressAutoHyphens/>
      <w:autoSpaceDE w:val="0"/>
    </w:pPr>
    <w:rPr>
      <w:rFonts w:ascii="Courier New" w:eastAsia="Times New Roman" w:hAnsi="Courier New" w:cs="Courier New"/>
      <w:lang w:eastAsia="ar-SA"/>
    </w:rPr>
  </w:style>
  <w:style w:type="character" w:customStyle="1" w:styleId="ConsPlusTitle">
    <w:name w:val="ConsPlusTitle Знак"/>
    <w:link w:val="ConsPlusTitle0"/>
    <w:uiPriority w:val="99"/>
    <w:locked/>
    <w:rsid w:val="00F6158F"/>
    <w:rPr>
      <w:rFonts w:eastAsia="Times New Roman" w:cs="Calibri"/>
      <w:b/>
      <w:bCs/>
      <w:sz w:val="22"/>
      <w:szCs w:val="22"/>
      <w:lang w:val="ru-RU" w:eastAsia="en-US" w:bidi="ar-SA"/>
    </w:rPr>
  </w:style>
  <w:style w:type="paragraph" w:customStyle="1" w:styleId="ConsPlusTitle0">
    <w:name w:val="ConsPlusTitle"/>
    <w:link w:val="ConsPlusTitle"/>
    <w:uiPriority w:val="99"/>
    <w:rsid w:val="00F6158F"/>
    <w:pPr>
      <w:widowControl w:val="0"/>
      <w:autoSpaceDE w:val="0"/>
      <w:autoSpaceDN w:val="0"/>
      <w:adjustRightInd w:val="0"/>
    </w:pPr>
    <w:rPr>
      <w:rFonts w:eastAsia="Times New Roman" w:cs="Calibri"/>
      <w:b/>
      <w:bCs/>
      <w:sz w:val="22"/>
      <w:szCs w:val="22"/>
      <w:lang w:eastAsia="en-US"/>
    </w:rPr>
  </w:style>
  <w:style w:type="character" w:customStyle="1" w:styleId="FontStyle11">
    <w:name w:val="Font Style11"/>
    <w:uiPriority w:val="99"/>
    <w:rsid w:val="00F6158F"/>
    <w:rPr>
      <w:rFonts w:ascii="Times New Roman" w:hAnsi="Times New Roman" w:cs="Times New Roman" w:hint="default"/>
      <w:sz w:val="26"/>
      <w:szCs w:val="26"/>
    </w:rPr>
  </w:style>
  <w:style w:type="character" w:customStyle="1" w:styleId="21">
    <w:name w:val="2Название Знак"/>
    <w:basedOn w:val="a0"/>
    <w:link w:val="22"/>
    <w:locked/>
    <w:rsid w:val="00DC6C7E"/>
    <w:rPr>
      <w:rFonts w:ascii="Arial" w:hAnsi="Arial" w:cs="Arial"/>
      <w:b/>
      <w:sz w:val="26"/>
      <w:szCs w:val="28"/>
      <w:lang w:eastAsia="ar-SA"/>
    </w:rPr>
  </w:style>
  <w:style w:type="paragraph" w:customStyle="1" w:styleId="22">
    <w:name w:val="2Название"/>
    <w:basedOn w:val="a"/>
    <w:link w:val="21"/>
    <w:rsid w:val="00DC6C7E"/>
    <w:pPr>
      <w:ind w:right="4536"/>
      <w:jc w:val="both"/>
    </w:pPr>
    <w:rPr>
      <w:rFonts w:ascii="Arial" w:hAnsi="Arial" w:cs="Arial"/>
      <w:b/>
      <w:sz w:val="26"/>
      <w:szCs w:val="28"/>
      <w:lang w:eastAsia="ar-SA"/>
    </w:rPr>
  </w:style>
  <w:style w:type="character" w:styleId="a6">
    <w:name w:val="Hyperlink"/>
    <w:basedOn w:val="a0"/>
    <w:uiPriority w:val="99"/>
    <w:unhideWhenUsed/>
    <w:rsid w:val="00DC6C7E"/>
    <w:rPr>
      <w:color w:val="0000FF"/>
      <w:u w:val="single"/>
    </w:rPr>
  </w:style>
  <w:style w:type="table" w:styleId="a7">
    <w:name w:val="Table Grid"/>
    <w:basedOn w:val="a1"/>
    <w:uiPriority w:val="59"/>
    <w:rsid w:val="007732E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header"/>
    <w:basedOn w:val="a"/>
    <w:link w:val="a9"/>
    <w:uiPriority w:val="99"/>
    <w:unhideWhenUsed/>
    <w:rsid w:val="008C6331"/>
    <w:pPr>
      <w:tabs>
        <w:tab w:val="center" w:pos="4677"/>
        <w:tab w:val="right" w:pos="9355"/>
      </w:tabs>
    </w:pPr>
  </w:style>
  <w:style w:type="character" w:customStyle="1" w:styleId="a9">
    <w:name w:val="Верхний колонтитул Знак"/>
    <w:basedOn w:val="a0"/>
    <w:link w:val="a8"/>
    <w:uiPriority w:val="99"/>
    <w:rsid w:val="008C6331"/>
    <w:rPr>
      <w:sz w:val="22"/>
      <w:szCs w:val="22"/>
      <w:lang w:eastAsia="en-US"/>
    </w:rPr>
  </w:style>
  <w:style w:type="paragraph" w:styleId="aa">
    <w:name w:val="footer"/>
    <w:basedOn w:val="a"/>
    <w:link w:val="ab"/>
    <w:uiPriority w:val="99"/>
    <w:unhideWhenUsed/>
    <w:rsid w:val="008C6331"/>
    <w:pPr>
      <w:tabs>
        <w:tab w:val="center" w:pos="4677"/>
        <w:tab w:val="right" w:pos="9355"/>
      </w:tabs>
    </w:pPr>
  </w:style>
  <w:style w:type="character" w:customStyle="1" w:styleId="ab">
    <w:name w:val="Нижний колонтитул Знак"/>
    <w:basedOn w:val="a0"/>
    <w:link w:val="aa"/>
    <w:uiPriority w:val="99"/>
    <w:rsid w:val="008C6331"/>
    <w:rPr>
      <w:sz w:val="22"/>
      <w:szCs w:val="22"/>
      <w:lang w:eastAsia="en-US"/>
    </w:rPr>
  </w:style>
  <w:style w:type="paragraph" w:styleId="ac">
    <w:name w:val="Balloon Text"/>
    <w:basedOn w:val="a"/>
    <w:link w:val="ad"/>
    <w:uiPriority w:val="99"/>
    <w:semiHidden/>
    <w:unhideWhenUsed/>
    <w:rsid w:val="009F0D23"/>
    <w:rPr>
      <w:rFonts w:ascii="Tahoma" w:hAnsi="Tahoma" w:cs="Tahoma"/>
      <w:sz w:val="16"/>
      <w:szCs w:val="16"/>
    </w:rPr>
  </w:style>
  <w:style w:type="character" w:customStyle="1" w:styleId="ad">
    <w:name w:val="Текст выноски Знак"/>
    <w:basedOn w:val="a0"/>
    <w:link w:val="ac"/>
    <w:uiPriority w:val="99"/>
    <w:semiHidden/>
    <w:rsid w:val="009F0D2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94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0707002965@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23</Pages>
  <Words>8387</Words>
  <Characters>47810</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56085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unmalinina</dc:creator>
  <cp:lastModifiedBy>User</cp:lastModifiedBy>
  <cp:revision>4</cp:revision>
  <cp:lastPrinted>2022-10-19T11:40:00Z</cp:lastPrinted>
  <dcterms:created xsi:type="dcterms:W3CDTF">2022-08-15T11:29:00Z</dcterms:created>
  <dcterms:modified xsi:type="dcterms:W3CDTF">2022-10-19T11:45:00Z</dcterms:modified>
</cp:coreProperties>
</file>