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C5" w:rsidRDefault="006342C5" w:rsidP="00822AE3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A63CCA" w:rsidRDefault="00A63CCA" w:rsidP="00CC5F2C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AF19AF" w:rsidRPr="00AF19AF" w:rsidTr="00981E5A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proofErr w:type="gram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07368C" w:rsidRDefault="00813E85" w:rsidP="00981E5A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07368C">
        <w:rPr>
          <w:rFonts w:ascii="Times New Roman" w:hAnsi="Times New Roman" w:cs="Times New Roman"/>
          <w:b/>
          <w:sz w:val="28"/>
          <w:szCs w:val="28"/>
        </w:rPr>
        <w:t>№</w:t>
      </w:r>
      <w:r w:rsidR="00763868">
        <w:rPr>
          <w:rFonts w:ascii="Times New Roman" w:hAnsi="Times New Roman" w:cs="Times New Roman"/>
          <w:b/>
          <w:sz w:val="28"/>
          <w:szCs w:val="28"/>
        </w:rPr>
        <w:t xml:space="preserve"> 3/11</w:t>
      </w:r>
    </w:p>
    <w:p w:rsidR="00813E85" w:rsidRPr="0007368C" w:rsidRDefault="00763868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  <w:r w:rsidR="00813E85" w:rsidRPr="0007368C">
        <w:rPr>
          <w:rFonts w:ascii="Times New Roman" w:hAnsi="Times New Roman" w:cs="Times New Roman"/>
          <w:b/>
          <w:sz w:val="28"/>
          <w:szCs w:val="28"/>
        </w:rPr>
        <w:t>сессии Совета местного самоуправления</w:t>
      </w:r>
    </w:p>
    <w:p w:rsidR="001F732C" w:rsidRPr="0007368C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07368C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07368C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Default="00AF19AF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(</w:t>
      </w:r>
      <w:r w:rsidR="00410362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07368C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07368C" w:rsidRPr="0007368C" w:rsidRDefault="00C8254F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 xml:space="preserve">.07.2022 </w:t>
      </w:r>
      <w:r w:rsidR="0007368C">
        <w:rPr>
          <w:rFonts w:ascii="Times New Roman" w:hAnsi="Times New Roman" w:cs="Times New Roman"/>
          <w:b/>
          <w:sz w:val="28"/>
          <w:szCs w:val="28"/>
        </w:rPr>
        <w:t>г.</w:t>
      </w:r>
      <w:proofErr w:type="gramEnd"/>
      <w:r w:rsidR="000736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368C">
        <w:rPr>
          <w:rFonts w:ascii="Times New Roman" w:hAnsi="Times New Roman" w:cs="Times New Roman"/>
          <w:b/>
          <w:sz w:val="28"/>
          <w:szCs w:val="28"/>
        </w:rPr>
        <w:t xml:space="preserve">    с.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>п.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>Псыкод</w:t>
      </w:r>
      <w:r w:rsidR="0007368C">
        <w:rPr>
          <w:rFonts w:ascii="Times New Roman" w:hAnsi="Times New Roman" w:cs="Times New Roman"/>
          <w:b/>
          <w:sz w:val="28"/>
          <w:szCs w:val="28"/>
        </w:rPr>
        <w:tab/>
      </w:r>
    </w:p>
    <w:p w:rsidR="00A94640" w:rsidRPr="0007368C" w:rsidRDefault="00A94640" w:rsidP="00C8254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67F42" w:rsidRPr="0007368C" w:rsidRDefault="00DA30F3" w:rsidP="00AF19A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«Об исполнении бюджета сельского поселения Псыкод Урванского </w:t>
      </w:r>
      <w:r w:rsidR="00C8254F">
        <w:rPr>
          <w:rFonts w:ascii="Times New Roman" w:hAnsi="Times New Roman" w:cs="Times New Roman"/>
          <w:b/>
          <w:sz w:val="28"/>
          <w:szCs w:val="28"/>
        </w:rPr>
        <w:t>муниципального района за 2021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68C">
        <w:rPr>
          <w:rFonts w:ascii="Times New Roman" w:hAnsi="Times New Roman" w:cs="Times New Roman"/>
          <w:b/>
          <w:sz w:val="28"/>
          <w:szCs w:val="28"/>
        </w:rPr>
        <w:t>год»</w:t>
      </w:r>
    </w:p>
    <w:p w:rsidR="00A63CCA" w:rsidRPr="009643B3" w:rsidRDefault="00A63CCA" w:rsidP="00CC5F2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13E85" w:rsidRPr="00D82940" w:rsidRDefault="00813E85" w:rsidP="00E67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>Статья 1</w:t>
      </w:r>
      <w:r w:rsidR="00090162" w:rsidRPr="00D8294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</w:t>
      </w:r>
      <w:r w:rsidR="00A94640" w:rsidRPr="00D82940">
        <w:rPr>
          <w:rFonts w:ascii="Times New Roman" w:hAnsi="Times New Roman" w:cs="Times New Roman"/>
          <w:sz w:val="26"/>
          <w:szCs w:val="26"/>
        </w:rPr>
        <w:t xml:space="preserve"> сельского поселения Псыкод</w:t>
      </w:r>
      <w:r w:rsidRPr="00D82940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КБР (далее –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местный</w:t>
      </w:r>
      <w:r w:rsidR="00C8254F">
        <w:rPr>
          <w:rFonts w:ascii="Times New Roman" w:hAnsi="Times New Roman" w:cs="Times New Roman"/>
          <w:sz w:val="26"/>
          <w:szCs w:val="26"/>
        </w:rPr>
        <w:t xml:space="preserve"> бюджет) за 2021 </w:t>
      </w:r>
      <w:r w:rsidRPr="00D82940">
        <w:rPr>
          <w:rFonts w:ascii="Times New Roman" w:hAnsi="Times New Roman" w:cs="Times New Roman"/>
          <w:sz w:val="26"/>
          <w:szCs w:val="26"/>
        </w:rPr>
        <w:t xml:space="preserve">год по доходам в сумме </w:t>
      </w:r>
      <w:r w:rsidR="00C8254F">
        <w:rPr>
          <w:rFonts w:ascii="Times New Roman" w:hAnsi="Times New Roman" w:cs="Times New Roman"/>
          <w:sz w:val="26"/>
          <w:szCs w:val="26"/>
        </w:rPr>
        <w:t>5 121 843,81</w:t>
      </w:r>
      <w:r w:rsidR="00981E5A"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 xml:space="preserve">рублей, в том числе объем безвозмездных поступлений в сумме </w:t>
      </w:r>
      <w:r w:rsidR="00C8254F">
        <w:rPr>
          <w:rFonts w:ascii="Times New Roman" w:hAnsi="Times New Roman" w:cs="Times New Roman"/>
          <w:sz w:val="26"/>
          <w:szCs w:val="26"/>
        </w:rPr>
        <w:t>3 629 515,81</w:t>
      </w:r>
      <w:r w:rsidR="00981E5A">
        <w:rPr>
          <w:rFonts w:ascii="Times New Roman" w:hAnsi="Times New Roman" w:cs="Times New Roman"/>
          <w:sz w:val="26"/>
          <w:szCs w:val="26"/>
        </w:rPr>
        <w:t xml:space="preserve"> </w:t>
      </w:r>
      <w:r w:rsidR="001C0F33" w:rsidRPr="00D82940">
        <w:rPr>
          <w:rFonts w:ascii="Times New Roman" w:hAnsi="Times New Roman" w:cs="Times New Roman"/>
          <w:sz w:val="26"/>
          <w:szCs w:val="26"/>
        </w:rPr>
        <w:t>р</w:t>
      </w:r>
      <w:r w:rsidR="00641E4A">
        <w:rPr>
          <w:rFonts w:ascii="Times New Roman" w:hAnsi="Times New Roman" w:cs="Times New Roman"/>
          <w:sz w:val="26"/>
          <w:szCs w:val="26"/>
        </w:rPr>
        <w:t>убля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C8254F">
        <w:rPr>
          <w:rFonts w:ascii="Times New Roman" w:hAnsi="Times New Roman" w:cs="Times New Roman"/>
          <w:sz w:val="26"/>
          <w:szCs w:val="26"/>
        </w:rPr>
        <w:t xml:space="preserve">5 349 392,32 </w:t>
      </w:r>
      <w:r w:rsidRPr="00D82940">
        <w:rPr>
          <w:rFonts w:ascii="Times New Roman" w:hAnsi="Times New Roman" w:cs="Times New Roman"/>
          <w:sz w:val="26"/>
          <w:szCs w:val="26"/>
        </w:rPr>
        <w:t xml:space="preserve">рублей с превышением </w:t>
      </w:r>
      <w:r w:rsidR="00BA511E">
        <w:rPr>
          <w:rFonts w:ascii="Times New Roman" w:hAnsi="Times New Roman" w:cs="Times New Roman"/>
          <w:sz w:val="26"/>
          <w:szCs w:val="26"/>
        </w:rPr>
        <w:t xml:space="preserve">расходов </w:t>
      </w:r>
      <w:r w:rsidR="000F29B3" w:rsidRPr="00D82940">
        <w:rPr>
          <w:rFonts w:ascii="Times New Roman" w:hAnsi="Times New Roman" w:cs="Times New Roman"/>
          <w:sz w:val="26"/>
          <w:szCs w:val="26"/>
        </w:rPr>
        <w:t xml:space="preserve"> над </w:t>
      </w:r>
      <w:r w:rsidR="00BA511E">
        <w:rPr>
          <w:rFonts w:ascii="Times New Roman" w:hAnsi="Times New Roman" w:cs="Times New Roman"/>
          <w:sz w:val="26"/>
          <w:szCs w:val="26"/>
        </w:rPr>
        <w:t>доходами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 w:rsidR="00BA511E">
        <w:rPr>
          <w:rFonts w:ascii="Times New Roman" w:hAnsi="Times New Roman" w:cs="Times New Roman"/>
          <w:sz w:val="26"/>
          <w:szCs w:val="26"/>
        </w:rPr>
        <w:t xml:space="preserve">дефицит </w:t>
      </w:r>
      <w:r w:rsidR="002C311D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 w:rsidR="00B007BC">
        <w:rPr>
          <w:rFonts w:ascii="Times New Roman" w:hAnsi="Times New Roman" w:cs="Times New Roman"/>
          <w:sz w:val="26"/>
          <w:szCs w:val="26"/>
        </w:rPr>
        <w:t xml:space="preserve"> </w:t>
      </w:r>
      <w:r w:rsidR="00C8254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227 548,51</w:t>
      </w:r>
      <w:r w:rsidR="00B007BC">
        <w:rPr>
          <w:rFonts w:ascii="Times New Roman" w:hAnsi="Times New Roman" w:cs="Times New Roman"/>
          <w:sz w:val="26"/>
          <w:szCs w:val="26"/>
        </w:rPr>
        <w:t xml:space="preserve"> </w:t>
      </w:r>
      <w:r w:rsidR="000B3CE2" w:rsidRPr="00D82940">
        <w:rPr>
          <w:rFonts w:ascii="Times New Roman" w:hAnsi="Times New Roman" w:cs="Times New Roman"/>
          <w:sz w:val="26"/>
          <w:szCs w:val="26"/>
        </w:rPr>
        <w:t>р</w:t>
      </w:r>
      <w:r w:rsidRPr="00D82940">
        <w:rPr>
          <w:rFonts w:ascii="Times New Roman" w:hAnsi="Times New Roman" w:cs="Times New Roman"/>
          <w:sz w:val="26"/>
          <w:szCs w:val="26"/>
        </w:rPr>
        <w:t>ублей с</w:t>
      </w:r>
      <w:proofErr w:type="gramEnd"/>
      <w:r w:rsidRPr="00D82940">
        <w:rPr>
          <w:rFonts w:ascii="Times New Roman" w:hAnsi="Times New Roman" w:cs="Times New Roman"/>
          <w:sz w:val="26"/>
          <w:szCs w:val="26"/>
        </w:rPr>
        <w:t xml:space="preserve"> показателями:</w:t>
      </w:r>
    </w:p>
    <w:p w:rsidR="00813E85" w:rsidRPr="00D82940" w:rsidRDefault="00813E8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доходам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="00C8254F">
        <w:rPr>
          <w:rFonts w:ascii="Times New Roman" w:hAnsi="Times New Roman" w:cs="Times New Roman"/>
          <w:sz w:val="26"/>
          <w:szCs w:val="26"/>
        </w:rPr>
        <w:t xml:space="preserve"> бюджета за 2021</w:t>
      </w:r>
      <w:r w:rsidRPr="00D82940">
        <w:rPr>
          <w:rFonts w:ascii="Times New Roman" w:hAnsi="Times New Roman" w:cs="Times New Roman"/>
          <w:sz w:val="26"/>
          <w:szCs w:val="26"/>
        </w:rPr>
        <w:t xml:space="preserve"> год по кодам классификации доходов бюджет</w:t>
      </w:r>
      <w:r w:rsidR="009F3E1A" w:rsidRPr="00D82940">
        <w:rPr>
          <w:rFonts w:ascii="Times New Roman" w:hAnsi="Times New Roman" w:cs="Times New Roman"/>
          <w:sz w:val="26"/>
          <w:szCs w:val="26"/>
        </w:rPr>
        <w:t>ов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Решению;</w:t>
      </w:r>
    </w:p>
    <w:p w:rsidR="00813E85" w:rsidRPr="00D82940" w:rsidRDefault="00813E8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за </w:t>
      </w:r>
      <w:r w:rsidR="00C8254F">
        <w:rPr>
          <w:rFonts w:ascii="Times New Roman" w:hAnsi="Times New Roman" w:cs="Times New Roman"/>
          <w:sz w:val="26"/>
          <w:szCs w:val="26"/>
        </w:rPr>
        <w:t>2021</w:t>
      </w:r>
      <w:r w:rsidRPr="00D82940">
        <w:rPr>
          <w:rFonts w:ascii="Times New Roman" w:hAnsi="Times New Roman" w:cs="Times New Roman"/>
          <w:sz w:val="26"/>
          <w:szCs w:val="26"/>
        </w:rPr>
        <w:t xml:space="preserve"> год по ведомственной структуре расходов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согласно приложению </w:t>
      </w:r>
      <w:r w:rsidR="0054158F" w:rsidRPr="00D82940">
        <w:rPr>
          <w:rFonts w:ascii="Times New Roman" w:hAnsi="Times New Roman" w:cs="Times New Roman"/>
          <w:sz w:val="26"/>
          <w:szCs w:val="26"/>
        </w:rPr>
        <w:t>2</w:t>
      </w:r>
      <w:r w:rsidRPr="00D82940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813E85" w:rsidRPr="00D82940" w:rsidRDefault="00813E8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за </w:t>
      </w:r>
      <w:r w:rsidR="00C8254F">
        <w:rPr>
          <w:rFonts w:ascii="Times New Roman" w:hAnsi="Times New Roman" w:cs="Times New Roman"/>
          <w:sz w:val="26"/>
          <w:szCs w:val="26"/>
        </w:rPr>
        <w:t>2021</w:t>
      </w:r>
      <w:r w:rsidR="00BA511E"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 xml:space="preserve">год по разделам и подразделам  классификации расходов бюджетов согласно приложению </w:t>
      </w:r>
      <w:r w:rsidR="0054158F" w:rsidRPr="00D82940">
        <w:rPr>
          <w:rFonts w:ascii="Times New Roman" w:hAnsi="Times New Roman" w:cs="Times New Roman"/>
          <w:sz w:val="26"/>
          <w:szCs w:val="26"/>
        </w:rPr>
        <w:t>3</w:t>
      </w:r>
      <w:r w:rsidRPr="00D82940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813E85" w:rsidRPr="00D82940" w:rsidRDefault="00813E85" w:rsidP="00813E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  <w:t xml:space="preserve">по источникам финансирования дефицита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за </w:t>
      </w:r>
      <w:r w:rsidR="00C8254F">
        <w:rPr>
          <w:rFonts w:ascii="Times New Roman" w:hAnsi="Times New Roman" w:cs="Times New Roman"/>
          <w:sz w:val="26"/>
          <w:szCs w:val="26"/>
        </w:rPr>
        <w:t>2021</w:t>
      </w:r>
      <w:r w:rsidRPr="00D82940">
        <w:rPr>
          <w:rFonts w:ascii="Times New Roman" w:hAnsi="Times New Roman" w:cs="Times New Roman"/>
          <w:sz w:val="26"/>
          <w:szCs w:val="26"/>
        </w:rPr>
        <w:t xml:space="preserve"> год по кодам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классификации источников  финансирования дефицит</w:t>
      </w:r>
      <w:r w:rsidR="005E3B75" w:rsidRPr="00D82940"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B71DCF" w:rsidRPr="00D82940">
        <w:rPr>
          <w:rFonts w:ascii="Times New Roman" w:hAnsi="Times New Roman" w:cs="Times New Roman"/>
          <w:sz w:val="26"/>
          <w:szCs w:val="26"/>
        </w:rPr>
        <w:t>ов</w:t>
      </w:r>
      <w:proofErr w:type="gramEnd"/>
      <w:r w:rsidRPr="00D82940">
        <w:rPr>
          <w:rFonts w:ascii="Times New Roman" w:hAnsi="Times New Roman" w:cs="Times New Roman"/>
          <w:sz w:val="26"/>
          <w:szCs w:val="26"/>
        </w:rPr>
        <w:t xml:space="preserve"> согласно приложению </w:t>
      </w:r>
      <w:r w:rsidR="00D82940" w:rsidRPr="00D82940">
        <w:rPr>
          <w:rFonts w:ascii="Times New Roman" w:hAnsi="Times New Roman" w:cs="Times New Roman"/>
          <w:sz w:val="26"/>
          <w:szCs w:val="26"/>
        </w:rPr>
        <w:t>4</w:t>
      </w:r>
      <w:r w:rsidRPr="00D82940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813E85" w:rsidRPr="00D82940" w:rsidRDefault="0020551D" w:rsidP="0081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eastAsia="Calibri" w:hAnsi="Times New Roman" w:cs="Times New Roman"/>
          <w:sz w:val="26"/>
          <w:szCs w:val="26"/>
        </w:rPr>
        <w:t>по расходам</w:t>
      </w:r>
      <w:r w:rsidR="00813E85" w:rsidRPr="00D82940">
        <w:rPr>
          <w:rFonts w:ascii="Times New Roman" w:eastAsia="Calibri" w:hAnsi="Times New Roman" w:cs="Times New Roman"/>
          <w:sz w:val="26"/>
          <w:szCs w:val="26"/>
        </w:rPr>
        <w:t xml:space="preserve"> за счет средств резервного фонда согласно приложению </w:t>
      </w:r>
      <w:r w:rsidR="00D82940" w:rsidRPr="00D82940">
        <w:rPr>
          <w:rFonts w:ascii="Times New Roman" w:eastAsia="Calibri" w:hAnsi="Times New Roman" w:cs="Times New Roman"/>
          <w:sz w:val="26"/>
          <w:szCs w:val="26"/>
        </w:rPr>
        <w:t>5</w:t>
      </w:r>
      <w:r w:rsidR="00813E85"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13E85" w:rsidRPr="00D82940" w:rsidRDefault="0020551D" w:rsidP="0081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666C03" w:rsidRPr="00EC19FD">
        <w:rPr>
          <w:rFonts w:ascii="Times New Roman" w:eastAsia="Calibri" w:hAnsi="Times New Roman" w:cs="Times New Roman"/>
          <w:sz w:val="26"/>
          <w:szCs w:val="26"/>
        </w:rPr>
        <w:t>сведения</w:t>
      </w:r>
      <w:r w:rsidRPr="00EC19FD">
        <w:rPr>
          <w:rFonts w:ascii="Times New Roman" w:eastAsia="Calibri" w:hAnsi="Times New Roman" w:cs="Times New Roman"/>
          <w:sz w:val="26"/>
          <w:szCs w:val="26"/>
        </w:rPr>
        <w:t>м</w:t>
      </w:r>
      <w:r w:rsidR="007638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3E85" w:rsidRPr="00EC19FD">
        <w:rPr>
          <w:rFonts w:ascii="Times New Roman" w:eastAsia="Calibri" w:hAnsi="Times New Roman" w:cs="Times New Roman"/>
          <w:sz w:val="26"/>
          <w:szCs w:val="26"/>
        </w:rPr>
        <w:t xml:space="preserve">о численности и фонде оплаты труда </w:t>
      </w:r>
      <w:r w:rsidR="0031134E" w:rsidRPr="00EC19FD">
        <w:rPr>
          <w:rFonts w:ascii="Times New Roman" w:eastAsia="Calibri" w:hAnsi="Times New Roman" w:cs="Times New Roman"/>
          <w:sz w:val="26"/>
          <w:szCs w:val="26"/>
        </w:rPr>
        <w:t>работников</w:t>
      </w:r>
      <w:r w:rsidR="007B3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0322" w:rsidRPr="00EC19FD">
        <w:rPr>
          <w:rFonts w:ascii="Times New Roman" w:eastAsia="Calibri" w:hAnsi="Times New Roman" w:cs="Times New Roman"/>
          <w:sz w:val="26"/>
          <w:szCs w:val="26"/>
        </w:rPr>
        <w:t xml:space="preserve">согласно приложению </w:t>
      </w:r>
      <w:r w:rsidR="00D82940" w:rsidRPr="00EC19FD">
        <w:rPr>
          <w:rFonts w:ascii="Times New Roman" w:eastAsia="Calibri" w:hAnsi="Times New Roman" w:cs="Times New Roman"/>
          <w:sz w:val="26"/>
          <w:szCs w:val="26"/>
        </w:rPr>
        <w:t>6</w:t>
      </w:r>
      <w:r w:rsidR="006D2230" w:rsidRPr="00EC19F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53298" w:rsidRPr="00D82940" w:rsidRDefault="00253298" w:rsidP="0081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0FB1" w:rsidRPr="00DA30F3" w:rsidRDefault="00000FB1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813E85" w:rsidRPr="0076501D" w:rsidRDefault="00813E85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6501D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850066" w:rsidRPr="0076501D">
        <w:rPr>
          <w:rFonts w:ascii="Times New Roman" w:hAnsi="Times New Roman" w:cs="Times New Roman"/>
          <w:b/>
          <w:sz w:val="26"/>
          <w:szCs w:val="26"/>
        </w:rPr>
        <w:t>с.п. Псыкод</w:t>
      </w:r>
      <w:r w:rsidR="00981E5A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A1752A" w:rsidRPr="00A1752A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981E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1752A">
        <w:rPr>
          <w:rFonts w:ascii="Times New Roman" w:hAnsi="Times New Roman" w:cs="Times New Roman"/>
          <w:b/>
          <w:sz w:val="26"/>
          <w:szCs w:val="26"/>
        </w:rPr>
        <w:t>А</w:t>
      </w:r>
      <w:r w:rsidR="000121E6" w:rsidRPr="0076501D">
        <w:rPr>
          <w:rFonts w:ascii="Times New Roman" w:hAnsi="Times New Roman" w:cs="Times New Roman"/>
          <w:b/>
          <w:sz w:val="26"/>
          <w:szCs w:val="26"/>
        </w:rPr>
        <w:t>.</w:t>
      </w:r>
      <w:r w:rsidR="00A1752A">
        <w:rPr>
          <w:rFonts w:ascii="Times New Roman" w:hAnsi="Times New Roman" w:cs="Times New Roman"/>
          <w:b/>
          <w:sz w:val="26"/>
          <w:szCs w:val="26"/>
        </w:rPr>
        <w:t xml:space="preserve"> М. </w:t>
      </w:r>
      <w:r w:rsidR="00850066" w:rsidRPr="0076501D">
        <w:rPr>
          <w:rFonts w:ascii="Times New Roman" w:hAnsi="Times New Roman" w:cs="Times New Roman"/>
          <w:b/>
          <w:sz w:val="26"/>
          <w:szCs w:val="26"/>
        </w:rPr>
        <w:t>Кашеев</w:t>
      </w:r>
    </w:p>
    <w:p w:rsidR="00813E85" w:rsidRDefault="00813E85" w:rsidP="00813E85">
      <w:pPr>
        <w:spacing w:after="0" w:line="240" w:lineRule="auto"/>
        <w:rPr>
          <w:sz w:val="26"/>
          <w:szCs w:val="26"/>
        </w:rPr>
      </w:pPr>
    </w:p>
    <w:p w:rsidR="0076501D" w:rsidRDefault="0076501D" w:rsidP="00AF19A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76501D" w:rsidRDefault="0076501D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9F3E1A" w:rsidRDefault="001843FD" w:rsidP="005C61C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646979" w:rsidRPr="009F3E1A">
        <w:rPr>
          <w:rFonts w:ascii="Times New Roman" w:hAnsi="Times New Roman" w:cs="Times New Roman"/>
          <w:sz w:val="22"/>
          <w:szCs w:val="22"/>
        </w:rPr>
        <w:t>1</w:t>
      </w:r>
    </w:p>
    <w:p w:rsidR="00646979" w:rsidRPr="009F3E1A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2645A1" w:rsidRPr="0084482F" w:rsidRDefault="00C8254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2021</w:t>
      </w:r>
      <w:r w:rsidR="002645A1" w:rsidRPr="0084482F">
        <w:rPr>
          <w:rFonts w:ascii="Times New Roman" w:hAnsi="Times New Roman" w:cs="Times New Roman"/>
        </w:rPr>
        <w:t xml:space="preserve"> год»</w:t>
      </w: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646979" w:rsidRPr="00213779" w:rsidTr="00836982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79" w:rsidRPr="009F3E1A" w:rsidRDefault="00631D08" w:rsidP="000D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646979" w:rsidRPr="00213779" w:rsidTr="00836982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79" w:rsidRPr="009F3E1A" w:rsidRDefault="002C311D" w:rsidP="00F465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местного</w:t>
            </w:r>
            <w:r w:rsidR="00C8254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бюджета  за 2021</w:t>
            </w:r>
            <w:r w:rsidR="00646979"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46979" w:rsidRPr="00213779" w:rsidTr="00836982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2D" w:rsidRPr="009F3E1A" w:rsidRDefault="00646979" w:rsidP="00A1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</w:t>
            </w:r>
            <w:r w:rsidR="009F3E1A"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ов</w:t>
            </w:r>
          </w:p>
        </w:tc>
      </w:tr>
    </w:tbl>
    <w:p w:rsidR="0036720D" w:rsidRPr="002C0155" w:rsidRDefault="006F5E79" w:rsidP="00C8254F">
      <w:pPr>
        <w:pStyle w:val="ConsPlusNormal"/>
        <w:widowControl/>
        <w:tabs>
          <w:tab w:val="left" w:pos="8760"/>
        </w:tabs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096"/>
        <w:gridCol w:w="850"/>
        <w:gridCol w:w="1843"/>
        <w:gridCol w:w="992"/>
      </w:tblGrid>
      <w:tr w:rsidR="002F28E8" w:rsidRPr="002F28E8" w:rsidTr="00937007">
        <w:trPr>
          <w:trHeight w:val="510"/>
        </w:trPr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937007">
        <w:trPr>
          <w:trHeight w:val="510"/>
        </w:trPr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E8" w:rsidRPr="002F28E8" w:rsidTr="0093700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C8254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4 995 755 </w:t>
            </w:r>
          </w:p>
        </w:tc>
      </w:tr>
      <w:tr w:rsidR="002F28E8" w:rsidRPr="002F28E8" w:rsidTr="0093700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Федерального казначейства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C8254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351 136</w:t>
            </w:r>
          </w:p>
        </w:tc>
      </w:tr>
      <w:tr w:rsidR="002F28E8" w:rsidRPr="002F28E8" w:rsidTr="00937007">
        <w:trPr>
          <w:trHeight w:val="95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393CA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162 105</w:t>
            </w:r>
          </w:p>
        </w:tc>
      </w:tr>
      <w:tr w:rsidR="002F28E8" w:rsidRPr="002F28E8" w:rsidTr="00937007">
        <w:trPr>
          <w:trHeight w:val="111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B3C6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r w:rsidR="00393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</w:t>
            </w:r>
          </w:p>
        </w:tc>
      </w:tr>
      <w:tr w:rsidR="002F28E8" w:rsidRPr="002F28E8" w:rsidTr="00937007">
        <w:trPr>
          <w:trHeight w:val="10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393CA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215 534</w:t>
            </w:r>
          </w:p>
        </w:tc>
      </w:tr>
      <w:tr w:rsidR="002F28E8" w:rsidRPr="002F28E8" w:rsidTr="00937007">
        <w:trPr>
          <w:trHeight w:val="10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="00A175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27 </w:t>
            </w:r>
            <w:r w:rsidR="00393C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643</w:t>
            </w:r>
          </w:p>
        </w:tc>
      </w:tr>
      <w:tr w:rsidR="002F28E8" w:rsidRPr="002F28E8" w:rsidTr="00937007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937007" w:rsidRDefault="00393CA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724 63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</w:tr>
      <w:tr w:rsidR="002F28E8" w:rsidRPr="002F28E8" w:rsidTr="00937007">
        <w:trPr>
          <w:trHeight w:val="128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603864" w:rsidRDefault="00937007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F" w:rsidRPr="002F28E8" w:rsidRDefault="00061DC8" w:rsidP="00BF0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106 403</w:t>
            </w:r>
          </w:p>
        </w:tc>
      </w:tr>
      <w:tr w:rsidR="002F28E8" w:rsidRPr="002F28E8" w:rsidTr="00937007">
        <w:trPr>
          <w:trHeight w:val="12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061DC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</w:t>
            </w:r>
          </w:p>
        </w:tc>
      </w:tr>
      <w:tr w:rsidR="00061DC8" w:rsidRPr="002F28E8" w:rsidTr="00937007">
        <w:trPr>
          <w:trHeight w:val="12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603864" w:rsidRDefault="00937007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61DC8" w:rsidRPr="002F28E8" w:rsidRDefault="00061DC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6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061D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061D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DC8" w:rsidRDefault="00061DC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1791</w:t>
            </w:r>
          </w:p>
        </w:tc>
      </w:tr>
      <w:tr w:rsidR="00061DC8" w:rsidRPr="002F28E8" w:rsidTr="00937007">
        <w:trPr>
          <w:trHeight w:val="12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061DC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6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061D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10102020012100110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DC8" w:rsidRDefault="00F2650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</w:tr>
      <w:tr w:rsidR="00061DC8" w:rsidRPr="002F28E8" w:rsidTr="00937007">
        <w:trPr>
          <w:trHeight w:val="122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F2650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2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DC8" w:rsidRDefault="00F2650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6079</w:t>
            </w:r>
          </w:p>
        </w:tc>
      </w:tr>
      <w:tr w:rsidR="00F2650A" w:rsidRPr="002F28E8" w:rsidTr="00937007">
        <w:trPr>
          <w:trHeight w:val="103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0A" w:rsidRPr="00F2650A" w:rsidRDefault="00F2650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0A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0A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10102030012100110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0A" w:rsidRDefault="00F2650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6,45</w:t>
            </w:r>
          </w:p>
        </w:tc>
      </w:tr>
      <w:tr w:rsidR="002F28E8" w:rsidRPr="002F28E8" w:rsidTr="00937007">
        <w:trPr>
          <w:trHeight w:val="28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393CA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-58 480</w:t>
            </w:r>
          </w:p>
        </w:tc>
      </w:tr>
      <w:tr w:rsidR="002F28E8" w:rsidRPr="002F28E8" w:rsidTr="00937007">
        <w:trPr>
          <w:trHeight w:val="91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393CA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-16 645</w:t>
            </w:r>
          </w:p>
        </w:tc>
      </w:tr>
      <w:tr w:rsidR="002F28E8" w:rsidRPr="002F28E8" w:rsidTr="00937007">
        <w:trPr>
          <w:trHeight w:val="87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393CA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  <w:r w:rsidR="00F26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4 490</w:t>
            </w:r>
          </w:p>
        </w:tc>
      </w:tr>
      <w:tr w:rsidR="002F28E8" w:rsidRPr="002F28E8" w:rsidTr="00937007">
        <w:trPr>
          <w:trHeight w:val="562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F2650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F2650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818</w:t>
            </w:r>
          </w:p>
        </w:tc>
      </w:tr>
      <w:tr w:rsidR="002F28E8" w:rsidRPr="002F28E8" w:rsidTr="00937007">
        <w:trPr>
          <w:trHeight w:val="91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393CA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 w:rsidR="00160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F26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084</w:t>
            </w:r>
          </w:p>
        </w:tc>
      </w:tr>
      <w:tr w:rsidR="00F2650A" w:rsidRPr="002F28E8" w:rsidTr="00937007">
        <w:trPr>
          <w:trHeight w:val="58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0A" w:rsidRPr="002F28E8" w:rsidRDefault="00F2650A" w:rsidP="00160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0A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0A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0A" w:rsidRDefault="00F2650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</w:tr>
      <w:tr w:rsidR="002F28E8" w:rsidRPr="002F28E8" w:rsidTr="00937007">
        <w:trPr>
          <w:trHeight w:val="58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160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</w:t>
            </w:r>
            <w:r w:rsidR="00160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обязательствам, возникшим до</w:t>
            </w:r>
            <w:proofErr w:type="gramStart"/>
            <w:r w:rsidR="00160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proofErr w:type="gramEnd"/>
            <w:r w:rsidR="00160A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января 2006 года), мобилизуемый на территориях сельских поселений)</w:t>
            </w:r>
            <w:r w:rsidR="00F2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2650A"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платежа (перерасчеты, недоимка и задолженность по соответствующему платежу, в том числе по отмененному</w:t>
            </w:r>
            <w:r w:rsidR="00F2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160A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90405310000110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160A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-6 </w:t>
            </w:r>
            <w:r w:rsidR="00F2650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</w:t>
            </w:r>
          </w:p>
        </w:tc>
      </w:tr>
      <w:tr w:rsidR="00F2650A" w:rsidRPr="002F28E8" w:rsidTr="00937007">
        <w:trPr>
          <w:trHeight w:val="58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0A" w:rsidRPr="002F28E8" w:rsidRDefault="00F2650A" w:rsidP="00160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 (пени по соответствующему платежу)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0A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650A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10904053102100110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50A" w:rsidRDefault="00F2650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-49</w:t>
            </w:r>
          </w:p>
        </w:tc>
      </w:tr>
      <w:tr w:rsidR="002F28E8" w:rsidRPr="002F28E8" w:rsidTr="00937007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937007" w:rsidRDefault="00160A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3 919 98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:rsidR="002F28E8" w:rsidRPr="002F28E8" w:rsidTr="00937007">
        <w:trPr>
          <w:trHeight w:val="10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160A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3 627</w:t>
            </w:r>
          </w:p>
        </w:tc>
      </w:tr>
      <w:tr w:rsidR="002F28E8" w:rsidRPr="002F28E8" w:rsidTr="00937007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160A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286 840</w:t>
            </w:r>
          </w:p>
        </w:tc>
      </w:tr>
      <w:tr w:rsidR="002F28E8" w:rsidRPr="002F28E8" w:rsidTr="00937007">
        <w:trPr>
          <w:trHeight w:val="51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 w:rsidR="0006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061D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2021600110.0000</w:t>
            </w:r>
            <w:r w:rsidRPr="00061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937007" w:rsidRDefault="00160A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1 467 20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</w:tr>
      <w:tr w:rsidR="00160A03" w:rsidRPr="002F28E8" w:rsidTr="00937007">
        <w:trPr>
          <w:trHeight w:val="8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A03" w:rsidRPr="002F28E8" w:rsidRDefault="00160A03" w:rsidP="00D66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республиканского бюджета Кабардино-Балкарской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A03" w:rsidRPr="002F28E8" w:rsidRDefault="00160A03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A03" w:rsidRPr="002F28E8" w:rsidRDefault="00061DC8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20216001107001</w:t>
            </w:r>
            <w:r w:rsidRPr="00061DC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03" w:rsidRDefault="00061DC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85 000</w:t>
            </w:r>
          </w:p>
        </w:tc>
      </w:tr>
      <w:tr w:rsidR="00160A03" w:rsidRPr="002F28E8" w:rsidTr="00937007">
        <w:trPr>
          <w:trHeight w:val="38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A03" w:rsidRPr="002F28E8" w:rsidRDefault="00160A03" w:rsidP="00061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бюджетам поселений </w:t>
            </w:r>
            <w:r w:rsidR="00061D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целевого бюджетного дорожного фонда Кабардино-Балкарской Республики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A03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A03" w:rsidRPr="002F28E8" w:rsidRDefault="00061D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20220216107300150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03" w:rsidRPr="002F28E8" w:rsidRDefault="00061DC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365 938</w:t>
            </w:r>
          </w:p>
        </w:tc>
      </w:tr>
      <w:tr w:rsidR="00061DC8" w:rsidRPr="002F28E8" w:rsidTr="00937007">
        <w:trPr>
          <w:trHeight w:val="5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F2650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65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из республиканского бюджета Кабардино-Балкарской Республики бюджетам сельских поселений на разработку проектно-сметной документации объектов водоснабжения и водоотведения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2F28E8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1DC8" w:rsidRPr="00F2650A" w:rsidRDefault="00F2650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2022999910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S409150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1DC8" w:rsidRPr="00F2650A" w:rsidRDefault="00F2650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117 000</w:t>
            </w:r>
          </w:p>
        </w:tc>
      </w:tr>
      <w:tr w:rsidR="00160A03" w:rsidRPr="002F28E8" w:rsidTr="00937007">
        <w:trPr>
          <w:trHeight w:val="525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A03" w:rsidRPr="002F28E8" w:rsidRDefault="00160A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A03" w:rsidRPr="002F28E8" w:rsidRDefault="00160A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60A03" w:rsidRPr="002F28E8" w:rsidRDefault="00160A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0A03" w:rsidRPr="00F2650A" w:rsidRDefault="00F2650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94 369</w:t>
            </w:r>
          </w:p>
        </w:tc>
      </w:tr>
      <w:tr w:rsidR="00937007" w:rsidRPr="002F28E8" w:rsidTr="00937007">
        <w:trPr>
          <w:trHeight w:val="525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007" w:rsidRDefault="00937007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37007" w:rsidRPr="002F28E8" w:rsidTr="00937007">
        <w:trPr>
          <w:trHeight w:val="52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70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20249999100000150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7007" w:rsidRPr="00937007" w:rsidRDefault="00937007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1 500 000</w:t>
            </w:r>
          </w:p>
        </w:tc>
      </w:tr>
    </w:tbl>
    <w:p w:rsidR="002C0155" w:rsidRDefault="002C0155" w:rsidP="001109A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9F3E1A" w:rsidRDefault="001843FD" w:rsidP="005778C4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000FB1">
        <w:rPr>
          <w:rFonts w:ascii="Times New Roman" w:hAnsi="Times New Roman" w:cs="Times New Roman"/>
          <w:sz w:val="22"/>
          <w:szCs w:val="22"/>
        </w:rPr>
        <w:t>2</w:t>
      </w:r>
    </w:p>
    <w:p w:rsidR="0084482F" w:rsidRPr="009F3E1A" w:rsidRDefault="0084482F" w:rsidP="008448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937007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202</w:t>
      </w:r>
      <w:r w:rsidRPr="00603864">
        <w:rPr>
          <w:rFonts w:ascii="Times New Roman" w:hAnsi="Times New Roman" w:cs="Times New Roman"/>
        </w:rPr>
        <w:t>1</w:t>
      </w:r>
      <w:r w:rsidR="0084482F" w:rsidRPr="0084482F">
        <w:rPr>
          <w:rFonts w:ascii="Times New Roman" w:hAnsi="Times New Roman" w:cs="Times New Roman"/>
        </w:rPr>
        <w:t xml:space="preserve"> год»</w:t>
      </w:r>
    </w:p>
    <w:p w:rsidR="00646979" w:rsidRPr="009F3E1A" w:rsidRDefault="00646979" w:rsidP="007701CC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="00937007">
        <w:rPr>
          <w:rFonts w:ascii="Times New Roman" w:hAnsi="Times New Roman" w:cs="Times New Roman"/>
          <w:sz w:val="26"/>
          <w:szCs w:val="26"/>
        </w:rPr>
        <w:t xml:space="preserve"> бюджета за 202</w:t>
      </w:r>
      <w:r w:rsidR="00937007" w:rsidRPr="00937007">
        <w:rPr>
          <w:rFonts w:ascii="Times New Roman" w:hAnsi="Times New Roman" w:cs="Times New Roman"/>
          <w:sz w:val="26"/>
          <w:szCs w:val="26"/>
        </w:rPr>
        <w:t>1</w:t>
      </w:r>
      <w:r w:rsidRPr="009F3E1A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E720EF" w:rsidRDefault="00646979" w:rsidP="00E720E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BD452D" w:rsidRPr="009F3E1A" w:rsidRDefault="00BD452D" w:rsidP="00E720E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3816" w:rsidRDefault="00646979" w:rsidP="00D7527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709"/>
        <w:gridCol w:w="683"/>
        <w:gridCol w:w="707"/>
        <w:gridCol w:w="1161"/>
        <w:gridCol w:w="709"/>
        <w:gridCol w:w="992"/>
        <w:gridCol w:w="992"/>
      </w:tblGrid>
      <w:tr w:rsidR="006D3241" w:rsidRPr="002F28E8" w:rsidTr="00107124">
        <w:trPr>
          <w:trHeight w:val="420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домственная</w:t>
            </w:r>
            <w:proofErr w:type="spellEnd"/>
            <w:proofErr w:type="gram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 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107124">
        <w:trPr>
          <w:trHeight w:val="52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124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937007" w:rsidRDefault="00C340E1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349 392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937007" w:rsidRDefault="00C340E1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491 277</w:t>
            </w:r>
          </w:p>
        </w:tc>
      </w:tr>
      <w:tr w:rsidR="00937007" w:rsidRPr="002F28E8" w:rsidTr="00107124">
        <w:trPr>
          <w:trHeight w:val="255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349 392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491 277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937007" w:rsidRDefault="00C340E1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384 892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937007" w:rsidRDefault="00C340E1" w:rsidP="009370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93700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298 989</w:t>
            </w:r>
          </w:p>
        </w:tc>
      </w:tr>
      <w:tr w:rsidR="006D3241" w:rsidRPr="002F28E8" w:rsidTr="00C603B6">
        <w:trPr>
          <w:trHeight w:val="7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937007" w:rsidRDefault="00937007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808 791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937007" w:rsidRDefault="00937007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807 592</w:t>
            </w:r>
          </w:p>
        </w:tc>
      </w:tr>
      <w:tr w:rsidR="00937007" w:rsidRPr="002F28E8" w:rsidTr="00C603B6">
        <w:trPr>
          <w:trHeight w:val="6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808 791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807 592</w:t>
            </w:r>
          </w:p>
        </w:tc>
      </w:tr>
      <w:tr w:rsidR="00937007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808 791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807 592</w:t>
            </w:r>
          </w:p>
        </w:tc>
      </w:tr>
      <w:tr w:rsidR="00937007" w:rsidRPr="002F28E8" w:rsidTr="00C603B6">
        <w:trPr>
          <w:trHeight w:val="80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808 791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807 592</w:t>
            </w:r>
          </w:p>
        </w:tc>
      </w:tr>
      <w:tr w:rsidR="00937007" w:rsidRPr="002F28E8" w:rsidTr="00C603B6">
        <w:trPr>
          <w:trHeight w:val="5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2F28E8" w:rsidRDefault="0093700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808 791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7007" w:rsidRPr="00937007" w:rsidRDefault="00937007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807 592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937007" w:rsidRDefault="00937007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937007" w:rsidRDefault="00937007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621 191</w:t>
            </w:r>
          </w:p>
        </w:tc>
      </w:tr>
      <w:tr w:rsidR="006D3241" w:rsidRPr="002F28E8" w:rsidTr="00C603B6">
        <w:trPr>
          <w:trHeight w:val="10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937007" w:rsidRDefault="00937007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187 600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E1" w:rsidRPr="00937007" w:rsidRDefault="00937007" w:rsidP="00C3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186 401</w:t>
            </w:r>
          </w:p>
        </w:tc>
      </w:tr>
      <w:tr w:rsidR="00C340E1" w:rsidRPr="002F28E8" w:rsidTr="00C603B6">
        <w:trPr>
          <w:trHeight w:val="12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2F28E8" w:rsidRDefault="00C340E1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2F28E8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2F28E8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2F28E8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2F28E8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2F28E8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0E1" w:rsidRPr="004A4BBA" w:rsidRDefault="00C340E1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4A4B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4A4B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509 469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0E1" w:rsidRPr="004A4BBA" w:rsidRDefault="004A4BBA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1 434 764</w:t>
            </w:r>
          </w:p>
        </w:tc>
      </w:tr>
      <w:tr w:rsidR="004A4BBA" w:rsidRPr="002F28E8" w:rsidTr="00C603B6">
        <w:trPr>
          <w:trHeight w:val="7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509 469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1 434 764</w:t>
            </w:r>
          </w:p>
        </w:tc>
      </w:tr>
      <w:tr w:rsidR="004A4BBA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509 469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1 434 764</w:t>
            </w:r>
          </w:p>
        </w:tc>
      </w:tr>
      <w:tr w:rsidR="004A4BBA" w:rsidRPr="002F28E8" w:rsidTr="00C603B6">
        <w:trPr>
          <w:trHeight w:val="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509 469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1 434 764</w:t>
            </w:r>
          </w:p>
        </w:tc>
      </w:tr>
      <w:tr w:rsidR="004A4BBA" w:rsidRPr="002F28E8" w:rsidTr="00C603B6">
        <w:trPr>
          <w:trHeight w:val="63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509 469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1 434 764</w:t>
            </w:r>
          </w:p>
        </w:tc>
      </w:tr>
      <w:tr w:rsidR="006D3241" w:rsidRPr="002F28E8" w:rsidTr="00C603B6">
        <w:trPr>
          <w:trHeight w:val="35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4A4BBA" w:rsidRDefault="006922AD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4A4B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68 479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4A4BBA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968 215</w:t>
            </w:r>
          </w:p>
        </w:tc>
      </w:tr>
      <w:tr w:rsidR="006D3241" w:rsidRPr="002F28E8" w:rsidTr="00C603B6">
        <w:trPr>
          <w:trHeight w:val="89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6922AD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4A4BB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48</w:t>
            </w:r>
            <w:r w:rsidR="006922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D3241" w:rsidRPr="002F28E8" w:rsidTr="00C603B6">
        <w:trPr>
          <w:trHeight w:val="10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292 481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4A4BBA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292 474</w:t>
            </w:r>
          </w:p>
        </w:tc>
      </w:tr>
      <w:tr w:rsidR="004A4BBA" w:rsidRPr="002F28E8" w:rsidTr="00C603B6">
        <w:trPr>
          <w:trHeight w:val="6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4A4BBA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A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21 240</w:t>
            </w:r>
          </w:p>
        </w:tc>
      </w:tr>
      <w:tr w:rsidR="006D3241" w:rsidRPr="002F28E8" w:rsidTr="00C603B6">
        <w:trPr>
          <w:trHeight w:val="62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4A4BBA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127 100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603864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63 375</w:t>
            </w:r>
          </w:p>
        </w:tc>
      </w:tr>
      <w:tr w:rsidR="004A4BBA" w:rsidRPr="002F28E8" w:rsidTr="00C603B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BBA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38 382</w:t>
            </w:r>
          </w:p>
        </w:tc>
      </w:tr>
      <w:tr w:rsidR="006D3241" w:rsidRPr="002F28E8" w:rsidTr="00C603B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6922AD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3 077</w:t>
            </w:r>
          </w:p>
        </w:tc>
      </w:tr>
      <w:tr w:rsidR="00603864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64" w:rsidRPr="002F28E8" w:rsidRDefault="00603864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51 271</w:t>
            </w:r>
          </w:p>
        </w:tc>
      </w:tr>
      <w:tr w:rsidR="00603864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56E">
              <w:rPr>
                <w:rFonts w:ascii="Times New Roman" w:hAnsi="Times New Roman" w:cs="Times New Roman"/>
                <w:sz w:val="18"/>
                <w:szCs w:val="18"/>
              </w:rPr>
              <w:t>440099999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64" w:rsidRPr="002F28E8" w:rsidRDefault="00603864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51 271</w:t>
            </w:r>
          </w:p>
        </w:tc>
      </w:tr>
      <w:tr w:rsidR="00603864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3556E">
              <w:rPr>
                <w:rFonts w:ascii="Times New Roman" w:hAnsi="Times New Roman" w:cs="Times New Roman"/>
                <w:sz w:val="18"/>
                <w:szCs w:val="18"/>
              </w:rPr>
              <w:t>440099999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6D5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03864" w:rsidRPr="002F28E8" w:rsidRDefault="00603864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3864" w:rsidRPr="002F28E8" w:rsidRDefault="00603864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51 271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D3241" w:rsidRPr="002F28E8" w:rsidTr="00C603B6">
        <w:trPr>
          <w:trHeight w:val="52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D3241" w:rsidRPr="002F28E8" w:rsidTr="00C603B6">
        <w:trPr>
          <w:trHeight w:val="6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0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       0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6922AD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6922AD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6922AD" w:rsidRPr="002F28E8" w:rsidTr="00C603B6">
        <w:trPr>
          <w:trHeight w:val="60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6922AD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6922AD" w:rsidRPr="002F28E8" w:rsidTr="00C603B6">
        <w:trPr>
          <w:trHeight w:val="8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6922AD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6922AD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AD" w:rsidRPr="00771203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94369</w:t>
            </w:r>
          </w:p>
        </w:tc>
      </w:tr>
      <w:tr w:rsidR="004A4BBA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94369</w:t>
            </w:r>
          </w:p>
        </w:tc>
      </w:tr>
      <w:tr w:rsidR="004A4BBA" w:rsidRPr="002F28E8" w:rsidTr="00C603B6">
        <w:trPr>
          <w:trHeight w:val="37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94369</w:t>
            </w:r>
          </w:p>
        </w:tc>
      </w:tr>
      <w:tr w:rsidR="004A4BBA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непрограммные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94369</w:t>
            </w:r>
          </w:p>
        </w:tc>
      </w:tr>
      <w:tr w:rsidR="004A4BBA" w:rsidRPr="002F28E8" w:rsidTr="00C603B6">
        <w:trPr>
          <w:trHeight w:val="85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94369</w:t>
            </w:r>
          </w:p>
        </w:tc>
      </w:tr>
      <w:tr w:rsidR="006D3241" w:rsidRPr="002F28E8" w:rsidTr="00C603B6">
        <w:trPr>
          <w:trHeight w:val="262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72 480</w:t>
            </w:r>
          </w:p>
        </w:tc>
      </w:tr>
      <w:tr w:rsidR="006D3241" w:rsidRPr="002F28E8" w:rsidTr="00C603B6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21 889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2 509 006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4A4B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1 736 887</w:t>
            </w:r>
          </w:p>
        </w:tc>
      </w:tr>
      <w:tr w:rsidR="006922AD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CA2F2E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2 184 913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6922AD" w:rsidRDefault="006922AD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1 953 365</w:t>
            </w:r>
          </w:p>
        </w:tc>
      </w:tr>
      <w:tr w:rsidR="006922AD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CA2F2E" w:rsidRDefault="006922AD" w:rsidP="004A4B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4A4B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438 006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6922AD" w:rsidRDefault="004A4BBA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1 665 887</w:t>
            </w:r>
          </w:p>
        </w:tc>
      </w:tr>
      <w:tr w:rsidR="004A4BBA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CA2F2E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2 438 006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1 665 887</w:t>
            </w:r>
          </w:p>
        </w:tc>
      </w:tr>
      <w:tr w:rsidR="004A4BBA" w:rsidRPr="002F28E8" w:rsidTr="00C603B6">
        <w:trPr>
          <w:trHeight w:val="801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CA2F2E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2 438 006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1 665 887</w:t>
            </w:r>
          </w:p>
        </w:tc>
      </w:tr>
      <w:tr w:rsidR="004A4BBA" w:rsidRPr="002F28E8" w:rsidTr="00C603B6">
        <w:trPr>
          <w:trHeight w:val="58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C6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формирование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2F28E8" w:rsidRDefault="004A4BB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CA2F2E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2 438 006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4BBA" w:rsidRPr="006922AD" w:rsidRDefault="004A4BB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1 665 887</w:t>
            </w:r>
          </w:p>
        </w:tc>
      </w:tr>
      <w:tr w:rsidR="00CA2F2E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2F28E8" w:rsidRDefault="00CA2F2E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F2E" w:rsidRPr="006922AD" w:rsidRDefault="006922AD" w:rsidP="00BA5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4A4BB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F2E" w:rsidRPr="006922AD" w:rsidRDefault="00CA2F2E" w:rsidP="00BA51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="006922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F51C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6 045</w:t>
            </w:r>
          </w:p>
        </w:tc>
      </w:tr>
      <w:tr w:rsidR="006922AD" w:rsidRPr="002F28E8" w:rsidTr="00C603B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C8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C8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C8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C8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C82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6922AD" w:rsidRDefault="00F51C8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6922AD" w:rsidRDefault="00F51C8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49 930</w:t>
            </w:r>
          </w:p>
        </w:tc>
      </w:tr>
      <w:tr w:rsidR="006D3241" w:rsidRPr="002F28E8" w:rsidTr="00C603B6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6922AD" w:rsidRDefault="00F51C8A" w:rsidP="00692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2 002 032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F51C8A" w:rsidRDefault="00F51C8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1 239 275</w:t>
            </w:r>
          </w:p>
        </w:tc>
      </w:tr>
      <w:tr w:rsidR="00F51C8A" w:rsidRPr="002F28E8" w:rsidTr="00C603B6">
        <w:trPr>
          <w:trHeight w:val="62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6922AD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2 002 032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C8A" w:rsidRPr="00F51C8A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1 239 275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F51C8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="00CA2F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F51C8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 w:rsidR="006922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51C8A" w:rsidRPr="002F28E8" w:rsidTr="00C603B6">
        <w:trPr>
          <w:trHeight w:val="58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CA2F2E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51C8A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CA2F2E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51C8A" w:rsidRPr="002F28E8" w:rsidTr="00C603B6">
        <w:trPr>
          <w:trHeight w:val="7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CA2F2E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51C8A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CA2F2E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51C8A" w:rsidRPr="002F28E8" w:rsidTr="005C61CC">
        <w:trPr>
          <w:trHeight w:val="28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CA2F2E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 000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1C8A" w:rsidRPr="002F28E8" w:rsidRDefault="00F51C8A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3241" w:rsidRPr="002F28E8" w:rsidTr="0010712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F51C8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F51C8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255 907</w:t>
            </w:r>
          </w:p>
        </w:tc>
      </w:tr>
      <w:tr w:rsidR="00F51C8A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Pr="002F28E8" w:rsidRDefault="00F51C8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Default="00F51C8A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1C8A" w:rsidRDefault="00F51C8A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156 000</w:t>
            </w:r>
          </w:p>
        </w:tc>
      </w:tr>
      <w:tr w:rsidR="00D66B12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осуществление проектно-изыскательных работ по объектам социального о производственного комплексов, в том числе объектов общегражданского назначения, жилья инфраструктуры и других объектов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05212</w:t>
            </w:r>
            <w:r w:rsidRPr="00F51C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S4009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Default="00D66B12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Default="00D66B12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156 000</w:t>
            </w:r>
          </w:p>
        </w:tc>
      </w:tr>
      <w:tr w:rsidR="00D66B12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05212</w:t>
            </w:r>
            <w:r w:rsidRPr="00F51C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S4009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156 000</w:t>
            </w:r>
          </w:p>
        </w:tc>
      </w:tr>
      <w:tr w:rsidR="00855ECC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CC" w:rsidRPr="002F28E8" w:rsidRDefault="00855ECC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CC" w:rsidRPr="002F28E8" w:rsidRDefault="00855ECC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CC" w:rsidRPr="002F28E8" w:rsidRDefault="00855ECC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CC" w:rsidRPr="002F28E8" w:rsidRDefault="00855ECC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CC" w:rsidRPr="002F28E8" w:rsidRDefault="00855ECC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CC" w:rsidRPr="002F28E8" w:rsidRDefault="00855ECC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CC" w:rsidRPr="00CA2F2E" w:rsidRDefault="00D66B12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ECC" w:rsidRPr="00CA2F2E" w:rsidRDefault="00D66B12" w:rsidP="00C82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99 907</w:t>
            </w:r>
          </w:p>
        </w:tc>
      </w:tr>
      <w:tr w:rsidR="00D66B12" w:rsidRPr="002F28E8" w:rsidTr="00C603B6">
        <w:trPr>
          <w:trHeight w:val="84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99 907</w:t>
            </w:r>
          </w:p>
        </w:tc>
      </w:tr>
      <w:tr w:rsidR="00D66B12" w:rsidRPr="002F28E8" w:rsidTr="00C603B6">
        <w:trPr>
          <w:trHeight w:val="51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C6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территории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99 907</w:t>
            </w:r>
          </w:p>
        </w:tc>
      </w:tr>
      <w:tr w:rsidR="00D66B12" w:rsidRPr="002F28E8" w:rsidTr="00C603B6">
        <w:trPr>
          <w:trHeight w:val="5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общепрограммного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 по 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99 907</w:t>
            </w:r>
          </w:p>
        </w:tc>
      </w:tr>
      <w:tr w:rsidR="00D66B12" w:rsidRPr="002F28E8" w:rsidTr="00C603B6">
        <w:trPr>
          <w:trHeight w:val="526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99 907</w:t>
            </w:r>
          </w:p>
        </w:tc>
      </w:tr>
      <w:tr w:rsidR="00D66B12" w:rsidRPr="002F28E8" w:rsidTr="00C603B6">
        <w:trPr>
          <w:trHeight w:val="5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12" w:rsidRPr="00CA2F2E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99 907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</w:tr>
      <w:tr w:rsidR="00D66B12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</w:tr>
      <w:tr w:rsidR="00D66B12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</w:tr>
      <w:tr w:rsidR="00D66B12" w:rsidRPr="002F28E8" w:rsidTr="00C603B6">
        <w:trPr>
          <w:trHeight w:val="58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</w:tr>
      <w:tr w:rsidR="00D66B12" w:rsidRPr="002F28E8" w:rsidTr="00C603B6">
        <w:trPr>
          <w:trHeight w:val="3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</w:tr>
      <w:tr w:rsidR="006D3241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D66B12" w:rsidRPr="002F28E8" w:rsidTr="00107124">
        <w:trPr>
          <w:trHeight w:val="2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D66B12" w:rsidRPr="002F28E8" w:rsidTr="00C603B6">
        <w:trPr>
          <w:trHeight w:val="473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D66B12" w:rsidRPr="002F28E8" w:rsidTr="00C603B6">
        <w:trPr>
          <w:trHeight w:val="36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D66B12" w:rsidRPr="002F28E8" w:rsidTr="00C603B6">
        <w:trPr>
          <w:trHeight w:val="126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D66B12" w:rsidRPr="002F28E8" w:rsidTr="00C603B6">
        <w:trPr>
          <w:trHeight w:val="987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D66B12" w:rsidRPr="002F28E8" w:rsidTr="00C603B6">
        <w:trPr>
          <w:trHeight w:val="564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</w:tbl>
    <w:p w:rsidR="00147CBD" w:rsidRPr="00683C6F" w:rsidRDefault="00147CBD" w:rsidP="001D5AA0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46979" w:rsidRPr="009F3E1A" w:rsidRDefault="00646979" w:rsidP="00820CA6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 w:rsidR="00000FB1">
        <w:rPr>
          <w:rFonts w:ascii="Times New Roman" w:hAnsi="Times New Roman" w:cs="Times New Roman"/>
          <w:sz w:val="22"/>
          <w:szCs w:val="22"/>
        </w:rPr>
        <w:t>3</w:t>
      </w:r>
    </w:p>
    <w:p w:rsidR="0084482F" w:rsidRPr="009F3E1A" w:rsidRDefault="0084482F" w:rsidP="008448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D66B12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2021</w:t>
      </w:r>
      <w:r w:rsidR="0084482F" w:rsidRPr="0084482F">
        <w:rPr>
          <w:rFonts w:ascii="Times New Roman" w:hAnsi="Times New Roman" w:cs="Times New Roman"/>
        </w:rPr>
        <w:t xml:space="preserve"> год»</w:t>
      </w:r>
    </w:p>
    <w:p w:rsidR="00646979" w:rsidRPr="009F3E1A" w:rsidRDefault="00646979" w:rsidP="006469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 w:rsidR="002C311D">
        <w:rPr>
          <w:rFonts w:ascii="Times New Roman" w:hAnsi="Times New Roman" w:cs="Times New Roman"/>
          <w:b w:val="0"/>
          <w:sz w:val="26"/>
          <w:szCs w:val="26"/>
        </w:rPr>
        <w:t>местного</w:t>
      </w:r>
      <w:r w:rsidR="00D66B12">
        <w:rPr>
          <w:rFonts w:ascii="Times New Roman" w:hAnsi="Times New Roman" w:cs="Times New Roman"/>
          <w:b w:val="0"/>
          <w:sz w:val="26"/>
          <w:szCs w:val="26"/>
        </w:rPr>
        <w:t xml:space="preserve"> бюджета за 2021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 год</w:t>
      </w:r>
    </w:p>
    <w:p w:rsidR="00646979" w:rsidRDefault="00646979" w:rsidP="003210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 w:rsidR="0076386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</w:t>
      </w:r>
      <w:r w:rsidR="009F3E1A" w:rsidRPr="009F3E1A">
        <w:rPr>
          <w:rFonts w:ascii="Times New Roman" w:hAnsi="Times New Roman" w:cs="Times New Roman"/>
          <w:b w:val="0"/>
          <w:sz w:val="26"/>
          <w:szCs w:val="26"/>
        </w:rPr>
        <w:t>ов</w:t>
      </w:r>
    </w:p>
    <w:p w:rsidR="00BD452D" w:rsidRPr="009F3E1A" w:rsidRDefault="00BD452D" w:rsidP="003210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46979" w:rsidRDefault="00646979" w:rsidP="00B226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536"/>
        <w:gridCol w:w="567"/>
        <w:gridCol w:w="567"/>
        <w:gridCol w:w="992"/>
        <w:gridCol w:w="992"/>
      </w:tblGrid>
      <w:tr w:rsidR="002F28E8" w:rsidRPr="002F28E8" w:rsidTr="0086016E">
        <w:trPr>
          <w:trHeight w:val="42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A13B4D">
        <w:trPr>
          <w:trHeight w:val="277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855ECC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D66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349 392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855ECC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</w:t>
            </w:r>
            <w:r w:rsidR="00D66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491 277</w:t>
            </w:r>
          </w:p>
        </w:tc>
      </w:tr>
      <w:tr w:rsidR="00D66B12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5 349 392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4  491 277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2 384 892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E16A26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D66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298 989</w:t>
            </w:r>
          </w:p>
        </w:tc>
      </w:tr>
      <w:tr w:rsidR="002F28E8" w:rsidRPr="002F28E8" w:rsidTr="00C603B6">
        <w:trPr>
          <w:trHeight w:val="37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66B12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808 791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66B12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807 592</w:t>
            </w:r>
          </w:p>
        </w:tc>
      </w:tr>
      <w:tr w:rsidR="002F28E8" w:rsidRPr="002F28E8" w:rsidTr="00C603B6">
        <w:trPr>
          <w:trHeight w:val="6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8E8" w:rsidRPr="00D66B12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1 509 469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8E8" w:rsidRPr="00E16A26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1 434 764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E16A26" w:rsidRDefault="002F28E8" w:rsidP="00E16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16A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855ECC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855ECC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855ECC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D66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4 369</w:t>
            </w:r>
          </w:p>
        </w:tc>
      </w:tr>
      <w:tr w:rsidR="00D66B12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94 369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2 509 006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1 736 887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2 438 006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1 665 887</w:t>
            </w:r>
          </w:p>
        </w:tc>
      </w:tr>
      <w:tr w:rsidR="002F28E8" w:rsidRPr="002F28E8" w:rsidTr="00C603B6">
        <w:trPr>
          <w:trHeight w:val="31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71 000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256 000</w:t>
            </w:r>
          </w:p>
        </w:tc>
      </w:tr>
      <w:tr w:rsidR="00D66B12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156 000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99 907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  <w:r w:rsidR="00855E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</w:tr>
      <w:tr w:rsidR="00D66B12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75 124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B12" w:rsidRPr="00855ECC" w:rsidRDefault="00D66B12" w:rsidP="00D66B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75 124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855ECC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66B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D66B12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D66B12" w:rsidP="00855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855E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</w:tr>
    </w:tbl>
    <w:p w:rsidR="005E3B75" w:rsidRDefault="005E3B75" w:rsidP="00D7527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763868" w:rsidRDefault="00763868" w:rsidP="00CE668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CE668F" w:rsidRPr="00D9489C" w:rsidRDefault="00CE668F" w:rsidP="00CE668F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84482F" w:rsidRPr="0084482F">
        <w:rPr>
          <w:rFonts w:ascii="Times New Roman" w:hAnsi="Times New Roman" w:cs="Times New Roman"/>
          <w:sz w:val="22"/>
          <w:szCs w:val="22"/>
        </w:rPr>
        <w:t>4</w:t>
      </w:r>
    </w:p>
    <w:p w:rsidR="0084482F" w:rsidRPr="009F3E1A" w:rsidRDefault="0084482F" w:rsidP="008448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9F7C4E" w:rsidRPr="0054628A" w:rsidRDefault="00D66B12" w:rsidP="0054628A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2021</w:t>
      </w:r>
      <w:r w:rsidR="0084482F" w:rsidRPr="0084482F">
        <w:rPr>
          <w:rFonts w:ascii="Times New Roman" w:hAnsi="Times New Roman" w:cs="Times New Roman"/>
        </w:rPr>
        <w:t xml:space="preserve"> год»</w:t>
      </w:r>
    </w:p>
    <w:p w:rsidR="00994587" w:rsidRPr="009F3E1A" w:rsidRDefault="00994587" w:rsidP="009945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Источники финансирования дефицита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="00603864">
        <w:rPr>
          <w:rFonts w:ascii="Times New Roman" w:hAnsi="Times New Roman" w:cs="Times New Roman"/>
          <w:sz w:val="26"/>
          <w:szCs w:val="26"/>
        </w:rPr>
        <w:t xml:space="preserve"> бюджета за 2021</w:t>
      </w:r>
      <w:r w:rsidRPr="009F3E1A">
        <w:rPr>
          <w:rFonts w:ascii="Times New Roman" w:hAnsi="Times New Roman" w:cs="Times New Roman"/>
          <w:sz w:val="26"/>
          <w:szCs w:val="26"/>
        </w:rPr>
        <w:t xml:space="preserve"> год </w:t>
      </w:r>
    </w:p>
    <w:p w:rsidR="00994587" w:rsidRPr="009F3E1A" w:rsidRDefault="00994587" w:rsidP="0099458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>по кодам классификации источников финансирования</w:t>
      </w:r>
    </w:p>
    <w:p w:rsidR="00CE668F" w:rsidRPr="009F3E1A" w:rsidRDefault="00994587" w:rsidP="00C426CF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 дефицитов бюджетов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"/>
        <w:gridCol w:w="3975"/>
        <w:gridCol w:w="993"/>
        <w:gridCol w:w="2409"/>
        <w:gridCol w:w="1134"/>
        <w:gridCol w:w="923"/>
        <w:gridCol w:w="211"/>
      </w:tblGrid>
      <w:tr w:rsidR="006F1DC4" w:rsidRPr="009F3E1A" w:rsidTr="00CA58DE">
        <w:trPr>
          <w:gridBefore w:val="1"/>
          <w:gridAfter w:val="1"/>
          <w:wBefore w:w="9" w:type="dxa"/>
          <w:wAfter w:w="211" w:type="dxa"/>
          <w:trHeight w:val="270"/>
        </w:trPr>
        <w:tc>
          <w:tcPr>
            <w:tcW w:w="9434" w:type="dxa"/>
            <w:gridSpan w:val="5"/>
            <w:shd w:val="clear" w:color="auto" w:fill="auto"/>
            <w:noWrap/>
            <w:vAlign w:val="bottom"/>
            <w:hideMark/>
          </w:tcPr>
          <w:p w:rsidR="006F1DC4" w:rsidRPr="00D75270" w:rsidRDefault="006F1DC4" w:rsidP="009F3E1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75270">
              <w:rPr>
                <w:rFonts w:ascii="Times New Roman" w:hAnsi="Times New Roman" w:cs="Times New Roman"/>
              </w:rPr>
              <w:t>( рублей)</w:t>
            </w:r>
          </w:p>
        </w:tc>
      </w:tr>
      <w:tr w:rsidR="002F28E8" w:rsidRPr="002F28E8" w:rsidTr="00CA58DE">
        <w:trPr>
          <w:trHeight w:val="255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CA58DE">
        <w:trPr>
          <w:trHeight w:val="1275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администратора источника финансирования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источника финансирования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28E8" w:rsidRPr="002F28E8" w:rsidTr="00C603B6">
        <w:trPr>
          <w:trHeight w:val="457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CA5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дефицита местного бюджета, всего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735737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227 548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735737" w:rsidP="0073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504 478</w:t>
            </w:r>
          </w:p>
        </w:tc>
      </w:tr>
      <w:tr w:rsidR="00AB5F1D" w:rsidRPr="002F28E8" w:rsidTr="00C603B6">
        <w:trPr>
          <w:trHeight w:val="256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AB5F1D" w:rsidP="00CA5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Администрация сельского поселения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AB5F1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735737" w:rsidP="00BA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227 548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5F1D" w:rsidRPr="002F28E8" w:rsidRDefault="00735737" w:rsidP="007357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504 478</w:t>
            </w:r>
          </w:p>
        </w:tc>
      </w:tr>
      <w:tr w:rsidR="002F28E8" w:rsidRPr="002F28E8" w:rsidTr="00C603B6">
        <w:trPr>
          <w:trHeight w:val="447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CA5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Увеличение прочих остатков  денежных средств бюджетов сельских поселений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01 05 02 0  10 0000 510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AB5F1D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5 121 844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AB5F1D" w:rsidP="00D6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66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4 995 755</w:t>
            </w:r>
          </w:p>
        </w:tc>
      </w:tr>
      <w:tr w:rsidR="002F28E8" w:rsidRPr="002F28E8" w:rsidTr="00C603B6">
        <w:trPr>
          <w:trHeight w:val="373"/>
        </w:trPr>
        <w:tc>
          <w:tcPr>
            <w:tcW w:w="3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CA58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Уменьшение прочих остатков  денежных средств бюджетов сельских поселений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01 05 02 01 10 0000 610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5 349 392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D66B12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4 491 277</w:t>
            </w:r>
          </w:p>
        </w:tc>
      </w:tr>
    </w:tbl>
    <w:p w:rsidR="005E3B75" w:rsidRDefault="005E3B75" w:rsidP="00154495">
      <w:pPr>
        <w:pStyle w:val="ConsPlusNormal"/>
        <w:widowControl/>
        <w:tabs>
          <w:tab w:val="left" w:pos="598"/>
          <w:tab w:val="right" w:pos="9355"/>
        </w:tabs>
        <w:ind w:firstLine="0"/>
        <w:outlineLvl w:val="0"/>
        <w:rPr>
          <w:sz w:val="18"/>
          <w:szCs w:val="18"/>
        </w:rPr>
      </w:pPr>
    </w:p>
    <w:p w:rsidR="007111F4" w:rsidRPr="00F53938" w:rsidRDefault="007111F4" w:rsidP="00F53938">
      <w:pPr>
        <w:shd w:val="clear" w:color="auto" w:fill="FFFFFF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6480">
        <w:rPr>
          <w:rFonts w:ascii="Times New Roman" w:hAnsi="Times New Roman" w:cs="Times New Roman"/>
          <w:sz w:val="26"/>
          <w:szCs w:val="26"/>
        </w:rPr>
        <w:t>Расходы на погашение внутреннего долга и обслужив</w:t>
      </w:r>
      <w:r w:rsidR="005C61CC">
        <w:rPr>
          <w:rFonts w:ascii="Times New Roman" w:hAnsi="Times New Roman" w:cs="Times New Roman"/>
          <w:sz w:val="26"/>
          <w:szCs w:val="26"/>
        </w:rPr>
        <w:t>а</w:t>
      </w:r>
      <w:r w:rsidR="00735737">
        <w:rPr>
          <w:rFonts w:ascii="Times New Roman" w:hAnsi="Times New Roman" w:cs="Times New Roman"/>
          <w:sz w:val="26"/>
          <w:szCs w:val="26"/>
        </w:rPr>
        <w:t>ние долговых обязательств в 2021</w:t>
      </w:r>
      <w:r w:rsidRPr="00046480">
        <w:rPr>
          <w:rFonts w:ascii="Times New Roman" w:hAnsi="Times New Roman" w:cs="Times New Roman"/>
          <w:sz w:val="26"/>
          <w:szCs w:val="26"/>
        </w:rPr>
        <w:t xml:space="preserve"> году не производились, банковские кредиты не привлекались, задолженности по кредитам нет.</w:t>
      </w:r>
      <w:r w:rsidR="00735737">
        <w:rPr>
          <w:rFonts w:ascii="Times New Roman" w:hAnsi="Times New Roman" w:cs="Times New Roman"/>
          <w:sz w:val="26"/>
          <w:szCs w:val="26"/>
        </w:rPr>
        <w:t xml:space="preserve"> По состоянию на 01.01.2022</w:t>
      </w:r>
      <w:r w:rsidR="008E165B" w:rsidRPr="008E165B">
        <w:rPr>
          <w:rFonts w:ascii="Times New Roman" w:hAnsi="Times New Roman" w:cs="Times New Roman"/>
          <w:sz w:val="26"/>
          <w:szCs w:val="26"/>
        </w:rPr>
        <w:t xml:space="preserve"> года муниципальный долг бюджета составил 0 рублей.</w:t>
      </w:r>
    </w:p>
    <w:p w:rsidR="00646979" w:rsidRPr="00D9489C" w:rsidRDefault="001843FD" w:rsidP="005C61C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EE0E13">
        <w:rPr>
          <w:rFonts w:ascii="Times New Roman" w:hAnsi="Times New Roman" w:cs="Times New Roman"/>
          <w:sz w:val="22"/>
          <w:szCs w:val="22"/>
        </w:rPr>
        <w:t>5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735737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2021</w:t>
      </w:r>
      <w:r w:rsidR="0084482F" w:rsidRPr="0084482F">
        <w:rPr>
          <w:rFonts w:ascii="Times New Roman" w:hAnsi="Times New Roman" w:cs="Times New Roman"/>
        </w:rPr>
        <w:t xml:space="preserve"> год»</w:t>
      </w:r>
    </w:p>
    <w:tbl>
      <w:tblPr>
        <w:tblW w:w="5954" w:type="dxa"/>
        <w:tblInd w:w="108" w:type="dxa"/>
        <w:tblLook w:val="04A0" w:firstRow="1" w:lastRow="0" w:firstColumn="1" w:lastColumn="0" w:noHBand="0" w:noVBand="1"/>
      </w:tblPr>
      <w:tblGrid>
        <w:gridCol w:w="4536"/>
        <w:gridCol w:w="1418"/>
      </w:tblGrid>
      <w:tr w:rsidR="00995666" w:rsidRPr="00E63CCE" w:rsidTr="00E51F54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55" w:rsidRPr="00E63CCE" w:rsidRDefault="009C0555" w:rsidP="009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994587"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асход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AB5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C3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местного</w:t>
            </w:r>
            <w:r w:rsidR="0073573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 за 2021</w:t>
            </w:r>
            <w:r w:rsidR="00994587"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 </w:t>
            </w:r>
          </w:p>
          <w:p w:rsidR="00995666" w:rsidRPr="00E63CCE" w:rsidRDefault="00994587" w:rsidP="009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646979" w:rsidRPr="00E63CCE" w:rsidTr="005A3CD6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79" w:rsidRPr="00E63CCE" w:rsidRDefault="00646979" w:rsidP="005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465F2" w:rsidRPr="00E63CCE" w:rsidRDefault="00646979" w:rsidP="0044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46979" w:rsidRPr="001851F9" w:rsidTr="005A3CD6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979" w:rsidRPr="00164EB2" w:rsidRDefault="00646979" w:rsidP="005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979" w:rsidRPr="00164EB2" w:rsidRDefault="00B4434A" w:rsidP="005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46979"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</w:t>
            </w:r>
          </w:p>
        </w:tc>
      </w:tr>
      <w:tr w:rsidR="00646979" w:rsidRPr="001851F9" w:rsidTr="005A3CD6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79" w:rsidRPr="00164EB2" w:rsidRDefault="00646979" w:rsidP="005A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79" w:rsidRPr="00164EB2" w:rsidRDefault="00D9489C" w:rsidP="00D94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="009526BB"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646979" w:rsidRPr="001851F9" w:rsidTr="005A3CD6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79" w:rsidRPr="00164EB2" w:rsidRDefault="00646979" w:rsidP="005A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6979" w:rsidRPr="00164EB2" w:rsidRDefault="00646979" w:rsidP="005A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5F3E6E" w:rsidRDefault="005F3E6E" w:rsidP="001843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E63CCE" w:rsidRDefault="00646979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 w:rsidR="00EE0E13">
        <w:rPr>
          <w:rFonts w:ascii="Times New Roman" w:hAnsi="Times New Roman" w:cs="Times New Roman"/>
          <w:sz w:val="22"/>
          <w:szCs w:val="22"/>
        </w:rPr>
        <w:t>6</w:t>
      </w:r>
    </w:p>
    <w:p w:rsidR="00646979" w:rsidRPr="00E63CCE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164F37" w:rsidRPr="00763868" w:rsidRDefault="00735737" w:rsidP="00763868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2021</w:t>
      </w:r>
      <w:r w:rsidR="0084482F" w:rsidRPr="0084482F">
        <w:rPr>
          <w:rFonts w:ascii="Times New Roman" w:hAnsi="Times New Roman" w:cs="Times New Roman"/>
        </w:rPr>
        <w:t xml:space="preserve"> год»</w:t>
      </w:r>
      <w:bookmarkStart w:id="0" w:name="_GoBack"/>
      <w:bookmarkEnd w:id="0"/>
    </w:p>
    <w:p w:rsidR="00AB7906" w:rsidRPr="00A14E85" w:rsidRDefault="00AB7906" w:rsidP="005C61C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A14E85" w:rsidRPr="00A14E85" w:rsidRDefault="00164F37" w:rsidP="005C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B7906"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численности и фонде оплаты труда работников</w:t>
      </w:r>
    </w:p>
    <w:p w:rsidR="004B51B5" w:rsidRDefault="00AB7906" w:rsidP="005C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 w:rsidR="00763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бюджета</w:t>
      </w:r>
    </w:p>
    <w:p w:rsidR="00D347D0" w:rsidRDefault="00735737" w:rsidP="005C61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01.01.2022</w:t>
      </w:r>
      <w:r w:rsidR="003B0CAC" w:rsidRPr="00B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C4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14E85" w:rsidRDefault="00A14E85" w:rsidP="00D3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5"/>
        <w:gridCol w:w="1134"/>
      </w:tblGrid>
      <w:tr w:rsidR="00757E09" w:rsidRPr="00A216E4" w:rsidTr="00DE5417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757E09" w:rsidRPr="00A216E4" w:rsidRDefault="00757E09" w:rsidP="0075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Pr="00A216E4" w:rsidRDefault="00AF19AF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57E09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7E09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57E09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Default="00AF19AF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347D0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D347D0" w:rsidRDefault="00D347D0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</w:t>
            </w:r>
            <w:r w:rsidR="00F7722B">
              <w:rPr>
                <w:rFonts w:ascii="Times New Roman" w:eastAsia="Times New Roman" w:hAnsi="Times New Roman" w:cs="Times New Roman"/>
                <w:color w:val="000000"/>
              </w:rPr>
              <w:t xml:space="preserve">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47D0" w:rsidRPr="005C61CC" w:rsidRDefault="00735737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1 589 406</w:t>
            </w:r>
          </w:p>
        </w:tc>
      </w:tr>
    </w:tbl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Pr="004D168D" w:rsidRDefault="004D168D" w:rsidP="004D168D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D168D" w:rsidRPr="004D168D" w:rsidSect="00AF19AF">
      <w:pgSz w:w="11906" w:h="16838"/>
      <w:pgMar w:top="14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1DC8"/>
    <w:rsid w:val="000620D5"/>
    <w:rsid w:val="0006268A"/>
    <w:rsid w:val="00062EEE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4607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495"/>
    <w:rsid w:val="0015597A"/>
    <w:rsid w:val="00156DA2"/>
    <w:rsid w:val="00160A03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E80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3CA0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362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84D"/>
    <w:rsid w:val="004A2CA3"/>
    <w:rsid w:val="004A2D2A"/>
    <w:rsid w:val="004A3237"/>
    <w:rsid w:val="004A44BC"/>
    <w:rsid w:val="004A4684"/>
    <w:rsid w:val="004A4BBA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C75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3C1"/>
    <w:rsid w:val="005404D1"/>
    <w:rsid w:val="0054051B"/>
    <w:rsid w:val="0054158F"/>
    <w:rsid w:val="005415C8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FFF"/>
    <w:rsid w:val="005859A4"/>
    <w:rsid w:val="00585AA1"/>
    <w:rsid w:val="00585D12"/>
    <w:rsid w:val="00586995"/>
    <w:rsid w:val="005870FC"/>
    <w:rsid w:val="00587112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AB0"/>
    <w:rsid w:val="005D2E29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3864"/>
    <w:rsid w:val="00604346"/>
    <w:rsid w:val="006046A7"/>
    <w:rsid w:val="006064AD"/>
    <w:rsid w:val="00611557"/>
    <w:rsid w:val="0061187B"/>
    <w:rsid w:val="006126A8"/>
    <w:rsid w:val="0061306B"/>
    <w:rsid w:val="0061308A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51C4"/>
    <w:rsid w:val="00635285"/>
    <w:rsid w:val="00635718"/>
    <w:rsid w:val="00635B6B"/>
    <w:rsid w:val="0063627C"/>
    <w:rsid w:val="00640222"/>
    <w:rsid w:val="006406EA"/>
    <w:rsid w:val="0064080F"/>
    <w:rsid w:val="00641AB5"/>
    <w:rsid w:val="00641E4A"/>
    <w:rsid w:val="006422F4"/>
    <w:rsid w:val="00643115"/>
    <w:rsid w:val="006435C3"/>
    <w:rsid w:val="00644187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1CB0"/>
    <w:rsid w:val="006F1DC4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35737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3868"/>
    <w:rsid w:val="00764005"/>
    <w:rsid w:val="007646FE"/>
    <w:rsid w:val="0076501D"/>
    <w:rsid w:val="00765B72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86D58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007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60342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1474"/>
    <w:rsid w:val="00B92466"/>
    <w:rsid w:val="00B94372"/>
    <w:rsid w:val="00B946FF"/>
    <w:rsid w:val="00B94E67"/>
    <w:rsid w:val="00B95E72"/>
    <w:rsid w:val="00B95F70"/>
    <w:rsid w:val="00B96170"/>
    <w:rsid w:val="00B97037"/>
    <w:rsid w:val="00B97647"/>
    <w:rsid w:val="00B978E7"/>
    <w:rsid w:val="00B97C89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34E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3591"/>
    <w:rsid w:val="00C74754"/>
    <w:rsid w:val="00C75350"/>
    <w:rsid w:val="00C80E96"/>
    <w:rsid w:val="00C8254F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723"/>
    <w:rsid w:val="00CA41DF"/>
    <w:rsid w:val="00CA4F94"/>
    <w:rsid w:val="00CA58DE"/>
    <w:rsid w:val="00CA62E2"/>
    <w:rsid w:val="00CA6858"/>
    <w:rsid w:val="00CA75FC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6DC5"/>
    <w:rsid w:val="00D20737"/>
    <w:rsid w:val="00D20E99"/>
    <w:rsid w:val="00D240E3"/>
    <w:rsid w:val="00D240E5"/>
    <w:rsid w:val="00D26047"/>
    <w:rsid w:val="00D26BAB"/>
    <w:rsid w:val="00D26C2B"/>
    <w:rsid w:val="00D27F1D"/>
    <w:rsid w:val="00D3085A"/>
    <w:rsid w:val="00D313CD"/>
    <w:rsid w:val="00D31B00"/>
    <w:rsid w:val="00D31B0B"/>
    <w:rsid w:val="00D31CB6"/>
    <w:rsid w:val="00D32042"/>
    <w:rsid w:val="00D3396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B12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F5C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F27"/>
    <w:rsid w:val="00EA0FC1"/>
    <w:rsid w:val="00EA2077"/>
    <w:rsid w:val="00EA2092"/>
    <w:rsid w:val="00EA39A0"/>
    <w:rsid w:val="00EA3E90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7715"/>
    <w:rsid w:val="00EF790D"/>
    <w:rsid w:val="00EF79DD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50A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8A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D7FF7-AB60-4BE8-8DCB-85AD088AE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3187</Words>
  <Characters>18171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7</cp:revision>
  <cp:lastPrinted>2022-08-01T10:22:00Z</cp:lastPrinted>
  <dcterms:created xsi:type="dcterms:W3CDTF">2021-05-12T10:14:00Z</dcterms:created>
  <dcterms:modified xsi:type="dcterms:W3CDTF">2022-08-01T10:22:00Z</dcterms:modified>
</cp:coreProperties>
</file>