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2A8" w:rsidRPr="00B032A8" w:rsidRDefault="00B032A8" w:rsidP="00B032A8">
      <w:pPr>
        <w:tabs>
          <w:tab w:val="left" w:pos="8175"/>
        </w:tabs>
        <w:rPr>
          <w:b/>
          <w:noProof/>
        </w:rPr>
      </w:pPr>
    </w:p>
    <w:p w:rsidR="00883B9A" w:rsidRPr="00883B9A" w:rsidRDefault="00883B9A" w:rsidP="00883B9A">
      <w:r w:rsidRPr="00883B9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33.75pt;margin-top:26.1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p>
    <w:p w:rsidR="00883B9A" w:rsidRPr="00883B9A" w:rsidRDefault="00883B9A" w:rsidP="00883B9A">
      <w:pPr>
        <w:tabs>
          <w:tab w:val="left" w:pos="3990"/>
          <w:tab w:val="left" w:pos="5655"/>
        </w:tabs>
      </w:pPr>
      <w:r w:rsidRPr="00883B9A">
        <w:rPr>
          <w:noProof/>
        </w:rPr>
        <w:pict>
          <v:shape id="_x0000_s1027" type="#_x0000_t136" style="position:absolute;margin-left:279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Pr="00883B9A">
        <w:t xml:space="preserve">                                                           </w:t>
      </w:r>
      <w:r>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Pr="00883B9A">
        <w:tab/>
      </w:r>
    </w:p>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r w:rsidRPr="00883B9A">
        <w:rPr>
          <w:noProof/>
        </w:rP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883B9A" w:rsidRPr="00883B9A" w:rsidRDefault="00883B9A" w:rsidP="00883B9A">
      <w:pPr>
        <w:rPr>
          <w:sz w:val="20"/>
          <w:szCs w:val="20"/>
        </w:rPr>
      </w:pPr>
    </w:p>
    <w:p w:rsidR="00883B9A" w:rsidRPr="00883B9A" w:rsidRDefault="00883B9A" w:rsidP="00883B9A">
      <w:pPr>
        <w:rPr>
          <w:sz w:val="20"/>
          <w:szCs w:val="20"/>
        </w:rPr>
      </w:pPr>
      <w:r>
        <w:rPr>
          <w:b/>
          <w:noProof/>
        </w:rPr>
        <mc:AlternateContent>
          <mc:Choice Requires="wps">
            <w:drawing>
              <wp:anchor distT="0" distB="0" distL="114300" distR="114300" simplePos="0" relativeHeight="251662336" behindDoc="0" locked="0" layoutInCell="0" allowOverlap="1">
                <wp:simplePos x="0" y="0"/>
                <wp:positionH relativeFrom="column">
                  <wp:posOffset>-330200</wp:posOffset>
                </wp:positionH>
                <wp:positionV relativeFrom="paragraph">
                  <wp:posOffset>120650</wp:posOffset>
                </wp:positionV>
                <wp:extent cx="6307455" cy="0"/>
                <wp:effectExtent l="26035" t="24765" r="1968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883B9A" w:rsidRPr="00883B9A" w:rsidRDefault="00883B9A" w:rsidP="00883B9A">
      <w:pPr>
        <w:rPr>
          <w:b/>
          <w:sz w:val="22"/>
          <w:szCs w:val="22"/>
        </w:rPr>
      </w:pPr>
      <w:r w:rsidRPr="00883B9A">
        <w:rPr>
          <w:b/>
          <w:sz w:val="22"/>
          <w:szCs w:val="22"/>
          <w:u w:val="single"/>
        </w:rPr>
        <w:t>ИНН0707002965   КПП 070701001</w:t>
      </w:r>
      <w:r w:rsidRPr="00883B9A">
        <w:rPr>
          <w:b/>
          <w:sz w:val="22"/>
          <w:szCs w:val="22"/>
        </w:rPr>
        <w:t xml:space="preserve">                                                           </w:t>
      </w:r>
      <w:r w:rsidRPr="00883B9A">
        <w:rPr>
          <w:b/>
          <w:sz w:val="22"/>
          <w:szCs w:val="22"/>
          <w:lang w:val="en-US"/>
        </w:rPr>
        <w:t>e</w:t>
      </w:r>
      <w:r w:rsidRPr="00883B9A">
        <w:rPr>
          <w:b/>
          <w:sz w:val="22"/>
          <w:szCs w:val="22"/>
        </w:rPr>
        <w:t>-</w:t>
      </w:r>
      <w:r w:rsidRPr="00883B9A">
        <w:rPr>
          <w:b/>
          <w:sz w:val="22"/>
          <w:szCs w:val="22"/>
          <w:lang w:val="en-US"/>
        </w:rPr>
        <w:t>mail</w:t>
      </w:r>
      <w:r w:rsidRPr="00883B9A">
        <w:rPr>
          <w:b/>
          <w:sz w:val="22"/>
          <w:szCs w:val="22"/>
        </w:rPr>
        <w:t>:0707002965@</w:t>
      </w:r>
      <w:r w:rsidRPr="00883B9A">
        <w:rPr>
          <w:b/>
          <w:sz w:val="22"/>
          <w:szCs w:val="22"/>
          <w:lang w:val="en-US"/>
        </w:rPr>
        <w:t>mail</w:t>
      </w:r>
      <w:r w:rsidRPr="00883B9A">
        <w:rPr>
          <w:b/>
          <w:sz w:val="22"/>
          <w:szCs w:val="22"/>
        </w:rPr>
        <w:t>.</w:t>
      </w:r>
      <w:proofErr w:type="spellStart"/>
      <w:r w:rsidRPr="00883B9A">
        <w:rPr>
          <w:b/>
          <w:sz w:val="22"/>
          <w:szCs w:val="22"/>
          <w:lang w:val="en-US"/>
        </w:rPr>
        <w:t>ru</w:t>
      </w:r>
      <w:proofErr w:type="spellEnd"/>
    </w:p>
    <w:p w:rsidR="00883B9A" w:rsidRPr="00883B9A" w:rsidRDefault="00883B9A" w:rsidP="00883B9A">
      <w:pPr>
        <w:rPr>
          <w:b/>
          <w:sz w:val="20"/>
          <w:szCs w:val="20"/>
          <w:u w:val="single"/>
        </w:rPr>
      </w:pPr>
      <w:r w:rsidRPr="00883B9A">
        <w:rPr>
          <w:b/>
          <w:sz w:val="22"/>
          <w:szCs w:val="22"/>
          <w:u w:val="single"/>
        </w:rPr>
        <w:t>361303,с.п. Псыкод, ул. Ленина,13</w:t>
      </w:r>
      <w:r w:rsidRPr="00883B9A">
        <w:rPr>
          <w:b/>
          <w:sz w:val="22"/>
          <w:szCs w:val="22"/>
        </w:rPr>
        <w:t xml:space="preserve">                                                          </w:t>
      </w:r>
      <w:r w:rsidRPr="00883B9A">
        <w:rPr>
          <w:b/>
          <w:sz w:val="20"/>
          <w:szCs w:val="20"/>
          <w:u w:val="single"/>
        </w:rPr>
        <w:t xml:space="preserve">тел. (факс):8 (86635) 4-01-94    </w:t>
      </w:r>
    </w:p>
    <w:p w:rsidR="00B032A8" w:rsidRPr="00B032A8" w:rsidRDefault="00B032A8" w:rsidP="00883B9A">
      <w:pPr>
        <w:tabs>
          <w:tab w:val="left" w:pos="8175"/>
        </w:tabs>
        <w:rPr>
          <w:b/>
          <w:noProof/>
        </w:rPr>
      </w:pPr>
    </w:p>
    <w:p w:rsidR="00B032A8" w:rsidRPr="00B032A8" w:rsidRDefault="00B032A8" w:rsidP="00B032A8">
      <w:pPr>
        <w:jc w:val="center"/>
      </w:pPr>
    </w:p>
    <w:p w:rsidR="00B032A8" w:rsidRPr="00B032A8" w:rsidRDefault="00883B9A" w:rsidP="00B032A8">
      <w:pPr>
        <w:jc w:val="center"/>
        <w:rPr>
          <w:b/>
        </w:rPr>
      </w:pPr>
      <w:r>
        <w:rPr>
          <w:b/>
        </w:rPr>
        <w:t>ПОСТАНОВЛЕНИЕ № 18</w:t>
      </w:r>
    </w:p>
    <w:p w:rsidR="00B032A8" w:rsidRPr="00B032A8" w:rsidRDefault="00B032A8" w:rsidP="00B032A8">
      <w:pPr>
        <w:jc w:val="center"/>
        <w:rPr>
          <w:b/>
        </w:rPr>
      </w:pPr>
    </w:p>
    <w:p w:rsidR="00B032A8" w:rsidRPr="00B032A8" w:rsidRDefault="00883B9A" w:rsidP="00B032A8">
      <w:pPr>
        <w:tabs>
          <w:tab w:val="left" w:pos="4035"/>
        </w:tabs>
      </w:pPr>
      <w:r>
        <w:t xml:space="preserve"> 23.07.</w:t>
      </w:r>
      <w:r w:rsidR="00B032A8" w:rsidRPr="00B032A8">
        <w:t xml:space="preserve"> 2020г.                                                                                                   с.п. Псыкод</w:t>
      </w:r>
      <w:r w:rsidR="00B032A8" w:rsidRPr="00B032A8">
        <w:tab/>
      </w:r>
    </w:p>
    <w:p w:rsidR="00B032A8" w:rsidRPr="00B032A8" w:rsidRDefault="00B032A8" w:rsidP="00883B9A">
      <w:pPr>
        <w:widowControl w:val="0"/>
        <w:autoSpaceDE w:val="0"/>
        <w:autoSpaceDN w:val="0"/>
        <w:adjustRightInd w:val="0"/>
        <w:rPr>
          <w:sz w:val="28"/>
          <w:szCs w:val="28"/>
        </w:rPr>
      </w:pPr>
    </w:p>
    <w:p w:rsidR="00B032A8" w:rsidRPr="00B032A8" w:rsidRDefault="00B032A8" w:rsidP="00B032A8">
      <w:pPr>
        <w:autoSpaceDE w:val="0"/>
        <w:autoSpaceDN w:val="0"/>
        <w:adjustRightInd w:val="0"/>
        <w:jc w:val="center"/>
        <w:rPr>
          <w:b/>
          <w:bCs/>
          <w:sz w:val="28"/>
          <w:szCs w:val="28"/>
        </w:rPr>
      </w:pPr>
      <w:r w:rsidRPr="00B032A8">
        <w:rPr>
          <w:b/>
          <w:bCs/>
          <w:sz w:val="28"/>
          <w:szCs w:val="28"/>
        </w:rPr>
        <w:t>Об утверждении Порядка принятия решений о подготовке и</w:t>
      </w:r>
    </w:p>
    <w:p w:rsidR="00B032A8" w:rsidRPr="00B032A8" w:rsidRDefault="00B032A8" w:rsidP="00B032A8">
      <w:pPr>
        <w:autoSpaceDE w:val="0"/>
        <w:autoSpaceDN w:val="0"/>
        <w:adjustRightInd w:val="0"/>
        <w:jc w:val="center"/>
        <w:rPr>
          <w:b/>
          <w:bCs/>
          <w:sz w:val="28"/>
          <w:szCs w:val="28"/>
        </w:rPr>
      </w:pPr>
      <w:r w:rsidRPr="00B032A8">
        <w:rPr>
          <w:b/>
          <w:bCs/>
          <w:sz w:val="28"/>
          <w:szCs w:val="28"/>
        </w:rPr>
        <w:t xml:space="preserve">реализации бюджетных инвестиций в объекты муниципальной собственности </w:t>
      </w:r>
      <w:r w:rsidRPr="00B032A8">
        <w:rPr>
          <w:b/>
          <w:noProof/>
          <w:sz w:val="28"/>
          <w:szCs w:val="28"/>
        </w:rPr>
        <w:t xml:space="preserve"> сельского поселения Псыкод Урван</w:t>
      </w:r>
      <w:r w:rsidR="005A099C">
        <w:rPr>
          <w:b/>
          <w:noProof/>
          <w:sz w:val="28"/>
          <w:szCs w:val="28"/>
        </w:rPr>
        <w:t>ского муниципального района КБР</w:t>
      </w:r>
    </w:p>
    <w:p w:rsidR="00B032A8" w:rsidRPr="00B032A8" w:rsidRDefault="00B032A8" w:rsidP="00B032A8">
      <w:pPr>
        <w:autoSpaceDE w:val="0"/>
        <w:autoSpaceDN w:val="0"/>
        <w:adjustRightInd w:val="0"/>
        <w:jc w:val="center"/>
        <w:rPr>
          <w:b/>
          <w:bCs/>
          <w:sz w:val="28"/>
          <w:szCs w:val="28"/>
        </w:rPr>
      </w:pPr>
    </w:p>
    <w:p w:rsidR="00B032A8" w:rsidRPr="00B032A8" w:rsidRDefault="00B032A8" w:rsidP="00B032A8">
      <w:pPr>
        <w:autoSpaceDE w:val="0"/>
        <w:autoSpaceDN w:val="0"/>
        <w:adjustRightInd w:val="0"/>
        <w:rPr>
          <w:b/>
          <w:bCs/>
          <w:sz w:val="28"/>
          <w:szCs w:val="28"/>
        </w:rPr>
      </w:pPr>
    </w:p>
    <w:p w:rsidR="00B032A8" w:rsidRPr="00B032A8" w:rsidRDefault="00B032A8" w:rsidP="00B032A8">
      <w:pPr>
        <w:widowControl w:val="0"/>
        <w:autoSpaceDE w:val="0"/>
        <w:autoSpaceDN w:val="0"/>
        <w:adjustRightInd w:val="0"/>
        <w:jc w:val="both"/>
        <w:rPr>
          <w:sz w:val="28"/>
          <w:szCs w:val="28"/>
        </w:rPr>
      </w:pPr>
      <w:r w:rsidRPr="00B032A8">
        <w:rPr>
          <w:sz w:val="28"/>
          <w:szCs w:val="28"/>
        </w:rPr>
        <w:tab/>
        <w:t>Руководствуясь ст. 79 Бюджетного кодекса Российской Федерации, ст. 14 Федерального закона от 06.10.2003 г. № 131-ФЗ «Об общих принципах организации местного самоуправления в Российской Федерации», местная администрация  сельского поселения Псыкод</w:t>
      </w:r>
    </w:p>
    <w:p w:rsidR="00B032A8" w:rsidRPr="00B032A8" w:rsidRDefault="00B032A8" w:rsidP="00B032A8">
      <w:pPr>
        <w:widowControl w:val="0"/>
        <w:autoSpaceDE w:val="0"/>
        <w:autoSpaceDN w:val="0"/>
        <w:adjustRightInd w:val="0"/>
        <w:jc w:val="both"/>
        <w:rPr>
          <w:sz w:val="28"/>
          <w:szCs w:val="28"/>
        </w:rPr>
      </w:pPr>
    </w:p>
    <w:p w:rsidR="00B032A8" w:rsidRPr="00B032A8" w:rsidRDefault="00B032A8" w:rsidP="00B032A8">
      <w:pPr>
        <w:widowControl w:val="0"/>
        <w:autoSpaceDE w:val="0"/>
        <w:autoSpaceDN w:val="0"/>
        <w:adjustRightInd w:val="0"/>
        <w:jc w:val="center"/>
        <w:rPr>
          <w:b/>
          <w:sz w:val="28"/>
          <w:szCs w:val="28"/>
        </w:rPr>
      </w:pPr>
      <w:r w:rsidRPr="00B032A8">
        <w:rPr>
          <w:b/>
          <w:sz w:val="28"/>
          <w:szCs w:val="28"/>
        </w:rPr>
        <w:t>ПОСТАНОВЛЯЕТ:</w:t>
      </w:r>
    </w:p>
    <w:p w:rsidR="00B032A8" w:rsidRPr="00B032A8" w:rsidRDefault="00B032A8" w:rsidP="00B032A8">
      <w:pPr>
        <w:widowControl w:val="0"/>
        <w:autoSpaceDE w:val="0"/>
        <w:autoSpaceDN w:val="0"/>
        <w:adjustRightInd w:val="0"/>
        <w:jc w:val="center"/>
        <w:rPr>
          <w:b/>
          <w:bCs/>
          <w:sz w:val="28"/>
          <w:szCs w:val="28"/>
        </w:rPr>
      </w:pPr>
    </w:p>
    <w:p w:rsidR="00B032A8" w:rsidRPr="00B032A8" w:rsidRDefault="00B032A8" w:rsidP="00B032A8">
      <w:pPr>
        <w:widowControl w:val="0"/>
        <w:tabs>
          <w:tab w:val="left" w:pos="0"/>
        </w:tabs>
        <w:autoSpaceDE w:val="0"/>
        <w:autoSpaceDN w:val="0"/>
        <w:adjustRightInd w:val="0"/>
        <w:ind w:right="-1"/>
        <w:jc w:val="both"/>
        <w:rPr>
          <w:sz w:val="28"/>
          <w:szCs w:val="28"/>
        </w:rPr>
      </w:pPr>
      <w:r w:rsidRPr="00B032A8">
        <w:rPr>
          <w:sz w:val="28"/>
          <w:szCs w:val="28"/>
        </w:rPr>
        <w:tab/>
        <w:t>1. Утвердить Порядок принятия решений о подготовке и реализации бюджетных инвестиций в объекты муниципальной собственности  сельского поселения Псыкод Урванского муниципального района КБР (прилагается).</w:t>
      </w:r>
    </w:p>
    <w:p w:rsidR="00B032A8" w:rsidRPr="00B032A8" w:rsidRDefault="00B032A8" w:rsidP="00B032A8">
      <w:pPr>
        <w:widowControl w:val="0"/>
        <w:tabs>
          <w:tab w:val="left" w:pos="0"/>
        </w:tabs>
        <w:autoSpaceDE w:val="0"/>
        <w:autoSpaceDN w:val="0"/>
        <w:adjustRightInd w:val="0"/>
        <w:ind w:right="-1"/>
        <w:jc w:val="both"/>
        <w:rPr>
          <w:sz w:val="28"/>
          <w:szCs w:val="28"/>
        </w:rPr>
      </w:pPr>
      <w:r w:rsidRPr="00B032A8">
        <w:rPr>
          <w:sz w:val="28"/>
          <w:szCs w:val="28"/>
        </w:rPr>
        <w:t xml:space="preserve">         2. Настоящее постановление обнародовать в установленном законом порядке.</w:t>
      </w:r>
    </w:p>
    <w:p w:rsidR="00B032A8" w:rsidRPr="00B032A8" w:rsidRDefault="00B032A8" w:rsidP="00B032A8">
      <w:pPr>
        <w:widowControl w:val="0"/>
        <w:tabs>
          <w:tab w:val="left" w:pos="0"/>
        </w:tabs>
        <w:autoSpaceDE w:val="0"/>
        <w:autoSpaceDN w:val="0"/>
        <w:adjustRightInd w:val="0"/>
        <w:ind w:right="-1"/>
        <w:jc w:val="both"/>
        <w:rPr>
          <w:sz w:val="28"/>
          <w:szCs w:val="28"/>
        </w:rPr>
      </w:pPr>
      <w:r w:rsidRPr="00B032A8">
        <w:rPr>
          <w:sz w:val="28"/>
          <w:szCs w:val="28"/>
        </w:rPr>
        <w:t xml:space="preserve">         3.    </w:t>
      </w:r>
      <w:proofErr w:type="gramStart"/>
      <w:r w:rsidRPr="00B032A8">
        <w:rPr>
          <w:sz w:val="28"/>
          <w:szCs w:val="28"/>
        </w:rPr>
        <w:t>Контроль за</w:t>
      </w:r>
      <w:proofErr w:type="gramEnd"/>
      <w:r w:rsidRPr="00B032A8">
        <w:rPr>
          <w:sz w:val="28"/>
          <w:szCs w:val="28"/>
        </w:rPr>
        <w:t xml:space="preserve"> исполнением настоящего постановления оставляю за собой.</w:t>
      </w:r>
    </w:p>
    <w:p w:rsidR="00B032A8" w:rsidRPr="00B032A8" w:rsidRDefault="00B032A8" w:rsidP="00B032A8">
      <w:pPr>
        <w:ind w:firstLine="851"/>
        <w:jc w:val="both"/>
        <w:rPr>
          <w:sz w:val="28"/>
          <w:szCs w:val="28"/>
        </w:rPr>
      </w:pPr>
    </w:p>
    <w:p w:rsidR="00B032A8" w:rsidRPr="00B032A8" w:rsidRDefault="00B032A8" w:rsidP="00B032A8">
      <w:pPr>
        <w:ind w:firstLine="851"/>
        <w:jc w:val="both"/>
        <w:rPr>
          <w:sz w:val="28"/>
          <w:szCs w:val="28"/>
        </w:rPr>
      </w:pPr>
    </w:p>
    <w:p w:rsidR="00B032A8" w:rsidRPr="00B032A8" w:rsidRDefault="00B032A8" w:rsidP="00B032A8">
      <w:pPr>
        <w:ind w:firstLine="851"/>
        <w:jc w:val="both"/>
        <w:rPr>
          <w:b/>
          <w:sz w:val="28"/>
          <w:szCs w:val="28"/>
        </w:rPr>
      </w:pPr>
    </w:p>
    <w:p w:rsidR="00B032A8" w:rsidRPr="00B032A8" w:rsidRDefault="00B032A8" w:rsidP="00B032A8">
      <w:pPr>
        <w:rPr>
          <w:b/>
          <w:sz w:val="28"/>
          <w:szCs w:val="28"/>
        </w:rPr>
      </w:pPr>
      <w:r w:rsidRPr="00B032A8">
        <w:rPr>
          <w:b/>
          <w:sz w:val="28"/>
          <w:szCs w:val="28"/>
        </w:rPr>
        <w:t>Глава местной администрации</w:t>
      </w:r>
    </w:p>
    <w:p w:rsidR="00B032A8" w:rsidRPr="00B032A8" w:rsidRDefault="00B032A8" w:rsidP="00B032A8">
      <w:pPr>
        <w:tabs>
          <w:tab w:val="left" w:pos="8222"/>
        </w:tabs>
        <w:rPr>
          <w:b/>
          <w:sz w:val="28"/>
          <w:szCs w:val="28"/>
        </w:rPr>
      </w:pPr>
      <w:r w:rsidRPr="00B032A8">
        <w:rPr>
          <w:b/>
          <w:sz w:val="28"/>
          <w:szCs w:val="28"/>
        </w:rPr>
        <w:t xml:space="preserve">с.п. Псыкод                                                                                  </w:t>
      </w:r>
      <w:proofErr w:type="spellStart"/>
      <w:r w:rsidRPr="00B032A8">
        <w:rPr>
          <w:b/>
          <w:sz w:val="28"/>
          <w:szCs w:val="28"/>
        </w:rPr>
        <w:t>А.М.Кашеев</w:t>
      </w:r>
      <w:proofErr w:type="spellEnd"/>
    </w:p>
    <w:p w:rsidR="00B032A8" w:rsidRPr="00B032A8" w:rsidRDefault="00B032A8" w:rsidP="00B032A8">
      <w:pPr>
        <w:ind w:firstLine="709"/>
        <w:jc w:val="both"/>
        <w:rPr>
          <w:sz w:val="28"/>
          <w:szCs w:val="28"/>
        </w:rPr>
      </w:pPr>
    </w:p>
    <w:p w:rsidR="00B032A8" w:rsidRPr="00B032A8" w:rsidRDefault="00B032A8" w:rsidP="00B032A8">
      <w:pPr>
        <w:pageBreakBefore/>
        <w:ind w:left="5670"/>
        <w:jc w:val="right"/>
        <w:rPr>
          <w:szCs w:val="28"/>
        </w:rPr>
      </w:pPr>
      <w:r w:rsidRPr="00B032A8">
        <w:rPr>
          <w:szCs w:val="28"/>
        </w:rPr>
        <w:lastRenderedPageBreak/>
        <w:t>Приложение</w:t>
      </w:r>
    </w:p>
    <w:p w:rsidR="00B032A8" w:rsidRPr="00B032A8" w:rsidRDefault="00B032A8" w:rsidP="00B032A8">
      <w:pPr>
        <w:ind w:left="5670"/>
        <w:jc w:val="right"/>
        <w:rPr>
          <w:szCs w:val="28"/>
        </w:rPr>
      </w:pPr>
      <w:r w:rsidRPr="00B032A8">
        <w:rPr>
          <w:szCs w:val="28"/>
        </w:rPr>
        <w:t>к проекту  Постановлению администрации сельского поселения Псыкод</w:t>
      </w:r>
    </w:p>
    <w:p w:rsidR="00B032A8" w:rsidRPr="00B032A8" w:rsidRDefault="00883B9A" w:rsidP="00B032A8">
      <w:pPr>
        <w:ind w:left="5670"/>
        <w:jc w:val="right"/>
        <w:rPr>
          <w:szCs w:val="28"/>
        </w:rPr>
      </w:pPr>
      <w:r>
        <w:rPr>
          <w:szCs w:val="28"/>
        </w:rPr>
        <w:t xml:space="preserve"> от 23.07.2020г.  № 18</w:t>
      </w:r>
    </w:p>
    <w:p w:rsidR="00B032A8" w:rsidRPr="00B032A8" w:rsidRDefault="00B032A8" w:rsidP="00B032A8">
      <w:pPr>
        <w:ind w:left="5670"/>
        <w:jc w:val="right"/>
        <w:rPr>
          <w:szCs w:val="28"/>
        </w:rPr>
      </w:pPr>
    </w:p>
    <w:p w:rsidR="00B032A8" w:rsidRPr="00B032A8" w:rsidRDefault="00B032A8" w:rsidP="00B032A8">
      <w:pPr>
        <w:ind w:firstLine="709"/>
        <w:jc w:val="both"/>
        <w:rPr>
          <w:sz w:val="28"/>
          <w:szCs w:val="28"/>
        </w:rPr>
      </w:pPr>
    </w:p>
    <w:p w:rsidR="00B032A8" w:rsidRPr="00B032A8" w:rsidRDefault="00B032A8" w:rsidP="00B032A8">
      <w:pPr>
        <w:ind w:firstLine="709"/>
        <w:jc w:val="both"/>
        <w:rPr>
          <w:sz w:val="28"/>
          <w:szCs w:val="28"/>
        </w:rPr>
      </w:pPr>
    </w:p>
    <w:p w:rsidR="00B032A8" w:rsidRPr="00B032A8" w:rsidRDefault="00B032A8" w:rsidP="00B032A8">
      <w:pPr>
        <w:widowControl w:val="0"/>
        <w:autoSpaceDE w:val="0"/>
        <w:autoSpaceDN w:val="0"/>
        <w:adjustRightInd w:val="0"/>
        <w:ind w:right="-1"/>
        <w:jc w:val="center"/>
        <w:rPr>
          <w:b/>
        </w:rPr>
      </w:pPr>
      <w:r w:rsidRPr="00B032A8">
        <w:rPr>
          <w:b/>
        </w:rPr>
        <w:t>Порядок</w:t>
      </w:r>
    </w:p>
    <w:p w:rsidR="00B032A8" w:rsidRPr="00B032A8" w:rsidRDefault="00B032A8" w:rsidP="00B032A8">
      <w:pPr>
        <w:widowControl w:val="0"/>
        <w:autoSpaceDE w:val="0"/>
        <w:autoSpaceDN w:val="0"/>
        <w:adjustRightInd w:val="0"/>
        <w:ind w:right="9"/>
        <w:jc w:val="center"/>
        <w:rPr>
          <w:b/>
        </w:rPr>
      </w:pPr>
      <w:r w:rsidRPr="00B032A8">
        <w:rPr>
          <w:b/>
        </w:rPr>
        <w:t xml:space="preserve">принятия решений о подготовке и реализации </w:t>
      </w:r>
    </w:p>
    <w:p w:rsidR="00B032A8" w:rsidRPr="00B032A8" w:rsidRDefault="00B032A8" w:rsidP="00B032A8">
      <w:pPr>
        <w:widowControl w:val="0"/>
        <w:autoSpaceDE w:val="0"/>
        <w:autoSpaceDN w:val="0"/>
        <w:adjustRightInd w:val="0"/>
        <w:ind w:right="9"/>
        <w:jc w:val="center"/>
        <w:rPr>
          <w:b/>
        </w:rPr>
      </w:pPr>
      <w:r w:rsidRPr="00B032A8">
        <w:rPr>
          <w:b/>
        </w:rPr>
        <w:t xml:space="preserve">бюджетных инвестиций в объекты муниципальной собственности </w:t>
      </w:r>
    </w:p>
    <w:p w:rsidR="00B032A8" w:rsidRPr="00B032A8" w:rsidRDefault="00B032A8" w:rsidP="00B032A8">
      <w:pPr>
        <w:widowControl w:val="0"/>
        <w:autoSpaceDE w:val="0"/>
        <w:autoSpaceDN w:val="0"/>
        <w:adjustRightInd w:val="0"/>
        <w:ind w:right="9"/>
        <w:jc w:val="center"/>
        <w:rPr>
          <w:b/>
        </w:rPr>
      </w:pPr>
      <w:r w:rsidRPr="00B032A8">
        <w:rPr>
          <w:b/>
        </w:rPr>
        <w:t>Сельского поселения Псыкод Урванского муниципального района</w:t>
      </w:r>
    </w:p>
    <w:p w:rsidR="00B032A8" w:rsidRPr="00B032A8" w:rsidRDefault="00B032A8" w:rsidP="00B032A8">
      <w:pPr>
        <w:widowControl w:val="0"/>
        <w:autoSpaceDE w:val="0"/>
        <w:autoSpaceDN w:val="0"/>
        <w:adjustRightInd w:val="0"/>
        <w:ind w:right="-1"/>
        <w:jc w:val="center"/>
      </w:pPr>
    </w:p>
    <w:p w:rsidR="00B032A8" w:rsidRPr="00B032A8" w:rsidRDefault="00B032A8" w:rsidP="00B032A8">
      <w:pPr>
        <w:widowControl w:val="0"/>
        <w:autoSpaceDE w:val="0"/>
        <w:autoSpaceDN w:val="0"/>
        <w:adjustRightInd w:val="0"/>
        <w:ind w:right="-1"/>
        <w:jc w:val="center"/>
        <w:rPr>
          <w:b/>
        </w:rPr>
      </w:pPr>
      <w:r w:rsidRPr="00B032A8">
        <w:rPr>
          <w:b/>
        </w:rPr>
        <w:t>1. Основные положения.</w:t>
      </w:r>
    </w:p>
    <w:p w:rsidR="00B032A8" w:rsidRPr="00B032A8" w:rsidRDefault="00B032A8" w:rsidP="00B032A8">
      <w:pPr>
        <w:widowControl w:val="0"/>
        <w:autoSpaceDE w:val="0"/>
        <w:autoSpaceDN w:val="0"/>
        <w:adjustRightInd w:val="0"/>
        <w:ind w:right="-1" w:firstLine="709"/>
        <w:jc w:val="both"/>
      </w:pPr>
      <w:r w:rsidRPr="00B032A8">
        <w:t xml:space="preserve">1. Настоящий Порядок в соответствии со статьёй 79 Бюджетного кодекса Российской Федерации устанавливает последовательность действий </w:t>
      </w:r>
      <w:proofErr w:type="gramStart"/>
      <w:r w:rsidRPr="00B032A8">
        <w:t>при</w:t>
      </w:r>
      <w:proofErr w:type="gramEnd"/>
      <w:r w:rsidRPr="00B032A8">
        <w:t>:</w:t>
      </w:r>
    </w:p>
    <w:p w:rsidR="00B032A8" w:rsidRPr="00B032A8" w:rsidRDefault="00B032A8" w:rsidP="00B032A8">
      <w:pPr>
        <w:widowControl w:val="0"/>
        <w:autoSpaceDE w:val="0"/>
        <w:autoSpaceDN w:val="0"/>
        <w:adjustRightInd w:val="0"/>
        <w:ind w:firstLine="708"/>
        <w:jc w:val="both"/>
      </w:pPr>
      <w:proofErr w:type="gramStart"/>
      <w:r w:rsidRPr="00B032A8">
        <w:t>1) принятии решения о подготовке и реализации бюджетных инвестиций за счет средств бюджета сельского поселения Псыкод Урванского муниципального района (далее – местный бюджет) в форме капитальных вложений в объекты капитального строительства муниципальной собственности и (или) на приобретение объектов недвижимого имущества в муниципальную собственность сельского поселения Псыкод Урванского муниципального района (далее соответственно - решение о подготовке и реализации бюджетных инвестиций, объекты капитального строительства</w:t>
      </w:r>
      <w:proofErr w:type="gramEnd"/>
      <w:r w:rsidRPr="00B032A8">
        <w:t>, объекты недвижимого имущества);</w:t>
      </w:r>
    </w:p>
    <w:p w:rsidR="00B032A8" w:rsidRPr="00B032A8" w:rsidRDefault="00B032A8" w:rsidP="00B032A8">
      <w:pPr>
        <w:widowControl w:val="0"/>
        <w:autoSpaceDE w:val="0"/>
        <w:autoSpaceDN w:val="0"/>
        <w:adjustRightInd w:val="0"/>
        <w:ind w:firstLine="708"/>
        <w:jc w:val="both"/>
      </w:pPr>
      <w:r w:rsidRPr="00B032A8">
        <w:t xml:space="preserve">2) </w:t>
      </w:r>
      <w:proofErr w:type="gramStart"/>
      <w:r w:rsidRPr="00B032A8">
        <w:t>осуществлении</w:t>
      </w:r>
      <w:proofErr w:type="gramEnd"/>
      <w:r w:rsidRPr="00B032A8">
        <w:t xml:space="preserve"> бюджетных инвестиций, в том числе:</w:t>
      </w:r>
    </w:p>
    <w:p w:rsidR="00B032A8" w:rsidRPr="00B032A8" w:rsidRDefault="00B032A8" w:rsidP="00B032A8">
      <w:pPr>
        <w:widowControl w:val="0"/>
        <w:autoSpaceDE w:val="0"/>
        <w:autoSpaceDN w:val="0"/>
        <w:adjustRightInd w:val="0"/>
        <w:ind w:firstLine="708"/>
        <w:jc w:val="both"/>
      </w:pPr>
      <w:r w:rsidRPr="00B032A8">
        <w:t>при заключении и исполнении муниципальных контрактов администрацией Псыкод муниципального образования (далее - структурные подразделения администрации);</w:t>
      </w:r>
    </w:p>
    <w:p w:rsidR="00B032A8" w:rsidRPr="00B032A8" w:rsidRDefault="00B032A8" w:rsidP="00B032A8">
      <w:pPr>
        <w:widowControl w:val="0"/>
        <w:autoSpaceDE w:val="0"/>
        <w:autoSpaceDN w:val="0"/>
        <w:adjustRightInd w:val="0"/>
        <w:ind w:firstLine="708"/>
        <w:jc w:val="both"/>
      </w:pPr>
      <w:proofErr w:type="gramStart"/>
      <w:r w:rsidRPr="00B032A8">
        <w:t>при передаче структурными подразделениями администрации, осуществляющими функции и полномочия учредителя (в отношении учреждений) или осуществляющими права собственника имущества (в отношении предприятий), муниципальным бюджетным и автономным учреждениям (далее - учреждения), муниципальным унитарным предприятиям (далее - предприятия) полномочий муниципального заказчика по заключению и исполнению от имени муниципального образования муниципальных контрактов от лица структурных подразделений администрации, а также порядок заключения соглашений о передаче указанных полномочий.</w:t>
      </w:r>
      <w:proofErr w:type="gramEnd"/>
    </w:p>
    <w:p w:rsidR="00B032A8" w:rsidRPr="00B032A8" w:rsidRDefault="00B032A8" w:rsidP="00B032A8">
      <w:pPr>
        <w:widowControl w:val="0"/>
        <w:autoSpaceDE w:val="0"/>
        <w:autoSpaceDN w:val="0"/>
        <w:adjustRightInd w:val="0"/>
        <w:ind w:firstLine="708"/>
        <w:jc w:val="both"/>
      </w:pPr>
      <w:r w:rsidRPr="00B032A8">
        <w:t>2. Для целей настоящего Порядка используются следующие понятия:</w:t>
      </w:r>
    </w:p>
    <w:p w:rsidR="00B032A8" w:rsidRPr="00B032A8" w:rsidRDefault="00B032A8" w:rsidP="00B032A8">
      <w:pPr>
        <w:widowControl w:val="0"/>
        <w:autoSpaceDE w:val="0"/>
        <w:autoSpaceDN w:val="0"/>
        <w:adjustRightInd w:val="0"/>
        <w:ind w:firstLine="708"/>
        <w:jc w:val="both"/>
      </w:pPr>
      <w:r w:rsidRPr="00B032A8">
        <w:t>1) бюджетные инвестиции - бюджетные средства, направляемые на создание или увеличение стоимости муниципального имущества за счет средств местного бюджета;</w:t>
      </w:r>
    </w:p>
    <w:p w:rsidR="00B032A8" w:rsidRPr="00B032A8" w:rsidRDefault="00B032A8" w:rsidP="00B032A8">
      <w:pPr>
        <w:widowControl w:val="0"/>
        <w:autoSpaceDE w:val="0"/>
        <w:autoSpaceDN w:val="0"/>
        <w:adjustRightInd w:val="0"/>
        <w:ind w:firstLine="708"/>
        <w:jc w:val="both"/>
      </w:pPr>
      <w:proofErr w:type="gramStart"/>
      <w:r w:rsidRPr="00B032A8">
        <w:t>2) подготовка бюджетных инвестиций в объекты капитального строительства и (или) объекты недвижимого имущества - определение объектов капитального строительства, в строительство, реконструкцию, в том числе с элементами реставрации, техническое перевооружение которых необходимо осуществлять бюджетные инвестиции, и (или) объектов недвижимого имущества, на приобретение которых необходимо осуществлять бюджетные инвестиции, и объема необходимых для этого бюджетных ассигнований, включая (при необходимости) приобретение земельных участков под строительство</w:t>
      </w:r>
      <w:proofErr w:type="gramEnd"/>
      <w:r w:rsidRPr="00B032A8">
        <w:t>,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документации, а также определение главного распорядителя бюджетных средств, муниципального заказчика, застройщика в отношении объекта капитального строительства и (или) объекта недвижимого имущества;</w:t>
      </w:r>
    </w:p>
    <w:p w:rsidR="00B032A8" w:rsidRPr="00B032A8" w:rsidRDefault="00B032A8" w:rsidP="00B032A8">
      <w:pPr>
        <w:widowControl w:val="0"/>
        <w:autoSpaceDE w:val="0"/>
        <w:autoSpaceDN w:val="0"/>
        <w:adjustRightInd w:val="0"/>
        <w:ind w:firstLine="708"/>
        <w:jc w:val="both"/>
      </w:pPr>
      <w:proofErr w:type="gramStart"/>
      <w:r w:rsidRPr="00B032A8">
        <w:t xml:space="preserve">3) реализация бюджетных инвестиций в объект капитального строительства и (или) объект недвижимого имущества - осуществление бюджетных инвестиций в строительство, реконструкцию, в том числе с элементами реставрации, техническое перевооружение объекта капитального строительства и (или) на приобретение объекта </w:t>
      </w:r>
      <w:r w:rsidRPr="00B032A8">
        <w:lastRenderedPageBreak/>
        <w:t>недвижимого имущества, включая (при необходимости) приобретение земельного участка под строительство, подготовку проектной документации или приобретение прав на использование типовой проектной документации, информация о которой включена</w:t>
      </w:r>
      <w:proofErr w:type="gramEnd"/>
      <w:r w:rsidRPr="00B032A8">
        <w:t xml:space="preserve"> в реестр типовой проектной документации, и проведение инженерных изысканий для подготовки такой документации;</w:t>
      </w:r>
    </w:p>
    <w:p w:rsidR="00B032A8" w:rsidRPr="00B032A8" w:rsidRDefault="00B032A8" w:rsidP="00B032A8">
      <w:pPr>
        <w:widowControl w:val="0"/>
        <w:autoSpaceDE w:val="0"/>
        <w:autoSpaceDN w:val="0"/>
        <w:adjustRightInd w:val="0"/>
        <w:ind w:firstLine="708"/>
        <w:jc w:val="both"/>
        <w:rPr>
          <w:rFonts w:eastAsia="Calibri"/>
        </w:rPr>
      </w:pPr>
      <w:r w:rsidRPr="00B032A8">
        <w:t xml:space="preserve">4) муниципальный заказчик - </w:t>
      </w:r>
      <w:r w:rsidRPr="00B032A8">
        <w:rPr>
          <w:rFonts w:eastAsia="Calibri"/>
        </w:rPr>
        <w:t xml:space="preserve">орган местного самоуправления (администрация Псыкод </w:t>
      </w:r>
      <w:r w:rsidRPr="00B032A8">
        <w:t xml:space="preserve">сельского поселения и </w:t>
      </w:r>
      <w:r w:rsidRPr="00B032A8">
        <w:rPr>
          <w:rFonts w:eastAsia="Calibri"/>
        </w:rPr>
        <w:t xml:space="preserve">ее структурные подразделения), действующий от имени </w:t>
      </w:r>
      <w:r w:rsidRPr="00B032A8">
        <w:t>сельского поселения Псыкод Урванского муниципального района</w:t>
      </w:r>
      <w:r w:rsidRPr="00B032A8">
        <w:rPr>
          <w:rFonts w:eastAsia="Calibri"/>
        </w:rPr>
        <w:t xml:space="preserve">, уполномоченный принимать бюджетные обязательства в соответствии с бюджетным законодательством Российской Федерации от имени </w:t>
      </w:r>
      <w:r w:rsidRPr="00B032A8">
        <w:t>сельского поселения Псыкод Урванского муниципального района</w:t>
      </w:r>
      <w:r w:rsidRPr="00B032A8">
        <w:rPr>
          <w:rFonts w:eastAsia="Calibri"/>
        </w:rPr>
        <w:t xml:space="preserve"> и осуществляющий закупки.</w:t>
      </w:r>
    </w:p>
    <w:p w:rsidR="00B032A8" w:rsidRPr="00B032A8" w:rsidRDefault="00B032A8" w:rsidP="00B032A8">
      <w:pPr>
        <w:widowControl w:val="0"/>
        <w:autoSpaceDE w:val="0"/>
        <w:autoSpaceDN w:val="0"/>
        <w:adjustRightInd w:val="0"/>
        <w:ind w:firstLine="708"/>
        <w:jc w:val="both"/>
      </w:pPr>
      <w:r w:rsidRPr="00B032A8">
        <w:t xml:space="preserve">3. </w:t>
      </w:r>
      <w:proofErr w:type="gramStart"/>
      <w:r w:rsidRPr="00B032A8">
        <w:t>Инициатором подготовки проекта решения о подготовке и реализации бюджетных инвестиций выступает главный распорядитель бюджетных средств, ответственный за реализацию мероприятия муниципальной программы, в рамках которой планируется осуществлять бюджетные инвестиции (далее - главный распорядитель), либо в случае, если объект капитального строительства или объект недвижимого имущества не планируется к включению в муниципальную программу и/или план мероприятий по реализации муниципальной программы - главный распорядитель бюджетных</w:t>
      </w:r>
      <w:proofErr w:type="gramEnd"/>
      <w:r w:rsidRPr="00B032A8">
        <w:t xml:space="preserve"> средств, </w:t>
      </w:r>
      <w:proofErr w:type="gramStart"/>
      <w:r w:rsidRPr="00B032A8">
        <w:t>наделенный</w:t>
      </w:r>
      <w:proofErr w:type="gramEnd"/>
      <w:r w:rsidRPr="00B032A8">
        <w:t xml:space="preserve"> в установленном порядке полномочиями в соответствующей сфере ведения.</w:t>
      </w:r>
    </w:p>
    <w:p w:rsidR="00B032A8" w:rsidRPr="00B032A8" w:rsidRDefault="00B032A8" w:rsidP="00B032A8">
      <w:pPr>
        <w:widowControl w:val="0"/>
        <w:autoSpaceDE w:val="0"/>
        <w:autoSpaceDN w:val="0"/>
        <w:adjustRightInd w:val="0"/>
        <w:ind w:firstLine="708"/>
        <w:jc w:val="both"/>
      </w:pPr>
      <w:r w:rsidRPr="00B032A8">
        <w:t>4. Не допускается предоставление бюджетных инвестиций, если в отношении объекта капитального строительства или объекта недвижимого имущества принято решение о предоставлении субсидии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w:t>
      </w:r>
    </w:p>
    <w:p w:rsidR="00B032A8" w:rsidRPr="00B032A8" w:rsidRDefault="00B032A8" w:rsidP="00B032A8">
      <w:pPr>
        <w:widowControl w:val="0"/>
        <w:autoSpaceDE w:val="0"/>
        <w:autoSpaceDN w:val="0"/>
        <w:adjustRightInd w:val="0"/>
        <w:ind w:firstLine="708"/>
        <w:jc w:val="both"/>
      </w:pPr>
      <w:proofErr w:type="gramStart"/>
      <w:r w:rsidRPr="00B032A8">
        <w:t>Принятие решения о подготовке и реализации бюджетных инвестиций в отношении объектов капитального строительства или объектов недвижимого имущества, по которым было принято решение о предоставлении субсидии на капитальные вложения в отношении объектов капитального строительства муниципальной собственности или объектов недвижимого имущества муниципальной собственности, осуществляется после признания последнего утратившим силу либо путем внесения в него изменений, связанных с изменением формы предоставления бюджетных ассигнований</w:t>
      </w:r>
      <w:proofErr w:type="gramEnd"/>
      <w:r w:rsidRPr="00B032A8">
        <w:t xml:space="preserve"> (с субсидии на бюджетные инвестиции).</w:t>
      </w:r>
    </w:p>
    <w:p w:rsidR="00B032A8" w:rsidRPr="00B032A8" w:rsidRDefault="00B032A8" w:rsidP="00B032A8">
      <w:pPr>
        <w:widowControl w:val="0"/>
        <w:autoSpaceDE w:val="0"/>
        <w:autoSpaceDN w:val="0"/>
        <w:adjustRightInd w:val="0"/>
        <w:ind w:firstLine="708"/>
        <w:jc w:val="both"/>
      </w:pPr>
      <w:bookmarkStart w:id="0" w:name="Par72"/>
      <w:bookmarkEnd w:id="0"/>
      <w:r w:rsidRPr="00B032A8">
        <w:t>5. Отбор объектов капитального строительства в строительство, реконструкцию, в том числе с элементами реставрации, техническое перевооружение по которым необходимо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rsidR="00B032A8" w:rsidRPr="00B032A8" w:rsidRDefault="00B032A8" w:rsidP="00B032A8">
      <w:pPr>
        <w:widowControl w:val="0"/>
        <w:autoSpaceDE w:val="0"/>
        <w:autoSpaceDN w:val="0"/>
        <w:adjustRightInd w:val="0"/>
        <w:ind w:firstLine="708"/>
        <w:jc w:val="both"/>
      </w:pPr>
      <w:r w:rsidRPr="00B032A8">
        <w:t>1) приоритетов и целей социально-экономического развития Сельского поселения Псыкод Урванского муниципального района, муниципальных программ;</w:t>
      </w:r>
    </w:p>
    <w:p w:rsidR="00B032A8" w:rsidRPr="00B032A8" w:rsidRDefault="00B032A8" w:rsidP="00B032A8">
      <w:pPr>
        <w:widowControl w:val="0"/>
        <w:autoSpaceDE w:val="0"/>
        <w:autoSpaceDN w:val="0"/>
        <w:adjustRightInd w:val="0"/>
        <w:ind w:firstLine="708"/>
        <w:jc w:val="both"/>
      </w:pPr>
      <w:r w:rsidRPr="00B032A8">
        <w:t>2) поручений главы сельского поселения Псыкод Урванского муниципального района.</w:t>
      </w:r>
    </w:p>
    <w:p w:rsidR="00B032A8" w:rsidRPr="00B032A8" w:rsidRDefault="00B032A8" w:rsidP="00B032A8">
      <w:pPr>
        <w:widowControl w:val="0"/>
        <w:autoSpaceDE w:val="0"/>
        <w:autoSpaceDN w:val="0"/>
        <w:adjustRightInd w:val="0"/>
        <w:ind w:firstLine="708"/>
        <w:jc w:val="both"/>
        <w:rPr>
          <w:rFonts w:eastAsia="Calibri"/>
        </w:rPr>
      </w:pPr>
      <w:r w:rsidRPr="00B032A8">
        <w:t xml:space="preserve">6. </w:t>
      </w:r>
      <w:r w:rsidRPr="00B032A8">
        <w:rPr>
          <w:rFonts w:eastAsia="Calibri"/>
        </w:rPr>
        <w:t>Объем предоставляемых бюджетных инвестиций должен соответствовать объему бюджетных ассигнований, предусмотренному в местном бюджете на соответствующие цели.</w:t>
      </w:r>
    </w:p>
    <w:p w:rsidR="00B032A8" w:rsidRPr="00B032A8" w:rsidRDefault="00B032A8" w:rsidP="00B032A8">
      <w:pPr>
        <w:widowControl w:val="0"/>
        <w:autoSpaceDE w:val="0"/>
        <w:autoSpaceDN w:val="0"/>
        <w:adjustRightInd w:val="0"/>
        <w:ind w:firstLine="708"/>
        <w:jc w:val="both"/>
        <w:rPr>
          <w:rFonts w:eastAsia="Calibri"/>
        </w:rPr>
      </w:pPr>
      <w:r w:rsidRPr="00B032A8">
        <w:t xml:space="preserve">7. </w:t>
      </w:r>
      <w:r w:rsidRPr="00B032A8">
        <w:rPr>
          <w:rFonts w:eastAsia="Calibri"/>
        </w:rPr>
        <w:t>Осуществление бюджетных инвестиций за счет средств местного бюджета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rsidR="00B032A8" w:rsidRPr="00B032A8" w:rsidRDefault="00B032A8" w:rsidP="00B032A8">
      <w:pPr>
        <w:widowControl w:val="0"/>
        <w:autoSpaceDE w:val="0"/>
        <w:autoSpaceDN w:val="0"/>
        <w:adjustRightInd w:val="0"/>
        <w:ind w:firstLine="708"/>
        <w:jc w:val="both"/>
      </w:pPr>
      <w:r w:rsidRPr="00B032A8">
        <w:t xml:space="preserve">8. </w:t>
      </w:r>
      <w:r w:rsidRPr="00B032A8">
        <w:rPr>
          <w:rFonts w:eastAsia="Calibri"/>
        </w:rPr>
        <w:t xml:space="preserve">Бюджетные ассигнования на осуществление бюджетных инвестиций, </w:t>
      </w:r>
      <w:proofErr w:type="spellStart"/>
      <w:r w:rsidRPr="00B032A8">
        <w:rPr>
          <w:rFonts w:eastAsia="Calibri"/>
        </w:rPr>
        <w:t>софинансирование</w:t>
      </w:r>
      <w:proofErr w:type="spellEnd"/>
      <w:r w:rsidRPr="00B032A8">
        <w:rPr>
          <w:rFonts w:eastAsia="Calibri"/>
        </w:rPr>
        <w:t xml:space="preserve"> которых осуществляется за счет средств федерального бюджета, областного бюджета, районного бюджета подлежат утверждению решением о местном бюджете раздельно по каждому объекту.</w:t>
      </w:r>
    </w:p>
    <w:p w:rsidR="00B032A8" w:rsidRPr="00B032A8" w:rsidRDefault="00B032A8" w:rsidP="00B032A8">
      <w:pPr>
        <w:widowControl w:val="0"/>
        <w:autoSpaceDE w:val="0"/>
        <w:autoSpaceDN w:val="0"/>
        <w:adjustRightInd w:val="0"/>
        <w:ind w:firstLine="708"/>
        <w:jc w:val="both"/>
      </w:pPr>
      <w:r w:rsidRPr="00B032A8">
        <w:t>9.</w:t>
      </w:r>
      <w:r w:rsidRPr="00B032A8">
        <w:rPr>
          <w:rFonts w:eastAsia="Calibri"/>
        </w:rPr>
        <w:t xml:space="preserve"> </w:t>
      </w:r>
      <w:proofErr w:type="gramStart"/>
      <w:r w:rsidRPr="00B032A8">
        <w:t xml:space="preserve">Объекты капитального строительства, созданные в результате осуществления бюджетных инвестиций, или объекты недвижимого имущества, приобретенные в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учреждениями, предприятиями с последующим увеличением </w:t>
      </w:r>
      <w:r w:rsidRPr="00B032A8">
        <w:lastRenderedPageBreak/>
        <w:t>стоимости основных средств, находящихся на праве оперативного управления у учреждений и предприятий, или увеличением уставного фонда предприятий, основанных на праве хозяйственного</w:t>
      </w:r>
      <w:proofErr w:type="gramEnd"/>
      <w:r w:rsidRPr="00B032A8">
        <w:t xml:space="preserve"> ведения, либо включаются в состав муниципальной казны.</w:t>
      </w:r>
    </w:p>
    <w:p w:rsidR="00B032A8" w:rsidRPr="00B032A8" w:rsidRDefault="00B032A8" w:rsidP="00B032A8">
      <w:pPr>
        <w:widowControl w:val="0"/>
        <w:autoSpaceDE w:val="0"/>
        <w:autoSpaceDN w:val="0"/>
        <w:adjustRightInd w:val="0"/>
        <w:ind w:firstLine="708"/>
        <w:jc w:val="both"/>
      </w:pPr>
      <w:r w:rsidRPr="00B032A8">
        <w:t>10.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rsidR="00B032A8" w:rsidRPr="00B032A8" w:rsidRDefault="00B032A8" w:rsidP="00B032A8">
      <w:pPr>
        <w:widowControl w:val="0"/>
        <w:autoSpaceDE w:val="0"/>
        <w:autoSpaceDN w:val="0"/>
        <w:adjustRightInd w:val="0"/>
        <w:jc w:val="both"/>
      </w:pPr>
    </w:p>
    <w:p w:rsidR="00B032A8" w:rsidRPr="00B032A8" w:rsidRDefault="00B032A8" w:rsidP="00B032A8">
      <w:pPr>
        <w:widowControl w:val="0"/>
        <w:autoSpaceDE w:val="0"/>
        <w:autoSpaceDN w:val="0"/>
        <w:adjustRightInd w:val="0"/>
        <w:jc w:val="center"/>
        <w:outlineLvl w:val="1"/>
        <w:rPr>
          <w:b/>
        </w:rPr>
      </w:pPr>
      <w:bookmarkStart w:id="1" w:name="Par82"/>
      <w:bookmarkEnd w:id="1"/>
      <w:r w:rsidRPr="00B032A8">
        <w:rPr>
          <w:b/>
        </w:rPr>
        <w:t>2. Принятие решения о подготовке и реализации</w:t>
      </w:r>
    </w:p>
    <w:p w:rsidR="00B032A8" w:rsidRPr="00B032A8" w:rsidRDefault="00B032A8" w:rsidP="00B032A8">
      <w:pPr>
        <w:widowControl w:val="0"/>
        <w:autoSpaceDE w:val="0"/>
        <w:autoSpaceDN w:val="0"/>
        <w:adjustRightInd w:val="0"/>
        <w:jc w:val="center"/>
        <w:rPr>
          <w:b/>
        </w:rPr>
      </w:pPr>
      <w:r w:rsidRPr="00B032A8">
        <w:rPr>
          <w:b/>
        </w:rPr>
        <w:t>бюджетных инвестиций</w:t>
      </w:r>
    </w:p>
    <w:p w:rsidR="00B032A8" w:rsidRPr="00B032A8" w:rsidRDefault="00B032A8" w:rsidP="00B032A8">
      <w:pPr>
        <w:widowControl w:val="0"/>
        <w:autoSpaceDE w:val="0"/>
        <w:autoSpaceDN w:val="0"/>
        <w:adjustRightInd w:val="0"/>
        <w:jc w:val="both"/>
      </w:pPr>
      <w:r w:rsidRPr="00B032A8">
        <w:t xml:space="preserve">         11.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предусмотрено в рамках одного мероприятия муниципальной программы сельского поселения Псыкод Урванского муниципального района (далее – муниципальные программы).</w:t>
      </w:r>
    </w:p>
    <w:p w:rsidR="00B032A8" w:rsidRPr="00B032A8" w:rsidRDefault="00B032A8" w:rsidP="00B032A8">
      <w:pPr>
        <w:widowControl w:val="0"/>
        <w:autoSpaceDE w:val="0"/>
        <w:autoSpaceDN w:val="0"/>
        <w:adjustRightInd w:val="0"/>
        <w:ind w:firstLine="708"/>
        <w:jc w:val="both"/>
      </w:pPr>
      <w:r w:rsidRPr="00B032A8">
        <w:t>12.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rsidR="00B032A8" w:rsidRPr="00B032A8" w:rsidRDefault="00B032A8" w:rsidP="00B032A8">
      <w:pPr>
        <w:widowControl w:val="0"/>
        <w:autoSpaceDE w:val="0"/>
        <w:autoSpaceDN w:val="0"/>
        <w:adjustRightInd w:val="0"/>
        <w:ind w:firstLine="708"/>
        <w:jc w:val="both"/>
      </w:pPr>
      <w:r w:rsidRPr="00B032A8">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rsidR="00B032A8" w:rsidRPr="00B032A8" w:rsidRDefault="00B032A8" w:rsidP="00B032A8">
      <w:pPr>
        <w:widowControl w:val="0"/>
        <w:autoSpaceDE w:val="0"/>
        <w:autoSpaceDN w:val="0"/>
        <w:adjustRightInd w:val="0"/>
        <w:ind w:firstLine="708"/>
        <w:jc w:val="both"/>
      </w:pPr>
      <w:r w:rsidRPr="00B032A8">
        <w:t>2) настоящее либо планируемое местонахождение объектов;</w:t>
      </w:r>
    </w:p>
    <w:p w:rsidR="00B032A8" w:rsidRPr="00B032A8" w:rsidRDefault="00B032A8" w:rsidP="00B032A8">
      <w:pPr>
        <w:widowControl w:val="0"/>
        <w:autoSpaceDE w:val="0"/>
        <w:autoSpaceDN w:val="0"/>
        <w:adjustRightInd w:val="0"/>
        <w:ind w:firstLine="708"/>
        <w:jc w:val="both"/>
      </w:pPr>
      <w:r w:rsidRPr="00B032A8">
        <w:t>3) направление инвестирования (строительство, реконструкция, в том числе с элементами реставрации, техническое перевооружение, приобретение);</w:t>
      </w:r>
    </w:p>
    <w:p w:rsidR="00B032A8" w:rsidRPr="00B032A8" w:rsidRDefault="00B032A8" w:rsidP="00B032A8">
      <w:pPr>
        <w:widowControl w:val="0"/>
        <w:autoSpaceDE w:val="0"/>
        <w:autoSpaceDN w:val="0"/>
        <w:adjustRightInd w:val="0"/>
        <w:ind w:firstLine="708"/>
        <w:jc w:val="both"/>
      </w:pPr>
      <w:r w:rsidRPr="00B032A8">
        <w:t xml:space="preserve">4) наименование главного распорядителя </w:t>
      </w:r>
      <w:proofErr w:type="gramStart"/>
      <w:r w:rsidRPr="00B032A8">
        <w:t>бюджетных</w:t>
      </w:r>
      <w:proofErr w:type="gramEnd"/>
      <w:r w:rsidRPr="00B032A8">
        <w:t xml:space="preserve"> средств и муниципального заказчика;</w:t>
      </w:r>
    </w:p>
    <w:p w:rsidR="00B032A8" w:rsidRPr="00B032A8" w:rsidRDefault="00B032A8" w:rsidP="00B032A8">
      <w:pPr>
        <w:widowControl w:val="0"/>
        <w:autoSpaceDE w:val="0"/>
        <w:autoSpaceDN w:val="0"/>
        <w:adjustRightInd w:val="0"/>
        <w:ind w:firstLine="708"/>
        <w:jc w:val="both"/>
      </w:pPr>
      <w:r w:rsidRPr="00B032A8">
        <w:t>5) параметры, непосредственно характеризующие объекты капитального строительства (объекты недвижимого имущества);</w:t>
      </w:r>
    </w:p>
    <w:p w:rsidR="00B032A8" w:rsidRPr="00B032A8" w:rsidRDefault="00B032A8" w:rsidP="00B032A8">
      <w:pPr>
        <w:widowControl w:val="0"/>
        <w:autoSpaceDE w:val="0"/>
        <w:autoSpaceDN w:val="0"/>
        <w:adjustRightInd w:val="0"/>
        <w:ind w:firstLine="708"/>
        <w:jc w:val="both"/>
      </w:pPr>
      <w:r w:rsidRPr="00B032A8">
        <w:t>6) срок ввода в эксплуатацию (приобретения) объекта капитального строительства (объекта недвижимого имущества);</w:t>
      </w:r>
    </w:p>
    <w:p w:rsidR="00B032A8" w:rsidRPr="00B032A8" w:rsidRDefault="00B032A8" w:rsidP="00B032A8">
      <w:pPr>
        <w:widowControl w:val="0"/>
        <w:autoSpaceDE w:val="0"/>
        <w:autoSpaceDN w:val="0"/>
        <w:adjustRightInd w:val="0"/>
        <w:ind w:firstLine="708"/>
        <w:jc w:val="both"/>
      </w:pPr>
      <w:bookmarkStart w:id="2" w:name="Par94"/>
      <w:bookmarkEnd w:id="2"/>
      <w:r w:rsidRPr="00B032A8">
        <w:t>7) параметры стоимости и финансового обеспечения объекта капитального строительства (объекта недвижимого имущества):</w:t>
      </w:r>
    </w:p>
    <w:p w:rsidR="00B032A8" w:rsidRPr="00B032A8" w:rsidRDefault="00B032A8" w:rsidP="00B032A8">
      <w:pPr>
        <w:widowControl w:val="0"/>
        <w:autoSpaceDE w:val="0"/>
        <w:autoSpaceDN w:val="0"/>
        <w:adjustRightInd w:val="0"/>
        <w:ind w:firstLine="708"/>
        <w:jc w:val="both"/>
      </w:pPr>
      <w:proofErr w:type="gramStart"/>
      <w:r w:rsidRPr="00B032A8">
        <w:t>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w:t>
      </w:r>
      <w:proofErr w:type="gramEnd"/>
      <w:r w:rsidRPr="00B032A8">
        <w:t xml:space="preserve">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B032A8" w:rsidRPr="00B032A8" w:rsidRDefault="00B032A8" w:rsidP="00B032A8">
      <w:pPr>
        <w:widowControl w:val="0"/>
        <w:autoSpaceDE w:val="0"/>
        <w:autoSpaceDN w:val="0"/>
        <w:adjustRightInd w:val="0"/>
        <w:ind w:firstLine="708"/>
        <w:jc w:val="both"/>
      </w:pPr>
      <w:proofErr w:type="gramStart"/>
      <w:r w:rsidRPr="00B032A8">
        <w:t>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w:t>
      </w:r>
      <w:proofErr w:type="gramEnd"/>
      <w:r w:rsidRPr="00B032A8">
        <w:t xml:space="preserve">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B032A8" w:rsidRPr="00B032A8" w:rsidRDefault="00B032A8" w:rsidP="00B032A8">
      <w:pPr>
        <w:widowControl w:val="0"/>
        <w:autoSpaceDE w:val="0"/>
        <w:autoSpaceDN w:val="0"/>
        <w:adjustRightInd w:val="0"/>
        <w:ind w:firstLine="708"/>
        <w:jc w:val="both"/>
      </w:pPr>
      <w:r w:rsidRPr="00B032A8">
        <w:t>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rsidR="00B032A8" w:rsidRPr="00B032A8" w:rsidRDefault="00B032A8" w:rsidP="00B032A8">
      <w:pPr>
        <w:widowControl w:val="0"/>
        <w:autoSpaceDE w:val="0"/>
        <w:autoSpaceDN w:val="0"/>
        <w:adjustRightInd w:val="0"/>
        <w:ind w:firstLine="708"/>
        <w:jc w:val="both"/>
      </w:pPr>
      <w:r w:rsidRPr="00B032A8">
        <w:lastRenderedPageBreak/>
        <w:t>8)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B032A8" w:rsidRPr="00B032A8" w:rsidRDefault="00B032A8" w:rsidP="00B032A8">
      <w:pPr>
        <w:widowControl w:val="0"/>
        <w:autoSpaceDE w:val="0"/>
        <w:autoSpaceDN w:val="0"/>
        <w:adjustRightInd w:val="0"/>
        <w:ind w:firstLine="708"/>
        <w:jc w:val="both"/>
      </w:pPr>
      <w:r w:rsidRPr="00B032A8">
        <w:t>Форма решения о реализации бюджетных инвестиций приведена в Приложении 1  к настоящему Порядку.</w:t>
      </w:r>
    </w:p>
    <w:p w:rsidR="00B032A8" w:rsidRPr="00B032A8" w:rsidRDefault="00B032A8" w:rsidP="00B032A8">
      <w:pPr>
        <w:widowControl w:val="0"/>
        <w:autoSpaceDE w:val="0"/>
        <w:autoSpaceDN w:val="0"/>
        <w:adjustRightInd w:val="0"/>
        <w:ind w:firstLine="708"/>
        <w:jc w:val="both"/>
      </w:pPr>
      <w:r w:rsidRPr="00B032A8">
        <w:t>13.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местного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rsidR="00B032A8" w:rsidRPr="00B032A8" w:rsidRDefault="00B032A8" w:rsidP="00B032A8">
      <w:pPr>
        <w:widowControl w:val="0"/>
        <w:autoSpaceDE w:val="0"/>
        <w:autoSpaceDN w:val="0"/>
        <w:adjustRightInd w:val="0"/>
        <w:ind w:firstLine="708"/>
        <w:jc w:val="both"/>
      </w:pPr>
      <w:bookmarkStart w:id="3" w:name="Par100"/>
      <w:bookmarkEnd w:id="3"/>
      <w:r w:rsidRPr="00B032A8">
        <w:t>14. Главный распорядитель направляет до 1 августа текущего года, согласованный с ответственным исполнителем муниципальной программы (в случае включения объекта капитального строительства или объекта недвижимого имущества в муниципальную программу) проект решения о подготовке и реализации бюджетных инвестиций на согласование в структурные подразделения администрации:</w:t>
      </w:r>
    </w:p>
    <w:p w:rsidR="00B032A8" w:rsidRPr="00B032A8" w:rsidRDefault="00B032A8" w:rsidP="00B032A8">
      <w:pPr>
        <w:widowControl w:val="0"/>
        <w:autoSpaceDE w:val="0"/>
        <w:autoSpaceDN w:val="0"/>
        <w:adjustRightInd w:val="0"/>
        <w:ind w:firstLine="708"/>
        <w:jc w:val="both"/>
      </w:pPr>
      <w:r w:rsidRPr="00B032A8">
        <w:t>15. Главный распорядитель одновременно с проектом решения о подготовке и реализации бюджетных инвестиций представляет:</w:t>
      </w:r>
    </w:p>
    <w:p w:rsidR="00B032A8" w:rsidRPr="00B032A8" w:rsidRDefault="00B032A8" w:rsidP="00B032A8">
      <w:pPr>
        <w:widowControl w:val="0"/>
        <w:autoSpaceDE w:val="0"/>
        <w:autoSpaceDN w:val="0"/>
        <w:adjustRightInd w:val="0"/>
        <w:ind w:firstLine="708"/>
        <w:jc w:val="both"/>
      </w:pPr>
      <w:r w:rsidRPr="00B032A8">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rsidR="00B032A8" w:rsidRPr="00B032A8" w:rsidRDefault="00B032A8" w:rsidP="00B032A8">
      <w:pPr>
        <w:widowControl w:val="0"/>
        <w:autoSpaceDE w:val="0"/>
        <w:autoSpaceDN w:val="0"/>
        <w:adjustRightInd w:val="0"/>
        <w:ind w:firstLine="708"/>
        <w:jc w:val="both"/>
        <w:rPr>
          <w:iCs/>
        </w:rPr>
      </w:pPr>
      <w:r w:rsidRPr="00B032A8">
        <w:t>2)</w:t>
      </w:r>
      <w:r w:rsidRPr="00B032A8">
        <w:rPr>
          <w:iCs/>
        </w:rPr>
        <w:t xml:space="preserve"> предварительную оценку эффективности использования средств местного бюджета </w:t>
      </w:r>
      <w:proofErr w:type="gramStart"/>
      <w:r w:rsidRPr="00B032A8">
        <w:rPr>
          <w:iCs/>
        </w:rPr>
        <w:t>направляемых</w:t>
      </w:r>
      <w:proofErr w:type="gramEnd"/>
      <w:r w:rsidRPr="00B032A8">
        <w:rPr>
          <w:iCs/>
        </w:rPr>
        <w:t xml:space="preserve"> на капитальные вложения, порядок и условия проведения которой устанавливаются постановлением администрации </w:t>
      </w:r>
      <w:r w:rsidRPr="00B032A8">
        <w:t>сельского поселения Псыкод Урванского муниципального района</w:t>
      </w:r>
      <w:r w:rsidRPr="00B032A8">
        <w:rPr>
          <w:iCs/>
        </w:rPr>
        <w:t>.</w:t>
      </w:r>
    </w:p>
    <w:p w:rsidR="00B032A8" w:rsidRPr="00B032A8" w:rsidRDefault="00B032A8" w:rsidP="00B032A8">
      <w:pPr>
        <w:widowControl w:val="0"/>
        <w:autoSpaceDE w:val="0"/>
        <w:autoSpaceDN w:val="0"/>
        <w:adjustRightInd w:val="0"/>
        <w:ind w:firstLine="708"/>
        <w:jc w:val="both"/>
      </w:pPr>
      <w:r w:rsidRPr="00B032A8">
        <w:t>16. Структурные подразделения администрации, указанные в пункте 14 настоящего Порядка, рассматривают проект решения в течение 20 дней со дня его поступления.</w:t>
      </w:r>
    </w:p>
    <w:p w:rsidR="00B032A8" w:rsidRPr="00B032A8" w:rsidRDefault="00B032A8" w:rsidP="00B032A8">
      <w:pPr>
        <w:widowControl w:val="0"/>
        <w:autoSpaceDE w:val="0"/>
        <w:autoSpaceDN w:val="0"/>
        <w:adjustRightInd w:val="0"/>
        <w:ind w:firstLine="708"/>
        <w:jc w:val="both"/>
      </w:pPr>
      <w:r w:rsidRPr="00B032A8">
        <w:t>Необходимым условием согласования проекта решения является обоснованность расчета объема эксплуатационных расходов, необходимых для содержания объекта капитального строительства или объекта недвижимого имущества после его ввода в эксплуатацию или приобретения, представленных главным распорядителем бюджетных средств.</w:t>
      </w:r>
    </w:p>
    <w:p w:rsidR="00B032A8" w:rsidRPr="00B032A8" w:rsidRDefault="00B032A8" w:rsidP="00B032A8">
      <w:pPr>
        <w:widowControl w:val="0"/>
        <w:autoSpaceDE w:val="0"/>
        <w:autoSpaceDN w:val="0"/>
        <w:adjustRightInd w:val="0"/>
        <w:ind w:firstLine="708"/>
        <w:jc w:val="both"/>
        <w:rPr>
          <w:iCs/>
        </w:rPr>
      </w:pPr>
      <w:r w:rsidRPr="00B032A8">
        <w:t xml:space="preserve">Необходимым условием согласования проекта решения является обоснованность представленной главным распорядителем </w:t>
      </w:r>
      <w:proofErr w:type="gramStart"/>
      <w:r w:rsidRPr="00B032A8">
        <w:t>бюджетных</w:t>
      </w:r>
      <w:proofErr w:type="gramEnd"/>
      <w:r w:rsidRPr="00B032A8">
        <w:t xml:space="preserve"> средств </w:t>
      </w:r>
      <w:r w:rsidRPr="00B032A8">
        <w:rPr>
          <w:iCs/>
        </w:rPr>
        <w:t>оценки эффективности использования средств местного бюджета, направляемых на капитальные вложения.</w:t>
      </w:r>
    </w:p>
    <w:p w:rsidR="00B032A8" w:rsidRPr="00B032A8" w:rsidRDefault="00B032A8" w:rsidP="00B032A8">
      <w:pPr>
        <w:widowControl w:val="0"/>
        <w:autoSpaceDE w:val="0"/>
        <w:autoSpaceDN w:val="0"/>
        <w:adjustRightInd w:val="0"/>
        <w:ind w:firstLine="708"/>
        <w:jc w:val="both"/>
      </w:pPr>
      <w:r w:rsidRPr="00B032A8">
        <w:t>Необходимым условием согласования проекта решения является наличие на объект (земельный участок) правоустанавливающих документов.</w:t>
      </w:r>
    </w:p>
    <w:p w:rsidR="00B032A8" w:rsidRPr="00B032A8" w:rsidRDefault="00B032A8" w:rsidP="00B032A8">
      <w:pPr>
        <w:widowControl w:val="0"/>
        <w:autoSpaceDE w:val="0"/>
        <w:autoSpaceDN w:val="0"/>
        <w:adjustRightInd w:val="0"/>
        <w:ind w:firstLine="708"/>
        <w:jc w:val="both"/>
      </w:pPr>
      <w:r w:rsidRPr="00B032A8">
        <w:t>Необходимым условием согласования проекта решения является  обоснованность:</w:t>
      </w:r>
    </w:p>
    <w:p w:rsidR="00B032A8" w:rsidRPr="00B032A8" w:rsidRDefault="00B032A8" w:rsidP="00B032A8">
      <w:pPr>
        <w:widowControl w:val="0"/>
        <w:autoSpaceDE w:val="0"/>
        <w:autoSpaceDN w:val="0"/>
        <w:adjustRightInd w:val="0"/>
        <w:ind w:firstLine="708"/>
        <w:jc w:val="both"/>
      </w:pPr>
      <w:r w:rsidRPr="00B032A8">
        <w:t>предполагаемого места расположения объекта в соответствии с градостроительной документацией;</w:t>
      </w:r>
    </w:p>
    <w:p w:rsidR="00B032A8" w:rsidRPr="00B032A8" w:rsidRDefault="00B032A8" w:rsidP="00B032A8">
      <w:pPr>
        <w:widowControl w:val="0"/>
        <w:autoSpaceDE w:val="0"/>
        <w:autoSpaceDN w:val="0"/>
        <w:adjustRightInd w:val="0"/>
        <w:ind w:firstLine="708"/>
        <w:jc w:val="both"/>
      </w:pPr>
      <w:r w:rsidRPr="00B032A8">
        <w:t>примерной стоимости оснащения земельного участка инженерными коммуникациями в случае их отсутствия;</w:t>
      </w:r>
    </w:p>
    <w:p w:rsidR="00B032A8" w:rsidRPr="00B032A8" w:rsidRDefault="00B032A8" w:rsidP="00B032A8">
      <w:pPr>
        <w:widowControl w:val="0"/>
        <w:autoSpaceDE w:val="0"/>
        <w:autoSpaceDN w:val="0"/>
        <w:adjustRightInd w:val="0"/>
        <w:ind w:firstLine="708"/>
        <w:jc w:val="both"/>
        <w:rPr>
          <w:iCs/>
        </w:rPr>
      </w:pPr>
      <w:r w:rsidRPr="00B032A8">
        <w:t xml:space="preserve">сметной стоимости объекта капитального строительства. </w:t>
      </w:r>
    </w:p>
    <w:p w:rsidR="00B032A8" w:rsidRPr="00B032A8" w:rsidRDefault="00B032A8" w:rsidP="00B032A8">
      <w:pPr>
        <w:widowControl w:val="0"/>
        <w:autoSpaceDE w:val="0"/>
        <w:autoSpaceDN w:val="0"/>
        <w:adjustRightInd w:val="0"/>
        <w:ind w:firstLine="708"/>
        <w:jc w:val="both"/>
        <w:rPr>
          <w:iCs/>
        </w:rPr>
      </w:pPr>
      <w:r w:rsidRPr="00B032A8">
        <w:rPr>
          <w:iCs/>
        </w:rPr>
        <w:t xml:space="preserve">17. Структурные подразделения администрации согласовывают (отказывают в согласовании с указанием причин отказа) проект решения в письменном виде и направляют такое согласование (отказ в согласовании) главному распорядителю бюджетных средств не позднее 25 дней </w:t>
      </w:r>
      <w:proofErr w:type="gramStart"/>
      <w:r w:rsidRPr="00B032A8">
        <w:rPr>
          <w:iCs/>
        </w:rPr>
        <w:t>с даты предоставления</w:t>
      </w:r>
      <w:proofErr w:type="gramEnd"/>
      <w:r w:rsidRPr="00B032A8">
        <w:rPr>
          <w:iCs/>
        </w:rPr>
        <w:t xml:space="preserve"> проекта решения в соответствующее структурное подразделение.</w:t>
      </w:r>
    </w:p>
    <w:p w:rsidR="00B032A8" w:rsidRPr="00B032A8" w:rsidRDefault="00B032A8" w:rsidP="00B032A8">
      <w:pPr>
        <w:widowControl w:val="0"/>
        <w:autoSpaceDE w:val="0"/>
        <w:autoSpaceDN w:val="0"/>
        <w:adjustRightInd w:val="0"/>
        <w:ind w:firstLine="708"/>
        <w:jc w:val="both"/>
      </w:pPr>
      <w:r w:rsidRPr="00B032A8">
        <w:t>18. Структурные подразделения направляют согласование (отказ в согласовании) главе муниципального образования в срок до 1 сентября текущего года.</w:t>
      </w:r>
    </w:p>
    <w:p w:rsidR="00B032A8" w:rsidRPr="00B032A8" w:rsidRDefault="00B032A8" w:rsidP="00B032A8">
      <w:pPr>
        <w:widowControl w:val="0"/>
        <w:autoSpaceDE w:val="0"/>
        <w:autoSpaceDN w:val="0"/>
        <w:adjustRightInd w:val="0"/>
        <w:ind w:firstLine="708"/>
        <w:jc w:val="both"/>
      </w:pPr>
      <w:r w:rsidRPr="00B032A8">
        <w:t>19. Рассмотрение проектов решений осуществляется главой сельского поселения Псыкод Урванского муниципального района с участием руководителей главных распорядителей бюджетных средств в срок до 10 сентября текущего года.</w:t>
      </w:r>
    </w:p>
    <w:p w:rsidR="00B032A8" w:rsidRPr="00B032A8" w:rsidRDefault="00B032A8" w:rsidP="00B032A8">
      <w:pPr>
        <w:widowControl w:val="0"/>
        <w:autoSpaceDE w:val="0"/>
        <w:autoSpaceDN w:val="0"/>
        <w:adjustRightInd w:val="0"/>
        <w:ind w:firstLine="708"/>
        <w:jc w:val="both"/>
      </w:pPr>
      <w:r w:rsidRPr="00B032A8">
        <w:t xml:space="preserve">Результаты рассмотрения оформляются протоколом, в котором отражается </w:t>
      </w:r>
      <w:r w:rsidRPr="00B032A8">
        <w:lastRenderedPageBreak/>
        <w:t>решение по каждому проекту решения.</w:t>
      </w:r>
    </w:p>
    <w:p w:rsidR="00B032A8" w:rsidRPr="00B032A8" w:rsidRDefault="00B032A8" w:rsidP="00B032A8">
      <w:pPr>
        <w:widowControl w:val="0"/>
        <w:autoSpaceDE w:val="0"/>
        <w:autoSpaceDN w:val="0"/>
        <w:adjustRightInd w:val="0"/>
        <w:ind w:firstLine="708"/>
        <w:jc w:val="both"/>
      </w:pPr>
      <w:r w:rsidRPr="00B032A8">
        <w:t xml:space="preserve">20. По итогам рассмотрения и согласования главой  сельского поселения Псыкод  проекта решения, главный распорядитель бюджетных средств в течение 5 дней </w:t>
      </w:r>
      <w:proofErr w:type="gramStart"/>
      <w:r w:rsidRPr="00B032A8">
        <w:t>с даты согласования</w:t>
      </w:r>
      <w:proofErr w:type="gramEnd"/>
      <w:r w:rsidRPr="00B032A8">
        <w:t xml:space="preserve"> проекта решения готовит проект постановления администрации  сельского поселения Псыкод о бюджетных инвестициях, в котором указывается:</w:t>
      </w:r>
    </w:p>
    <w:p w:rsidR="00B032A8" w:rsidRPr="00B032A8" w:rsidRDefault="00B032A8" w:rsidP="00B032A8">
      <w:pPr>
        <w:widowControl w:val="0"/>
        <w:autoSpaceDE w:val="0"/>
        <w:autoSpaceDN w:val="0"/>
        <w:adjustRightInd w:val="0"/>
        <w:ind w:firstLine="708"/>
        <w:jc w:val="both"/>
      </w:pPr>
      <w:r w:rsidRPr="00B032A8">
        <w:t>наименование объекта инвестиций, местонахождение (планируемое местонахождение) объекта инвестиций;</w:t>
      </w:r>
    </w:p>
    <w:p w:rsidR="00B032A8" w:rsidRPr="00B032A8" w:rsidRDefault="00B032A8" w:rsidP="00B032A8">
      <w:pPr>
        <w:widowControl w:val="0"/>
        <w:autoSpaceDE w:val="0"/>
        <w:autoSpaceDN w:val="0"/>
        <w:adjustRightInd w:val="0"/>
        <w:ind w:firstLine="708"/>
        <w:jc w:val="both"/>
      </w:pPr>
      <w:r w:rsidRPr="00B032A8">
        <w:t xml:space="preserve">цель бюджетных инвестиций (строительство, реконструкция, техническое перевооружение, приобретение), </w:t>
      </w:r>
    </w:p>
    <w:p w:rsidR="00B032A8" w:rsidRPr="00B032A8" w:rsidRDefault="00B032A8" w:rsidP="00B032A8">
      <w:pPr>
        <w:widowControl w:val="0"/>
        <w:autoSpaceDE w:val="0"/>
        <w:autoSpaceDN w:val="0"/>
        <w:adjustRightInd w:val="0"/>
        <w:ind w:firstLine="708"/>
        <w:jc w:val="both"/>
      </w:pPr>
      <w:r w:rsidRPr="00B032A8">
        <w:t>размер бюджетных инвестиций, в том числе распределение по годам;</w:t>
      </w:r>
    </w:p>
    <w:p w:rsidR="00B032A8" w:rsidRPr="00B032A8" w:rsidRDefault="00B032A8" w:rsidP="00B032A8">
      <w:pPr>
        <w:widowControl w:val="0"/>
        <w:autoSpaceDE w:val="0"/>
        <w:autoSpaceDN w:val="0"/>
        <w:adjustRightInd w:val="0"/>
        <w:ind w:firstLine="708"/>
        <w:jc w:val="both"/>
      </w:pPr>
      <w:r w:rsidRPr="00B032A8">
        <w:t>необходимость включения бюджетных ассигнований в виде бюджетных инвестиций в состав муниципальной программы (при наличии) или плана мероприятий по реализации муниципальной программы</w:t>
      </w:r>
    </w:p>
    <w:p w:rsidR="00B032A8" w:rsidRPr="00B032A8" w:rsidRDefault="00B032A8" w:rsidP="00B032A8">
      <w:pPr>
        <w:widowControl w:val="0"/>
        <w:autoSpaceDE w:val="0"/>
        <w:autoSpaceDN w:val="0"/>
        <w:adjustRightInd w:val="0"/>
        <w:ind w:firstLine="708"/>
        <w:jc w:val="both"/>
      </w:pPr>
      <w:r w:rsidRPr="00B032A8">
        <w:t>муниципальный заказчик.</w:t>
      </w:r>
    </w:p>
    <w:p w:rsidR="00B032A8" w:rsidRPr="00B032A8" w:rsidRDefault="00B032A8" w:rsidP="00B032A8">
      <w:pPr>
        <w:widowControl w:val="0"/>
        <w:autoSpaceDE w:val="0"/>
        <w:autoSpaceDN w:val="0"/>
        <w:adjustRightInd w:val="0"/>
        <w:ind w:firstLine="708"/>
        <w:jc w:val="both"/>
      </w:pPr>
      <w:r w:rsidRPr="00B032A8">
        <w:t>21. Утвержденное постановление администрации сельского поселения Псыкод Урванского муниципального района о бюджетных инвестициях является основанием для внесения изменений в муниципальные программы и/или планы мероприятий по реализации муниципальных программ и в решение Совета депутатов сельского поселения Псыкод Урванского муниципального района о местном бюджете.</w:t>
      </w:r>
    </w:p>
    <w:p w:rsidR="00B032A8" w:rsidRPr="00B032A8" w:rsidRDefault="00B032A8" w:rsidP="00B032A8">
      <w:pPr>
        <w:widowControl w:val="0"/>
        <w:autoSpaceDE w:val="0"/>
        <w:autoSpaceDN w:val="0"/>
        <w:adjustRightInd w:val="0"/>
        <w:ind w:firstLine="708"/>
        <w:jc w:val="both"/>
      </w:pPr>
      <w:r w:rsidRPr="00B032A8">
        <w:t>22. Внесение изменений в решение о подготовке и реализации бюджетных инвестиций, осуществляется в порядке, установленном для его утверждения.</w:t>
      </w:r>
    </w:p>
    <w:p w:rsidR="00B032A8" w:rsidRPr="00B032A8" w:rsidRDefault="00B032A8" w:rsidP="00B032A8">
      <w:pPr>
        <w:widowControl w:val="0"/>
        <w:autoSpaceDE w:val="0"/>
        <w:autoSpaceDN w:val="0"/>
        <w:adjustRightInd w:val="0"/>
        <w:ind w:firstLine="708"/>
        <w:jc w:val="both"/>
      </w:pPr>
      <w:r w:rsidRPr="00B032A8">
        <w:t xml:space="preserve">23. Главный специалист ведёт Реестр решений о бюджетных инвестициях в объекты муниципальной собственности муниципального образования по форме, приведённой в Приложении 2 к настоящему Порядку. </w:t>
      </w:r>
    </w:p>
    <w:p w:rsidR="00B032A8" w:rsidRPr="00B032A8" w:rsidRDefault="00B032A8" w:rsidP="00B032A8">
      <w:pPr>
        <w:widowControl w:val="0"/>
        <w:autoSpaceDE w:val="0"/>
        <w:autoSpaceDN w:val="0"/>
        <w:adjustRightInd w:val="0"/>
        <w:ind w:firstLine="708"/>
        <w:jc w:val="both"/>
      </w:pPr>
      <w:r w:rsidRPr="00B032A8">
        <w:t xml:space="preserve">24. Внесение изменений в постановление администрации сельского поселения Псыкод Урванского муниципального района о бюджетных инвестициях, включая изменения, предусмотренные </w:t>
      </w:r>
      <w:hyperlink w:anchor="Par51" w:history="1">
        <w:r w:rsidRPr="00B032A8">
          <w:t xml:space="preserve">абзацем вторым пункта </w:t>
        </w:r>
      </w:hyperlink>
      <w:r w:rsidRPr="00B032A8">
        <w:t>4 настоящего Порядка, осуществляется в порядке, установленном настоящим Порядком.</w:t>
      </w:r>
    </w:p>
    <w:p w:rsidR="00B032A8" w:rsidRPr="00B032A8" w:rsidRDefault="00B032A8" w:rsidP="00B032A8">
      <w:pPr>
        <w:autoSpaceDE w:val="0"/>
        <w:autoSpaceDN w:val="0"/>
        <w:adjustRightInd w:val="0"/>
        <w:jc w:val="both"/>
      </w:pPr>
      <w:r w:rsidRPr="00B032A8">
        <w:tab/>
        <w:t xml:space="preserve">25. Постановление администрации сельского поселения Псыкод Урванского муниципального района о предоставлении бюджетных инвестиций подлежит официальному опубликованию и размещению на официальном сайте администрации сельского поселения Псыкод Урванского муниципального района. </w:t>
      </w:r>
    </w:p>
    <w:p w:rsidR="00B032A8" w:rsidRPr="00B032A8" w:rsidRDefault="00B032A8" w:rsidP="00B032A8">
      <w:pPr>
        <w:widowControl w:val="0"/>
        <w:autoSpaceDE w:val="0"/>
        <w:autoSpaceDN w:val="0"/>
        <w:adjustRightInd w:val="0"/>
        <w:jc w:val="center"/>
        <w:outlineLvl w:val="1"/>
        <w:rPr>
          <w:b/>
        </w:rPr>
      </w:pPr>
      <w:bookmarkStart w:id="4" w:name="Par115"/>
      <w:bookmarkEnd w:id="4"/>
      <w:r w:rsidRPr="00B032A8">
        <w:rPr>
          <w:b/>
        </w:rPr>
        <w:t>3. Осуществление бюджетных инвестиций</w:t>
      </w:r>
    </w:p>
    <w:p w:rsidR="00B032A8" w:rsidRPr="00B032A8" w:rsidRDefault="00B032A8" w:rsidP="00B032A8">
      <w:pPr>
        <w:widowControl w:val="0"/>
        <w:autoSpaceDE w:val="0"/>
        <w:autoSpaceDN w:val="0"/>
        <w:adjustRightInd w:val="0"/>
        <w:ind w:firstLine="708"/>
        <w:jc w:val="both"/>
      </w:pPr>
      <w:r w:rsidRPr="00B032A8">
        <w:rPr>
          <w:color w:val="000000"/>
        </w:rPr>
        <w:t>26.</w:t>
      </w:r>
      <w:r w:rsidRPr="00B032A8">
        <w:t xml:space="preserve"> Расходы, связанные с бюджетными инвестициями, осуществляются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w:t>
      </w:r>
    </w:p>
    <w:p w:rsidR="00B032A8" w:rsidRPr="00B032A8" w:rsidRDefault="00B032A8" w:rsidP="00B032A8">
      <w:pPr>
        <w:widowControl w:val="0"/>
        <w:autoSpaceDE w:val="0"/>
        <w:autoSpaceDN w:val="0"/>
        <w:adjustRightInd w:val="0"/>
        <w:ind w:firstLine="708"/>
        <w:jc w:val="both"/>
      </w:pPr>
      <w:r w:rsidRPr="00B032A8">
        <w:t xml:space="preserve">1) муниципальными заказчиками, являющимися главными распорядителями и/или получателями </w:t>
      </w:r>
      <w:proofErr w:type="gramStart"/>
      <w:r w:rsidRPr="00B032A8">
        <w:t>бюджетных</w:t>
      </w:r>
      <w:proofErr w:type="gramEnd"/>
      <w:r w:rsidRPr="00B032A8">
        <w:t xml:space="preserve"> средств;</w:t>
      </w:r>
    </w:p>
    <w:p w:rsidR="00B032A8" w:rsidRPr="00B032A8" w:rsidRDefault="00B032A8" w:rsidP="00B032A8">
      <w:pPr>
        <w:widowControl w:val="0"/>
        <w:autoSpaceDE w:val="0"/>
        <w:autoSpaceDN w:val="0"/>
        <w:adjustRightInd w:val="0"/>
        <w:ind w:firstLine="708"/>
        <w:jc w:val="both"/>
      </w:pPr>
      <w:bookmarkStart w:id="5" w:name="Par119"/>
      <w:bookmarkEnd w:id="5"/>
      <w:proofErr w:type="gramStart"/>
      <w:r w:rsidRPr="00B032A8">
        <w:t>2) учреждениями, которым структурные подразделения администрации, осуществляющие функции и полномочия учредителя, или предприятиями, в отношении которых структурные подразделения администрации осуществляют права собственника имущества, передали в соответствии с настоящим Порядком свои полномочия муниципального заказчика по заключению и исполнению от имени сельского поселения Псыкод Урванского муниципального района от лица указанных структурных подразделений администрации муниципальных контрактов.</w:t>
      </w:r>
      <w:proofErr w:type="gramEnd"/>
    </w:p>
    <w:p w:rsidR="00B032A8" w:rsidRPr="00B032A8" w:rsidRDefault="00B032A8" w:rsidP="00B032A8">
      <w:pPr>
        <w:widowControl w:val="0"/>
        <w:autoSpaceDE w:val="0"/>
        <w:autoSpaceDN w:val="0"/>
        <w:adjustRightInd w:val="0"/>
        <w:ind w:firstLine="708"/>
        <w:jc w:val="both"/>
      </w:pPr>
      <w:r w:rsidRPr="00B032A8">
        <w:t>27. Муниципальные контракты заключаются и оплачиваются в пределах бюджетных ассигнований, предусмотренных решением Совета депутатов сельского поселения Псыкод Урванского муниципального района о местном бюджете на указанные цели, и лимитов бюджетных обязательств, доведенных муниципальному заказчику как получателю бюджетных средств.</w:t>
      </w:r>
    </w:p>
    <w:p w:rsidR="00B032A8" w:rsidRPr="00B032A8" w:rsidRDefault="00B032A8" w:rsidP="00B032A8">
      <w:pPr>
        <w:widowControl w:val="0"/>
        <w:autoSpaceDE w:val="0"/>
        <w:autoSpaceDN w:val="0"/>
        <w:adjustRightInd w:val="0"/>
        <w:ind w:firstLine="708"/>
        <w:jc w:val="both"/>
      </w:pPr>
      <w:r w:rsidRPr="00B032A8">
        <w:t xml:space="preserve">28. </w:t>
      </w:r>
      <w:proofErr w:type="gramStart"/>
      <w:r w:rsidRPr="00B032A8">
        <w:t xml:space="preserve">В целях осуществления бюджетных инвестиций в соответствии с </w:t>
      </w:r>
      <w:hyperlink w:anchor="Par119" w:history="1">
        <w:r w:rsidRPr="00B032A8">
          <w:t>подпунктом 2 пункта 26</w:t>
        </w:r>
      </w:hyperlink>
      <w:r w:rsidRPr="00B032A8">
        <w:t xml:space="preserve"> настоящего Порядка структурными подразделениями администрации заключаются с учреждениями (предприятиями) соглашения о передаче полномочий муниципального заказчика по заключению и исполнению от имени сельского поселения </w:t>
      </w:r>
      <w:r w:rsidRPr="00B032A8">
        <w:lastRenderedPageBreak/>
        <w:t xml:space="preserve">Псыкод Урванского муниципального района муниципальных контрактов от лица указанных структурных подразделений администрации по </w:t>
      </w:r>
      <w:hyperlink w:anchor="Par262" w:history="1">
        <w:r w:rsidRPr="00B032A8">
          <w:t>форме</w:t>
        </w:r>
      </w:hyperlink>
      <w:r w:rsidRPr="00B032A8">
        <w:t xml:space="preserve"> согласно Приложению 3 к настоящему Порядку (далее - соглашение о передаче полномочий).</w:t>
      </w:r>
      <w:proofErr w:type="gramEnd"/>
    </w:p>
    <w:p w:rsidR="00B032A8" w:rsidRPr="00B032A8" w:rsidRDefault="00B032A8" w:rsidP="00B032A8">
      <w:pPr>
        <w:widowControl w:val="0"/>
        <w:autoSpaceDE w:val="0"/>
        <w:autoSpaceDN w:val="0"/>
        <w:adjustRightInd w:val="0"/>
        <w:ind w:firstLine="708"/>
        <w:jc w:val="both"/>
      </w:pPr>
      <w:r w:rsidRPr="00B032A8">
        <w:t>29. Условиями передачи полномочий муниципального заказчика по заключению и исполнению от имени сельского поселения Псыкод Урванского муниципального района муниципальных контрактов от лица структурных подразделений администрации при осуществлении бюджетных инвестиций в объекты капитального строительства и (или) приобретения объектов недвижимого имущества за счет средств местного бюджета (далее - условия передачи полномочий) являются:</w:t>
      </w:r>
    </w:p>
    <w:p w:rsidR="00B032A8" w:rsidRPr="00B032A8" w:rsidRDefault="00B032A8" w:rsidP="00B032A8">
      <w:pPr>
        <w:widowControl w:val="0"/>
        <w:autoSpaceDE w:val="0"/>
        <w:autoSpaceDN w:val="0"/>
        <w:adjustRightInd w:val="0"/>
        <w:ind w:firstLine="708"/>
        <w:jc w:val="both"/>
      </w:pPr>
      <w:r w:rsidRPr="00B032A8">
        <w:t>1) соответствие целей и видов деятельности, предусмотренных уставом учреждения (предприятия),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rsidR="00B032A8" w:rsidRPr="00B032A8" w:rsidRDefault="00B032A8" w:rsidP="00B032A8">
      <w:pPr>
        <w:widowControl w:val="0"/>
        <w:autoSpaceDE w:val="0"/>
        <w:autoSpaceDN w:val="0"/>
        <w:adjustRightInd w:val="0"/>
        <w:ind w:firstLine="708"/>
        <w:jc w:val="both"/>
      </w:pPr>
      <w:r w:rsidRPr="00B032A8">
        <w:t>2) наличие справки территориального органа Федеральной налоговой службы об отсутствии задолженности учреждения (предприятия) по обязательным платежам в бюджеты всех уровней и внебюджетные фонды по состоянию на дату, предшествующую заключению соглашения о передаче полномочий.</w:t>
      </w:r>
    </w:p>
    <w:p w:rsidR="00B032A8" w:rsidRPr="00B032A8" w:rsidRDefault="00B032A8" w:rsidP="00B032A8">
      <w:pPr>
        <w:widowControl w:val="0"/>
        <w:autoSpaceDE w:val="0"/>
        <w:autoSpaceDN w:val="0"/>
        <w:adjustRightInd w:val="0"/>
        <w:ind w:firstLine="708"/>
        <w:jc w:val="both"/>
      </w:pPr>
      <w:r w:rsidRPr="00B032A8">
        <w:t>30.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rsidR="00B032A8" w:rsidRPr="00B032A8" w:rsidRDefault="00B032A8" w:rsidP="00B032A8">
      <w:pPr>
        <w:widowControl w:val="0"/>
        <w:autoSpaceDE w:val="0"/>
        <w:autoSpaceDN w:val="0"/>
        <w:adjustRightInd w:val="0"/>
        <w:ind w:firstLine="708"/>
        <w:jc w:val="both"/>
      </w:pPr>
      <w:proofErr w:type="gramStart"/>
      <w:r w:rsidRPr="00B032A8">
        <w:t>1)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постановлению</w:t>
      </w:r>
      <w:proofErr w:type="gramEnd"/>
      <w:r w:rsidRPr="00B032A8">
        <w:t xml:space="preserve"> администрации сельского поселения Псыкод Урванского муниципального района о бюджетных инвестициях,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структурному подразделению администрации как главному распорядителю, соответствующего постановлению администрации сельского поселения Псыкод Урванского муниципального района о бюджетных инвестициях. Объем бюджетных инвестиций должен соответствовать объему бюджетных ассигнований на осуществление бюджетных инвестиций, предусмотренному решением Совета депутатов сельского поселения Псыкод о местном бюджете и муниципальной программой и/или планом мероприятий по реализации муниципальных программ (в случае включения объекта капитального строительства или объекта недвижимого имущества в муниципальную программу)</w:t>
      </w:r>
    </w:p>
    <w:p w:rsidR="00B032A8" w:rsidRPr="00B032A8" w:rsidRDefault="00B032A8" w:rsidP="00B032A8">
      <w:pPr>
        <w:widowControl w:val="0"/>
        <w:autoSpaceDE w:val="0"/>
        <w:autoSpaceDN w:val="0"/>
        <w:adjustRightInd w:val="0"/>
        <w:ind w:firstLine="708"/>
        <w:jc w:val="both"/>
      </w:pPr>
      <w:r w:rsidRPr="00B032A8">
        <w:t>2) положения, устанавливающие права и обязанности учреждения (предприятия) по заключению и исполнению от имени сельского поселения Псыкод Урванского муниципального района от лица структурного подразделения администрации, муниципальных контрактов;</w:t>
      </w:r>
    </w:p>
    <w:p w:rsidR="00B032A8" w:rsidRPr="00B032A8" w:rsidRDefault="00B032A8" w:rsidP="00B032A8">
      <w:pPr>
        <w:widowControl w:val="0"/>
        <w:autoSpaceDE w:val="0"/>
        <w:autoSpaceDN w:val="0"/>
        <w:adjustRightInd w:val="0"/>
        <w:ind w:firstLine="708"/>
        <w:jc w:val="both"/>
      </w:pPr>
      <w:r w:rsidRPr="00B032A8">
        <w:t>3) ответственность учреждения (предприятия) за неисполнение или ненадлежащее исполнение переданных им полномочий;</w:t>
      </w:r>
    </w:p>
    <w:p w:rsidR="00B032A8" w:rsidRPr="00B032A8" w:rsidRDefault="00B032A8" w:rsidP="00B032A8">
      <w:pPr>
        <w:widowControl w:val="0"/>
        <w:autoSpaceDE w:val="0"/>
        <w:autoSpaceDN w:val="0"/>
        <w:adjustRightInd w:val="0"/>
        <w:ind w:firstLine="708"/>
        <w:jc w:val="both"/>
      </w:pPr>
      <w:r w:rsidRPr="00B032A8">
        <w:t>4) положения, устанавливающие право структурного подразделения администрации на проведение проверок соблюдения учреждением (предприятием) условий, установленных заключенным соглашением о передаче полномочий;</w:t>
      </w:r>
    </w:p>
    <w:p w:rsidR="00B032A8" w:rsidRPr="00B032A8" w:rsidRDefault="00B032A8" w:rsidP="00B032A8">
      <w:pPr>
        <w:widowControl w:val="0"/>
        <w:autoSpaceDE w:val="0"/>
        <w:autoSpaceDN w:val="0"/>
        <w:adjustRightInd w:val="0"/>
        <w:ind w:firstLine="708"/>
        <w:jc w:val="both"/>
      </w:pPr>
      <w:r w:rsidRPr="00B032A8">
        <w:t>5) положения, устанавливающие обязанность учреждения (предприятия) по ведению бюджетного учета, составлению и представлению бюджетной отчетности главному распорядителю.</w:t>
      </w:r>
    </w:p>
    <w:p w:rsidR="00B032A8" w:rsidRPr="00B032A8" w:rsidRDefault="00B032A8" w:rsidP="00B032A8">
      <w:pPr>
        <w:widowControl w:val="0"/>
        <w:autoSpaceDE w:val="0"/>
        <w:autoSpaceDN w:val="0"/>
        <w:adjustRightInd w:val="0"/>
        <w:ind w:firstLine="708"/>
        <w:jc w:val="both"/>
      </w:pPr>
      <w:r w:rsidRPr="00B032A8">
        <w:t>31. Соглашение о передаче полномочий заключается в случае, если данное условие предусмотрено постановлением администрации сельского поселения Псыкод Урванского муниципального района о бюджетных инвестициях, либо на основании отдельного постановления администрации сельского поселения Псыкод Урванского муниципального района о передаче полномочий.</w:t>
      </w:r>
    </w:p>
    <w:p w:rsidR="00B032A8" w:rsidRPr="00B032A8" w:rsidRDefault="00B032A8" w:rsidP="00B032A8">
      <w:pPr>
        <w:widowControl w:val="0"/>
        <w:autoSpaceDE w:val="0"/>
        <w:autoSpaceDN w:val="0"/>
        <w:adjustRightInd w:val="0"/>
        <w:ind w:firstLine="708"/>
        <w:jc w:val="both"/>
      </w:pPr>
      <w:r w:rsidRPr="00B032A8">
        <w:lastRenderedPageBreak/>
        <w:t>32. Операции с бюджетными инвестициями осуществляются в порядке, установленном администрацией сельского поселения Псыкод Урванского муниципального района для исполнения местного бюджета, и отражаются на лицевых счетах, открываемых в установленном порядке:</w:t>
      </w:r>
    </w:p>
    <w:p w:rsidR="00B032A8" w:rsidRPr="00B032A8" w:rsidRDefault="00B032A8" w:rsidP="00B032A8">
      <w:pPr>
        <w:widowControl w:val="0"/>
        <w:autoSpaceDE w:val="0"/>
        <w:autoSpaceDN w:val="0"/>
        <w:adjustRightInd w:val="0"/>
        <w:ind w:firstLine="708"/>
        <w:jc w:val="both"/>
      </w:pPr>
      <w:r w:rsidRPr="00B032A8">
        <w:t>получателя бюджетных средств - в случае заключения муниципальных контрактов муниципальным заказчиком;</w:t>
      </w:r>
    </w:p>
    <w:p w:rsidR="00B032A8" w:rsidRPr="00B032A8" w:rsidRDefault="00B032A8" w:rsidP="00B032A8">
      <w:pPr>
        <w:widowControl w:val="0"/>
        <w:autoSpaceDE w:val="0"/>
        <w:autoSpaceDN w:val="0"/>
        <w:adjustRightInd w:val="0"/>
        <w:ind w:firstLine="708"/>
        <w:jc w:val="both"/>
      </w:pPr>
      <w:r w:rsidRPr="00B032A8">
        <w:t>для учета операций по переданным полномочиям получателя бюджетных средств - в случае заключения от имени сельского поселения Псыкод Урванского муниципального района муниципальных контрактов учреждениями (предприятиями) от лица структурных подразделений администрации.</w:t>
      </w:r>
    </w:p>
    <w:p w:rsidR="00B032A8" w:rsidRPr="00B032A8" w:rsidRDefault="00B032A8" w:rsidP="00B032A8">
      <w:pPr>
        <w:widowControl w:val="0"/>
        <w:autoSpaceDE w:val="0"/>
        <w:autoSpaceDN w:val="0"/>
        <w:adjustRightInd w:val="0"/>
        <w:ind w:firstLine="708"/>
        <w:jc w:val="both"/>
      </w:pPr>
      <w:r w:rsidRPr="00B032A8">
        <w:t>33.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w:t>
      </w:r>
      <w:bookmarkStart w:id="6" w:name="Par153"/>
      <w:bookmarkEnd w:id="6"/>
    </w:p>
    <w:p w:rsidR="00B032A8" w:rsidRPr="00B032A8" w:rsidRDefault="00B032A8" w:rsidP="00B032A8">
      <w:pPr>
        <w:widowControl w:val="0"/>
        <w:autoSpaceDE w:val="0"/>
        <w:autoSpaceDN w:val="0"/>
        <w:adjustRightInd w:val="0"/>
        <w:ind w:firstLine="708"/>
        <w:jc w:val="both"/>
      </w:pPr>
    </w:p>
    <w:p w:rsidR="00B032A8" w:rsidRPr="00B032A8" w:rsidRDefault="00B032A8" w:rsidP="00B032A8">
      <w:pPr>
        <w:widowControl w:val="0"/>
        <w:autoSpaceDE w:val="0"/>
        <w:autoSpaceDN w:val="0"/>
        <w:adjustRightInd w:val="0"/>
        <w:outlineLvl w:val="1"/>
      </w:pPr>
    </w:p>
    <w:p w:rsidR="00B032A8" w:rsidRPr="00B032A8" w:rsidRDefault="00B032A8" w:rsidP="00B032A8">
      <w:pPr>
        <w:widowControl w:val="0"/>
        <w:autoSpaceDE w:val="0"/>
        <w:autoSpaceDN w:val="0"/>
        <w:adjustRightInd w:val="0"/>
        <w:jc w:val="right"/>
        <w:outlineLvl w:val="1"/>
      </w:pPr>
    </w:p>
    <w:p w:rsidR="00B032A8" w:rsidRPr="00B032A8" w:rsidRDefault="00B032A8" w:rsidP="00B032A8">
      <w:pPr>
        <w:widowControl w:val="0"/>
        <w:autoSpaceDE w:val="0"/>
        <w:autoSpaceDN w:val="0"/>
        <w:adjustRightInd w:val="0"/>
        <w:jc w:val="right"/>
        <w:outlineLvl w:val="1"/>
      </w:pPr>
    </w:p>
    <w:p w:rsidR="00B032A8" w:rsidRPr="00B032A8" w:rsidRDefault="00B032A8" w:rsidP="00B032A8">
      <w:pPr>
        <w:widowControl w:val="0"/>
        <w:autoSpaceDE w:val="0"/>
        <w:autoSpaceDN w:val="0"/>
        <w:adjustRightInd w:val="0"/>
        <w:jc w:val="right"/>
        <w:outlineLvl w:val="1"/>
        <w:rPr>
          <w:sz w:val="20"/>
          <w:szCs w:val="20"/>
        </w:rPr>
      </w:pPr>
      <w:r w:rsidRPr="00B032A8">
        <w:rPr>
          <w:sz w:val="20"/>
          <w:szCs w:val="20"/>
        </w:rPr>
        <w:t>Приложение 1</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к Порядку принятия решений о подготовке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и реализации бюджетных инвестиций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в объекты муниципальной собственности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 сельского поселения Псыкод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Урванского муниципального района</w:t>
      </w:r>
    </w:p>
    <w:p w:rsidR="00B032A8" w:rsidRPr="00B032A8" w:rsidRDefault="00B032A8" w:rsidP="00B032A8">
      <w:pPr>
        <w:widowControl w:val="0"/>
        <w:autoSpaceDE w:val="0"/>
        <w:autoSpaceDN w:val="0"/>
        <w:adjustRightInd w:val="0"/>
        <w:jc w:val="right"/>
        <w:rPr>
          <w:rFonts w:ascii="Calibri" w:hAnsi="Calibri" w:cs="Calibri"/>
          <w:sz w:val="20"/>
          <w:szCs w:val="20"/>
        </w:rPr>
      </w:pPr>
    </w:p>
    <w:p w:rsidR="00B032A8" w:rsidRPr="00B032A8" w:rsidRDefault="00B032A8" w:rsidP="00B032A8">
      <w:pPr>
        <w:widowControl w:val="0"/>
        <w:autoSpaceDE w:val="0"/>
        <w:autoSpaceDN w:val="0"/>
        <w:adjustRightInd w:val="0"/>
        <w:jc w:val="right"/>
        <w:rPr>
          <w:b/>
          <w:sz w:val="20"/>
          <w:szCs w:val="20"/>
        </w:rPr>
      </w:pPr>
      <w:bookmarkStart w:id="7" w:name="Par163"/>
      <w:bookmarkEnd w:id="7"/>
      <w:r w:rsidRPr="00B032A8">
        <w:rPr>
          <w:b/>
          <w:sz w:val="20"/>
          <w:szCs w:val="20"/>
        </w:rPr>
        <w:t>Утверждаю</w:t>
      </w:r>
    </w:p>
    <w:p w:rsidR="00B032A8" w:rsidRPr="00B032A8" w:rsidRDefault="00B032A8" w:rsidP="00B032A8">
      <w:pPr>
        <w:widowControl w:val="0"/>
        <w:autoSpaceDE w:val="0"/>
        <w:autoSpaceDN w:val="0"/>
        <w:adjustRightInd w:val="0"/>
        <w:jc w:val="right"/>
        <w:rPr>
          <w:b/>
          <w:sz w:val="20"/>
          <w:szCs w:val="20"/>
        </w:rPr>
      </w:pPr>
      <w:r w:rsidRPr="00B032A8">
        <w:rPr>
          <w:b/>
          <w:sz w:val="20"/>
          <w:szCs w:val="20"/>
        </w:rPr>
        <w:t xml:space="preserve">Глава  сельского поселения Псыкод </w:t>
      </w:r>
    </w:p>
    <w:p w:rsidR="00B032A8" w:rsidRPr="00B032A8" w:rsidRDefault="00B032A8" w:rsidP="00B032A8">
      <w:pPr>
        <w:widowControl w:val="0"/>
        <w:autoSpaceDE w:val="0"/>
        <w:autoSpaceDN w:val="0"/>
        <w:adjustRightInd w:val="0"/>
        <w:rPr>
          <w:b/>
          <w:sz w:val="20"/>
          <w:szCs w:val="20"/>
        </w:rPr>
      </w:pPr>
    </w:p>
    <w:p w:rsidR="00B032A8" w:rsidRPr="00B032A8" w:rsidRDefault="00B032A8" w:rsidP="00B032A8">
      <w:pPr>
        <w:widowControl w:val="0"/>
        <w:autoSpaceDE w:val="0"/>
        <w:autoSpaceDN w:val="0"/>
        <w:adjustRightInd w:val="0"/>
        <w:jc w:val="right"/>
        <w:rPr>
          <w:b/>
          <w:sz w:val="20"/>
          <w:szCs w:val="20"/>
        </w:rPr>
      </w:pPr>
      <w:r w:rsidRPr="00B032A8">
        <w:rPr>
          <w:b/>
          <w:sz w:val="20"/>
          <w:szCs w:val="20"/>
        </w:rPr>
        <w:t>________________ /_______________/</w:t>
      </w:r>
    </w:p>
    <w:p w:rsidR="00B032A8" w:rsidRPr="00B032A8" w:rsidRDefault="00B032A8" w:rsidP="00B032A8">
      <w:pPr>
        <w:widowControl w:val="0"/>
        <w:autoSpaceDE w:val="0"/>
        <w:autoSpaceDN w:val="0"/>
        <w:adjustRightInd w:val="0"/>
        <w:jc w:val="right"/>
        <w:rPr>
          <w:b/>
          <w:sz w:val="20"/>
          <w:szCs w:val="20"/>
        </w:rPr>
      </w:pPr>
      <w:r w:rsidRPr="00B032A8">
        <w:rPr>
          <w:b/>
          <w:sz w:val="20"/>
          <w:szCs w:val="20"/>
        </w:rPr>
        <w:t>"___"______________ года</w:t>
      </w:r>
    </w:p>
    <w:p w:rsidR="00B032A8" w:rsidRPr="00B032A8" w:rsidRDefault="00B032A8" w:rsidP="00B032A8">
      <w:pPr>
        <w:widowControl w:val="0"/>
        <w:autoSpaceDE w:val="0"/>
        <w:autoSpaceDN w:val="0"/>
        <w:adjustRightInd w:val="0"/>
        <w:jc w:val="center"/>
        <w:rPr>
          <w:sz w:val="20"/>
          <w:szCs w:val="20"/>
        </w:rPr>
      </w:pPr>
    </w:p>
    <w:p w:rsidR="00B032A8" w:rsidRPr="00B032A8" w:rsidRDefault="00B032A8" w:rsidP="00B032A8">
      <w:pPr>
        <w:widowControl w:val="0"/>
        <w:autoSpaceDE w:val="0"/>
        <w:autoSpaceDN w:val="0"/>
        <w:adjustRightInd w:val="0"/>
        <w:jc w:val="center"/>
        <w:rPr>
          <w:b/>
          <w:sz w:val="20"/>
          <w:szCs w:val="20"/>
        </w:rPr>
      </w:pPr>
    </w:p>
    <w:p w:rsidR="00B032A8" w:rsidRPr="00B032A8" w:rsidRDefault="00B032A8" w:rsidP="00B032A8">
      <w:pPr>
        <w:widowControl w:val="0"/>
        <w:autoSpaceDE w:val="0"/>
        <w:autoSpaceDN w:val="0"/>
        <w:adjustRightInd w:val="0"/>
        <w:jc w:val="center"/>
        <w:rPr>
          <w:b/>
          <w:sz w:val="20"/>
          <w:szCs w:val="20"/>
        </w:rPr>
      </w:pPr>
      <w:r w:rsidRPr="00B032A8">
        <w:rPr>
          <w:b/>
          <w:sz w:val="20"/>
          <w:szCs w:val="20"/>
        </w:rPr>
        <w:t>Решение о реализации бюджетных инвестиций</w:t>
      </w:r>
    </w:p>
    <w:p w:rsidR="00B032A8" w:rsidRPr="00B032A8" w:rsidRDefault="00B032A8" w:rsidP="00B032A8">
      <w:pPr>
        <w:widowControl w:val="0"/>
        <w:autoSpaceDE w:val="0"/>
        <w:autoSpaceDN w:val="0"/>
        <w:adjustRightInd w:val="0"/>
        <w:jc w:val="center"/>
        <w:rPr>
          <w:b/>
          <w:sz w:val="20"/>
          <w:szCs w:val="20"/>
        </w:rPr>
      </w:pPr>
      <w:r w:rsidRPr="00B032A8">
        <w:rPr>
          <w:b/>
          <w:sz w:val="20"/>
          <w:szCs w:val="20"/>
        </w:rPr>
        <w:t>из бюджета сельского поселения Псыкод Урванского муниципального района</w:t>
      </w:r>
    </w:p>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708"/>
        <w:jc w:val="both"/>
        <w:rPr>
          <w:sz w:val="20"/>
          <w:szCs w:val="20"/>
        </w:rPr>
      </w:pPr>
      <w:r w:rsidRPr="00B032A8">
        <w:rPr>
          <w:sz w:val="20"/>
          <w:szCs w:val="20"/>
        </w:rPr>
        <w:t>1. Описание инвестиционного проекта</w:t>
      </w:r>
    </w:p>
    <w:p w:rsidR="00B032A8" w:rsidRPr="00B032A8" w:rsidRDefault="00B032A8" w:rsidP="00B032A8">
      <w:pPr>
        <w:widowControl w:val="0"/>
        <w:autoSpaceDE w:val="0"/>
        <w:autoSpaceDN w:val="0"/>
        <w:adjustRightInd w:val="0"/>
        <w:jc w:val="both"/>
        <w:rPr>
          <w:sz w:val="20"/>
          <w:szCs w:val="20"/>
        </w:rPr>
      </w:pPr>
    </w:p>
    <w:tbl>
      <w:tblPr>
        <w:tblW w:w="5000" w:type="pct"/>
        <w:tblInd w:w="62" w:type="dxa"/>
        <w:tblLayout w:type="fixed"/>
        <w:tblCellMar>
          <w:top w:w="75" w:type="dxa"/>
          <w:left w:w="0" w:type="dxa"/>
          <w:bottom w:w="75" w:type="dxa"/>
          <w:right w:w="0" w:type="dxa"/>
        </w:tblCellMar>
        <w:tblLook w:val="0000" w:firstRow="0" w:lastRow="0" w:firstColumn="0" w:lastColumn="0" w:noHBand="0" w:noVBand="0"/>
      </w:tblPr>
      <w:tblGrid>
        <w:gridCol w:w="636"/>
        <w:gridCol w:w="5497"/>
        <w:gridCol w:w="3346"/>
      </w:tblGrid>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1</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Характеристика проблемного вопроса, решаемого с помощью осуществления бюджетных инвестиций;</w:t>
            </w:r>
          </w:p>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суть проекта бюджетных инвестиций (далее - проект), его актуальность и практическая значимость для _______муниципального образования </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2</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Наименование объекта инвестиций</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3</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Настоящее либо планируемое местонахождение объекта капитальных вложений </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4</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Цель проекта</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5</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Инициатор инвестиций (главный распорядитель средств бюджета)</w:t>
            </w:r>
          </w:p>
          <w:p w:rsidR="00B032A8" w:rsidRPr="00B032A8" w:rsidRDefault="00B032A8" w:rsidP="00B032A8">
            <w:pPr>
              <w:widowControl w:val="0"/>
              <w:autoSpaceDE w:val="0"/>
              <w:autoSpaceDN w:val="0"/>
              <w:adjustRightInd w:val="0"/>
              <w:jc w:val="both"/>
              <w:rPr>
                <w:sz w:val="20"/>
                <w:szCs w:val="20"/>
              </w:rPr>
            </w:pPr>
            <w:r w:rsidRPr="00B032A8">
              <w:rPr>
                <w:sz w:val="20"/>
                <w:szCs w:val="20"/>
              </w:rPr>
              <w:t>Муниципальный заказчик</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6</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Направление инвестирования (строительство, реконструкция, техническое перевооружение, приобретение)</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7</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Параметры, непосредственно характеризующие объекты капитального строительства (объекты недвижимого имущества)</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8</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Срок ввода в эксплуатацию (приобретения) объекта капитального строительства (объекта недвижимого </w:t>
            </w:r>
            <w:r w:rsidRPr="00B032A8">
              <w:rPr>
                <w:sz w:val="20"/>
                <w:szCs w:val="20"/>
              </w:rPr>
              <w:lastRenderedPageBreak/>
              <w:t>имущества)</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lastRenderedPageBreak/>
              <w:t>9</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Наличие выделенного для целей строительства земельного участка </w:t>
            </w:r>
          </w:p>
          <w:p w:rsidR="00B032A8" w:rsidRPr="00B032A8" w:rsidRDefault="00B032A8" w:rsidP="00B032A8">
            <w:pPr>
              <w:widowControl w:val="0"/>
              <w:autoSpaceDE w:val="0"/>
              <w:autoSpaceDN w:val="0"/>
              <w:adjustRightInd w:val="0"/>
              <w:jc w:val="both"/>
              <w:rPr>
                <w:sz w:val="20"/>
                <w:szCs w:val="20"/>
              </w:rPr>
            </w:pPr>
            <w:r w:rsidRPr="00B032A8">
              <w:rPr>
                <w:sz w:val="20"/>
                <w:szCs w:val="20"/>
              </w:rPr>
              <w:t>Наличие/отсутствие инженерных коммуникаций</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10</w:t>
            </w:r>
          </w:p>
        </w:tc>
        <w:tc>
          <w:tcPr>
            <w:tcW w:w="5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Наименование муниципальной программы и/или плана мероприятий по реализации муниципальной программы, в которую включен объект капитальных вложений</w:t>
            </w:r>
          </w:p>
        </w:tc>
        <w:tc>
          <w:tcPr>
            <w:tcW w:w="34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bl>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540"/>
        <w:jc w:val="both"/>
        <w:rPr>
          <w:sz w:val="20"/>
          <w:szCs w:val="20"/>
        </w:rPr>
      </w:pPr>
      <w:r w:rsidRPr="00B032A8">
        <w:rPr>
          <w:sz w:val="20"/>
          <w:szCs w:val="20"/>
        </w:rPr>
        <w:t>2. Стоимость проекта и технологическая структура капитальных вложений:</w:t>
      </w:r>
    </w:p>
    <w:p w:rsidR="00B032A8" w:rsidRPr="00B032A8" w:rsidRDefault="00B032A8" w:rsidP="00B032A8">
      <w:pPr>
        <w:widowControl w:val="0"/>
        <w:autoSpaceDE w:val="0"/>
        <w:autoSpaceDN w:val="0"/>
        <w:adjustRightInd w:val="0"/>
        <w:jc w:val="both"/>
        <w:outlineLvl w:val="0"/>
        <w:rPr>
          <w:sz w:val="20"/>
          <w:szCs w:val="20"/>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6237"/>
        <w:gridCol w:w="3261"/>
      </w:tblGrid>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Структура капитальных вложений</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Значения показателя по проекту в текущих ценах/в ценах соответствующих лет (тыс. руб.)</w:t>
            </w: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Сметная стоимость объекта капитального строительства, включая</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НДС, по заключению государственной экспертизы или предполагаемая стоимость объекта капитального строительства либо стоимость приобретения объекта недвижимого имущества (</w:t>
            </w:r>
            <w:proofErr w:type="gramStart"/>
            <w:r w:rsidRPr="00B032A8">
              <w:rPr>
                <w:sz w:val="20"/>
                <w:szCs w:val="20"/>
              </w:rPr>
              <w:t>нужное</w:t>
            </w:r>
            <w:proofErr w:type="gramEnd"/>
            <w:r w:rsidRPr="00B032A8">
              <w:rPr>
                <w:sz w:val="20"/>
                <w:szCs w:val="20"/>
              </w:rPr>
              <w:t xml:space="preserve"> подчеркнуть)</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в том числе:</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подготовка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проведение инженерных изысканий, выполняемых для подготовки такой проектной документации и получения положительного заключения экспертизы проектной документации (нужное подчеркнуть)</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 строительно-монтажные работы</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 приобретение машин и оборудования</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 прочие затраты</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2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B032A8" w:rsidRPr="00B032A8" w:rsidRDefault="00B032A8" w:rsidP="00B032A8">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bl>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540"/>
        <w:jc w:val="both"/>
        <w:rPr>
          <w:sz w:val="20"/>
          <w:szCs w:val="20"/>
        </w:rPr>
      </w:pPr>
      <w:r w:rsidRPr="00B032A8">
        <w:rPr>
          <w:sz w:val="20"/>
          <w:szCs w:val="20"/>
        </w:rPr>
        <w:t>Наличие проектной документации по проекту (ссылка на подтверждающий документ): ________________________.</w:t>
      </w:r>
    </w:p>
    <w:p w:rsidR="00B032A8" w:rsidRPr="00B032A8" w:rsidRDefault="00B032A8" w:rsidP="00B032A8">
      <w:pPr>
        <w:widowControl w:val="0"/>
        <w:autoSpaceDE w:val="0"/>
        <w:autoSpaceDN w:val="0"/>
        <w:adjustRightInd w:val="0"/>
        <w:ind w:firstLine="540"/>
        <w:jc w:val="both"/>
        <w:rPr>
          <w:sz w:val="20"/>
          <w:szCs w:val="20"/>
        </w:rPr>
      </w:pPr>
      <w:r w:rsidRPr="00B032A8">
        <w:rPr>
          <w:sz w:val="20"/>
          <w:szCs w:val="20"/>
        </w:rPr>
        <w:t>Наличие положительного заключения государственной экспертизы проектной документации (ссылка на подтверждающий документ): ________________________.</w:t>
      </w:r>
    </w:p>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708"/>
        <w:jc w:val="both"/>
        <w:rPr>
          <w:sz w:val="20"/>
          <w:szCs w:val="20"/>
        </w:rPr>
      </w:pPr>
      <w:r w:rsidRPr="00B032A8">
        <w:rPr>
          <w:sz w:val="20"/>
          <w:szCs w:val="20"/>
        </w:rPr>
        <w:t>3. Планируемое финансовое обеспечение проекта:</w:t>
      </w:r>
    </w:p>
    <w:p w:rsidR="00B032A8" w:rsidRPr="00B032A8" w:rsidRDefault="00B032A8" w:rsidP="00B032A8">
      <w:pPr>
        <w:widowControl w:val="0"/>
        <w:autoSpaceDE w:val="0"/>
        <w:autoSpaceDN w:val="0"/>
        <w:adjustRightInd w:val="0"/>
        <w:jc w:val="both"/>
        <w:rPr>
          <w:sz w:val="20"/>
          <w:szCs w:val="20"/>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21"/>
        <w:gridCol w:w="1587"/>
        <w:gridCol w:w="1531"/>
        <w:gridCol w:w="1474"/>
        <w:gridCol w:w="1247"/>
        <w:gridCol w:w="1247"/>
      </w:tblGrid>
      <w:tr w:rsidR="00B032A8" w:rsidRPr="00B032A8" w:rsidTr="00623080">
        <w:tc>
          <w:tcPr>
            <w:tcW w:w="27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Годы реализации проекта</w:t>
            </w:r>
          </w:p>
        </w:tc>
        <w:tc>
          <w:tcPr>
            <w:tcW w:w="15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Стоимость проекта </w:t>
            </w:r>
          </w:p>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549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Источники финансирования проекта (тыс. руб.)</w:t>
            </w:r>
          </w:p>
        </w:tc>
      </w:tr>
      <w:tr w:rsidR="00B032A8" w:rsidRPr="00B032A8" w:rsidTr="00623080">
        <w:tc>
          <w:tcPr>
            <w:tcW w:w="27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p>
        </w:tc>
        <w:tc>
          <w:tcPr>
            <w:tcW w:w="15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федеральный бюджет</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областной бюджет</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районный бюджет </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прочие источники</w:t>
            </w:r>
          </w:p>
        </w:tc>
      </w:tr>
      <w:tr w:rsidR="00B032A8" w:rsidRPr="00B032A8" w:rsidTr="00623080">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Инвестиционный проект, всего</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rPr>
          <w:trHeight w:val="166"/>
        </w:trPr>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в том числе:</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20__ год</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20__ год</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lastRenderedPageBreak/>
              <w:t>20__ год</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bl>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708"/>
        <w:jc w:val="both"/>
        <w:rPr>
          <w:sz w:val="20"/>
          <w:szCs w:val="20"/>
        </w:rPr>
      </w:pPr>
    </w:p>
    <w:p w:rsidR="00B032A8" w:rsidRPr="00B032A8" w:rsidRDefault="00B032A8" w:rsidP="00B032A8">
      <w:pPr>
        <w:widowControl w:val="0"/>
        <w:autoSpaceDE w:val="0"/>
        <w:autoSpaceDN w:val="0"/>
        <w:adjustRightInd w:val="0"/>
        <w:ind w:firstLine="708"/>
        <w:jc w:val="both"/>
        <w:rPr>
          <w:sz w:val="20"/>
          <w:szCs w:val="20"/>
        </w:rPr>
      </w:pPr>
      <w:r w:rsidRPr="00B032A8">
        <w:rPr>
          <w:sz w:val="20"/>
          <w:szCs w:val="20"/>
        </w:rPr>
        <w:t>4. Показатели результатов реализации инвестиционного проекта</w:t>
      </w:r>
    </w:p>
    <w:p w:rsidR="00B032A8" w:rsidRPr="00B032A8" w:rsidRDefault="00B032A8" w:rsidP="00B032A8">
      <w:pPr>
        <w:widowControl w:val="0"/>
        <w:autoSpaceDE w:val="0"/>
        <w:autoSpaceDN w:val="0"/>
        <w:adjustRightInd w:val="0"/>
        <w:jc w:val="both"/>
        <w:rPr>
          <w:sz w:val="20"/>
          <w:szCs w:val="20"/>
        </w:rPr>
      </w:pPr>
    </w:p>
    <w:tbl>
      <w:tblPr>
        <w:tblW w:w="9632" w:type="dxa"/>
        <w:tblInd w:w="62" w:type="dxa"/>
        <w:tblLayout w:type="fixed"/>
        <w:tblCellMar>
          <w:top w:w="75" w:type="dxa"/>
          <w:left w:w="0" w:type="dxa"/>
          <w:bottom w:w="75" w:type="dxa"/>
          <w:right w:w="0" w:type="dxa"/>
        </w:tblCellMar>
        <w:tblLook w:val="0000" w:firstRow="0" w:lastRow="0" w:firstColumn="0" w:lastColumn="0" w:noHBand="0" w:noVBand="0"/>
      </w:tblPr>
      <w:tblGrid>
        <w:gridCol w:w="674"/>
        <w:gridCol w:w="4081"/>
        <w:gridCol w:w="1643"/>
        <w:gridCol w:w="1080"/>
        <w:gridCol w:w="1067"/>
        <w:gridCol w:w="10"/>
        <w:gridCol w:w="1077"/>
      </w:tblGrid>
      <w:tr w:rsidR="00B032A8" w:rsidRPr="00B032A8" w:rsidTr="00623080">
        <w:trPr>
          <w:trHeight w:val="1067"/>
        </w:trPr>
        <w:tc>
          <w:tcPr>
            <w:tcW w:w="674"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w:t>
            </w:r>
          </w:p>
          <w:p w:rsidR="00B032A8" w:rsidRPr="00B032A8" w:rsidRDefault="00B032A8" w:rsidP="00B032A8">
            <w:pPr>
              <w:widowControl w:val="0"/>
              <w:autoSpaceDE w:val="0"/>
              <w:autoSpaceDN w:val="0"/>
              <w:adjustRightInd w:val="0"/>
              <w:jc w:val="center"/>
              <w:rPr>
                <w:sz w:val="20"/>
                <w:szCs w:val="20"/>
              </w:rPr>
            </w:pPr>
            <w:proofErr w:type="gramStart"/>
            <w:r w:rsidRPr="00B032A8">
              <w:rPr>
                <w:sz w:val="20"/>
                <w:szCs w:val="20"/>
              </w:rPr>
              <w:t>п</w:t>
            </w:r>
            <w:proofErr w:type="gramEnd"/>
            <w:r w:rsidRPr="00B032A8">
              <w:rPr>
                <w:sz w:val="20"/>
                <w:szCs w:val="20"/>
              </w:rPr>
              <w:t>/п</w:t>
            </w:r>
          </w:p>
        </w:tc>
        <w:tc>
          <w:tcPr>
            <w:tcW w:w="4081"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Наименование показателя</w:t>
            </w:r>
          </w:p>
        </w:tc>
        <w:tc>
          <w:tcPr>
            <w:tcW w:w="1643"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Единицы измерения</w:t>
            </w:r>
          </w:p>
        </w:tc>
        <w:tc>
          <w:tcPr>
            <w:tcW w:w="32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Значения показателей по годам реализации инвестиционного проекта</w:t>
            </w:r>
          </w:p>
          <w:p w:rsidR="00B032A8" w:rsidRPr="00B032A8" w:rsidRDefault="00B032A8" w:rsidP="00B032A8">
            <w:pPr>
              <w:widowControl w:val="0"/>
              <w:autoSpaceDE w:val="0"/>
              <w:autoSpaceDN w:val="0"/>
              <w:adjustRightInd w:val="0"/>
              <w:jc w:val="center"/>
              <w:rPr>
                <w:sz w:val="20"/>
                <w:szCs w:val="20"/>
              </w:rPr>
            </w:pPr>
          </w:p>
        </w:tc>
      </w:tr>
      <w:tr w:rsidR="00B032A8" w:rsidRPr="00B032A8" w:rsidTr="00623080">
        <w:trPr>
          <w:trHeight w:val="313"/>
        </w:trPr>
        <w:tc>
          <w:tcPr>
            <w:tcW w:w="674"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p>
        </w:tc>
        <w:tc>
          <w:tcPr>
            <w:tcW w:w="4081"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p>
        </w:tc>
        <w:tc>
          <w:tcPr>
            <w:tcW w:w="1643"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2___ г.</w:t>
            </w:r>
          </w:p>
        </w:tc>
        <w:tc>
          <w:tcPr>
            <w:tcW w:w="1067"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jc w:val="center"/>
              <w:rPr>
                <w:sz w:val="20"/>
                <w:szCs w:val="20"/>
              </w:rPr>
            </w:pPr>
            <w:r w:rsidRPr="00B032A8">
              <w:rPr>
                <w:sz w:val="20"/>
                <w:szCs w:val="20"/>
              </w:rPr>
              <w:t>2___ г.</w:t>
            </w:r>
          </w:p>
        </w:tc>
        <w:tc>
          <w:tcPr>
            <w:tcW w:w="1087" w:type="dxa"/>
            <w:gridSpan w:val="2"/>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jc w:val="center"/>
              <w:rPr>
                <w:sz w:val="20"/>
                <w:szCs w:val="20"/>
              </w:rPr>
            </w:pPr>
            <w:r w:rsidRPr="00B032A8">
              <w:rPr>
                <w:sz w:val="20"/>
                <w:szCs w:val="20"/>
              </w:rPr>
              <w:t>2___ г.</w:t>
            </w: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1</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Затраты районного бюджета на услуги в соответствующей сфере деятельности главного распорядителя средств бюджета, предоставляемые на территории муниципального образования на текущий момент (сумма затрат по всем объектам, предоставляющим данные услуги)</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2</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Затраты местного бюджета на услуги, предоставляемые в результате реализации инвестиционного проекта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3</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Количество услуг в соответствующей сфере деятельности главного распорядителя бюджетных средств, предоставляемых на территории муниципального образования на текущий момент</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ед. изм.</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4</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Количество услуг в соответствующей сфере деятельности главного распорядителя бюджетных средств, предоставляемых после ввода в эксплуатацию объекта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ед. изм.</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5</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Требуемое количество услуг в соответствующей сфере деятельности главного распорядителя бюджетных средств (в год) на текущий момент на территории муниципального образования</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ед. изм.</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6</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Требуемое количество услуг в соответствующей сфере деятельности главного распорядителя бюджетных средств (в год) на момент ввода в эксплуатацию объекта </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ед. изм.</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7</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Процент предполагаемого улучшения качества предоставляемых услуг (заполняется только в случае планируемого улучшения качества оказываемых услуг)</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8</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Увеличение доходов местного бюджета за счет налоговых и иных поступлений после ввода в эксплуатацию объекта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9</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r w:rsidRPr="00B032A8">
              <w:rPr>
                <w:sz w:val="20"/>
                <w:szCs w:val="20"/>
              </w:rPr>
              <w:t>Число дополнительных рабочих мест, создаваемых в результате реализации проекта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ед. изм.</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10</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 xml:space="preserve">Экономия расходов местного бюджета (без учета эксплуатационных расходов) в результате реализации проекта </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11</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Финансовый эффект после реализации проекта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6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lastRenderedPageBreak/>
              <w:t>12</w:t>
            </w:r>
          </w:p>
        </w:tc>
        <w:tc>
          <w:tcPr>
            <w:tcW w:w="40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both"/>
              <w:rPr>
                <w:sz w:val="20"/>
                <w:szCs w:val="20"/>
              </w:rPr>
            </w:pPr>
            <w:r w:rsidRPr="00B032A8">
              <w:rPr>
                <w:sz w:val="20"/>
                <w:szCs w:val="20"/>
              </w:rPr>
              <w:t>Объем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в результате реализации проекта</w:t>
            </w:r>
          </w:p>
        </w:tc>
        <w:tc>
          <w:tcPr>
            <w:tcW w:w="16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тыс. руб.</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bl>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jc w:val="both"/>
        <w:rPr>
          <w:sz w:val="20"/>
          <w:szCs w:val="20"/>
        </w:rPr>
      </w:pPr>
      <w:r w:rsidRPr="00B032A8">
        <w:rPr>
          <w:sz w:val="20"/>
          <w:szCs w:val="20"/>
        </w:rPr>
        <w:t>"_____"____________20___ г.</w:t>
      </w:r>
    </w:p>
    <w:p w:rsidR="00B032A8" w:rsidRPr="00B032A8" w:rsidRDefault="00B032A8" w:rsidP="00B032A8">
      <w:pPr>
        <w:widowControl w:val="0"/>
        <w:autoSpaceDE w:val="0"/>
        <w:autoSpaceDN w:val="0"/>
        <w:adjustRightInd w:val="0"/>
        <w:jc w:val="both"/>
        <w:rPr>
          <w:sz w:val="20"/>
          <w:szCs w:val="20"/>
        </w:rPr>
      </w:pPr>
    </w:p>
    <w:p w:rsidR="00B032A8" w:rsidRPr="00B032A8" w:rsidRDefault="00B032A8" w:rsidP="00B032A8">
      <w:pPr>
        <w:widowControl w:val="0"/>
        <w:autoSpaceDE w:val="0"/>
        <w:autoSpaceDN w:val="0"/>
        <w:adjustRightInd w:val="0"/>
        <w:ind w:firstLine="540"/>
        <w:jc w:val="both"/>
        <w:rPr>
          <w:b/>
          <w:sz w:val="20"/>
          <w:szCs w:val="20"/>
        </w:rPr>
      </w:pPr>
      <w:r w:rsidRPr="00B032A8">
        <w:rPr>
          <w:b/>
          <w:sz w:val="20"/>
          <w:szCs w:val="20"/>
        </w:rPr>
        <w:t>Руководитель главного распорядителя __________________________</w:t>
      </w:r>
    </w:p>
    <w:p w:rsidR="00B032A8" w:rsidRPr="00B032A8" w:rsidRDefault="00B032A8" w:rsidP="00B032A8">
      <w:pPr>
        <w:widowControl w:val="0"/>
        <w:autoSpaceDE w:val="0"/>
        <w:autoSpaceDN w:val="0"/>
        <w:adjustRightInd w:val="0"/>
        <w:jc w:val="right"/>
        <w:outlineLvl w:val="1"/>
      </w:pPr>
    </w:p>
    <w:p w:rsidR="00B032A8" w:rsidRPr="00B032A8" w:rsidRDefault="00B032A8" w:rsidP="00B032A8">
      <w:pPr>
        <w:widowControl w:val="0"/>
        <w:autoSpaceDE w:val="0"/>
        <w:autoSpaceDN w:val="0"/>
        <w:adjustRightInd w:val="0"/>
        <w:jc w:val="right"/>
        <w:outlineLvl w:val="1"/>
        <w:rPr>
          <w:sz w:val="20"/>
          <w:szCs w:val="20"/>
        </w:rPr>
      </w:pPr>
      <w:r w:rsidRPr="00B032A8">
        <w:rPr>
          <w:sz w:val="20"/>
          <w:szCs w:val="20"/>
        </w:rPr>
        <w:t>Приложение 2</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к Порядку принятия решений о подготовке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и реализации бюджетных инвестиций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в объекты муниципальной собственности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сельского поселения Псыкод</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Урванского муниципального района</w:t>
      </w:r>
    </w:p>
    <w:p w:rsidR="00B032A8" w:rsidRPr="00B032A8" w:rsidRDefault="00B032A8" w:rsidP="00B032A8">
      <w:pPr>
        <w:widowControl w:val="0"/>
        <w:autoSpaceDE w:val="0"/>
        <w:autoSpaceDN w:val="0"/>
        <w:adjustRightInd w:val="0"/>
        <w:jc w:val="right"/>
        <w:outlineLvl w:val="1"/>
        <w:rPr>
          <w:sz w:val="20"/>
          <w:szCs w:val="20"/>
        </w:rPr>
      </w:pPr>
    </w:p>
    <w:p w:rsidR="00B032A8" w:rsidRPr="00B032A8" w:rsidRDefault="00B032A8" w:rsidP="00B032A8">
      <w:pPr>
        <w:widowControl w:val="0"/>
        <w:autoSpaceDE w:val="0"/>
        <w:autoSpaceDN w:val="0"/>
        <w:adjustRightInd w:val="0"/>
        <w:outlineLvl w:val="1"/>
        <w:rPr>
          <w:sz w:val="20"/>
          <w:szCs w:val="20"/>
        </w:rPr>
      </w:pPr>
    </w:p>
    <w:p w:rsidR="00B032A8" w:rsidRPr="00B032A8" w:rsidRDefault="00B032A8" w:rsidP="00B032A8">
      <w:pPr>
        <w:widowControl w:val="0"/>
        <w:autoSpaceDE w:val="0"/>
        <w:autoSpaceDN w:val="0"/>
        <w:adjustRightInd w:val="0"/>
        <w:jc w:val="center"/>
        <w:outlineLvl w:val="0"/>
        <w:rPr>
          <w:b/>
          <w:sz w:val="20"/>
          <w:szCs w:val="20"/>
        </w:rPr>
      </w:pPr>
      <w:r w:rsidRPr="00B032A8">
        <w:rPr>
          <w:b/>
          <w:sz w:val="20"/>
          <w:szCs w:val="20"/>
        </w:rPr>
        <w:t>Реестр</w:t>
      </w:r>
    </w:p>
    <w:p w:rsidR="00B032A8" w:rsidRPr="00B032A8" w:rsidRDefault="00B032A8" w:rsidP="00B032A8">
      <w:pPr>
        <w:widowControl w:val="0"/>
        <w:autoSpaceDE w:val="0"/>
        <w:autoSpaceDN w:val="0"/>
        <w:adjustRightInd w:val="0"/>
        <w:jc w:val="center"/>
        <w:outlineLvl w:val="0"/>
        <w:rPr>
          <w:b/>
          <w:sz w:val="20"/>
          <w:szCs w:val="20"/>
        </w:rPr>
      </w:pPr>
      <w:r w:rsidRPr="00B032A8">
        <w:rPr>
          <w:b/>
          <w:sz w:val="20"/>
          <w:szCs w:val="20"/>
        </w:rPr>
        <w:t>решений о бюджетных инвестициях в объекты муниципальной собственности сельского поселения Псыкод Урванского муниципального района</w:t>
      </w:r>
    </w:p>
    <w:p w:rsidR="00B032A8" w:rsidRPr="00B032A8" w:rsidRDefault="00B032A8" w:rsidP="00B032A8">
      <w:pPr>
        <w:widowControl w:val="0"/>
        <w:autoSpaceDE w:val="0"/>
        <w:autoSpaceDN w:val="0"/>
        <w:adjustRightInd w:val="0"/>
        <w:jc w:val="both"/>
        <w:outlineLvl w:val="0"/>
        <w:rPr>
          <w:sz w:val="20"/>
          <w:szCs w:val="20"/>
        </w:rPr>
      </w:pPr>
    </w:p>
    <w:tbl>
      <w:tblPr>
        <w:tblW w:w="10633" w:type="dxa"/>
        <w:tblInd w:w="-931" w:type="dxa"/>
        <w:tblLayout w:type="fixed"/>
        <w:tblCellMar>
          <w:top w:w="75" w:type="dxa"/>
          <w:left w:w="0" w:type="dxa"/>
          <w:bottom w:w="75" w:type="dxa"/>
          <w:right w:w="0" w:type="dxa"/>
        </w:tblCellMar>
        <w:tblLook w:val="0000" w:firstRow="0" w:lastRow="0" w:firstColumn="0" w:lastColumn="0" w:noHBand="0" w:noVBand="0"/>
      </w:tblPr>
      <w:tblGrid>
        <w:gridCol w:w="567"/>
        <w:gridCol w:w="1986"/>
        <w:gridCol w:w="1736"/>
        <w:gridCol w:w="1382"/>
        <w:gridCol w:w="1418"/>
        <w:gridCol w:w="709"/>
        <w:gridCol w:w="851"/>
        <w:gridCol w:w="1059"/>
        <w:gridCol w:w="925"/>
      </w:tblGrid>
      <w:tr w:rsidR="00B032A8" w:rsidRPr="00B032A8" w:rsidTr="00623080">
        <w:tc>
          <w:tcPr>
            <w:tcW w:w="567" w:type="dxa"/>
            <w:vMerge w:val="restart"/>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w:t>
            </w:r>
          </w:p>
          <w:p w:rsidR="00B032A8" w:rsidRPr="00B032A8" w:rsidRDefault="00B032A8" w:rsidP="00B032A8">
            <w:pPr>
              <w:widowControl w:val="0"/>
              <w:autoSpaceDE w:val="0"/>
              <w:autoSpaceDN w:val="0"/>
              <w:adjustRightInd w:val="0"/>
              <w:jc w:val="center"/>
              <w:rPr>
                <w:sz w:val="20"/>
                <w:szCs w:val="20"/>
              </w:rPr>
            </w:pPr>
            <w:proofErr w:type="gramStart"/>
            <w:r w:rsidRPr="00B032A8">
              <w:rPr>
                <w:sz w:val="20"/>
                <w:szCs w:val="20"/>
              </w:rPr>
              <w:t>п</w:t>
            </w:r>
            <w:proofErr w:type="gramEnd"/>
            <w:r w:rsidRPr="00B032A8">
              <w:rPr>
                <w:sz w:val="20"/>
                <w:szCs w:val="20"/>
              </w:rPr>
              <w:t xml:space="preserve">/п </w:t>
            </w:r>
          </w:p>
        </w:tc>
        <w:tc>
          <w:tcPr>
            <w:tcW w:w="1986" w:type="dxa"/>
            <w:vMerge w:val="restart"/>
            <w:tcBorders>
              <w:top w:val="single" w:sz="4" w:space="0" w:color="auto"/>
              <w:left w:val="single" w:sz="4" w:space="0" w:color="auto"/>
              <w:right w:val="single" w:sz="4" w:space="0" w:color="auto"/>
            </w:tcBorders>
          </w:tcPr>
          <w:p w:rsidR="00B032A8" w:rsidRPr="00B032A8" w:rsidRDefault="00B032A8" w:rsidP="00B032A8">
            <w:pPr>
              <w:widowControl w:val="0"/>
              <w:autoSpaceDE w:val="0"/>
              <w:autoSpaceDN w:val="0"/>
              <w:adjustRightInd w:val="0"/>
              <w:jc w:val="center"/>
              <w:rPr>
                <w:sz w:val="20"/>
                <w:szCs w:val="20"/>
              </w:rPr>
            </w:pPr>
            <w:r w:rsidRPr="00B032A8">
              <w:rPr>
                <w:sz w:val="20"/>
                <w:szCs w:val="20"/>
              </w:rPr>
              <w:t>Номер, дата постановления</w:t>
            </w:r>
          </w:p>
          <w:p w:rsidR="00B032A8" w:rsidRPr="00B032A8" w:rsidRDefault="00B032A8" w:rsidP="00B032A8">
            <w:pPr>
              <w:widowControl w:val="0"/>
              <w:autoSpaceDE w:val="0"/>
              <w:autoSpaceDN w:val="0"/>
              <w:adjustRightInd w:val="0"/>
              <w:jc w:val="center"/>
              <w:rPr>
                <w:sz w:val="20"/>
                <w:szCs w:val="20"/>
              </w:rPr>
            </w:pPr>
            <w:r w:rsidRPr="00B032A8">
              <w:rPr>
                <w:sz w:val="20"/>
                <w:szCs w:val="20"/>
              </w:rPr>
              <w:t>о бюджетных инвестициях</w:t>
            </w:r>
          </w:p>
        </w:tc>
        <w:tc>
          <w:tcPr>
            <w:tcW w:w="17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Главный распорядитель </w:t>
            </w:r>
            <w:proofErr w:type="gramStart"/>
            <w:r w:rsidRPr="00B032A8">
              <w:rPr>
                <w:sz w:val="20"/>
                <w:szCs w:val="20"/>
              </w:rPr>
              <w:t>бюджетных</w:t>
            </w:r>
            <w:proofErr w:type="gramEnd"/>
            <w:r w:rsidRPr="00B032A8">
              <w:rPr>
                <w:sz w:val="20"/>
                <w:szCs w:val="20"/>
              </w:rPr>
              <w:t xml:space="preserve"> средств</w:t>
            </w:r>
          </w:p>
        </w:tc>
        <w:tc>
          <w:tcPr>
            <w:tcW w:w="13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Объект инвестиций, адрес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center"/>
              <w:rPr>
                <w:sz w:val="20"/>
                <w:szCs w:val="20"/>
              </w:rPr>
            </w:pPr>
            <w:proofErr w:type="spellStart"/>
            <w:proofErr w:type="gramStart"/>
            <w:r w:rsidRPr="00B032A8">
              <w:rPr>
                <w:sz w:val="20"/>
                <w:szCs w:val="20"/>
              </w:rPr>
              <w:t>Муници-пальный</w:t>
            </w:r>
            <w:proofErr w:type="spellEnd"/>
            <w:proofErr w:type="gramEnd"/>
            <w:r w:rsidRPr="00B032A8">
              <w:rPr>
                <w:sz w:val="20"/>
                <w:szCs w:val="20"/>
              </w:rPr>
              <w:t xml:space="preserve"> заказчик</w:t>
            </w:r>
          </w:p>
        </w:tc>
        <w:tc>
          <w:tcPr>
            <w:tcW w:w="354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Объем финансирования из бюджета ______муниципального образования </w:t>
            </w:r>
          </w:p>
        </w:tc>
      </w:tr>
      <w:tr w:rsidR="00B032A8" w:rsidRPr="00B032A8" w:rsidTr="00623080">
        <w:tc>
          <w:tcPr>
            <w:tcW w:w="567" w:type="dxa"/>
            <w:vMerge/>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both"/>
              <w:outlineLvl w:val="0"/>
              <w:rPr>
                <w:sz w:val="20"/>
                <w:szCs w:val="20"/>
              </w:rPr>
            </w:pPr>
          </w:p>
        </w:tc>
        <w:tc>
          <w:tcPr>
            <w:tcW w:w="1986" w:type="dxa"/>
            <w:vMerge/>
            <w:tcBorders>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jc w:val="both"/>
              <w:outlineLvl w:val="0"/>
              <w:rPr>
                <w:sz w:val="20"/>
                <w:szCs w:val="20"/>
              </w:rPr>
            </w:pPr>
          </w:p>
        </w:tc>
        <w:tc>
          <w:tcPr>
            <w:tcW w:w="1736" w:type="dxa"/>
            <w:vMerge/>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both"/>
              <w:outlineLvl w:val="0"/>
              <w:rPr>
                <w:sz w:val="20"/>
                <w:szCs w:val="20"/>
              </w:rPr>
            </w:pPr>
          </w:p>
        </w:tc>
        <w:tc>
          <w:tcPr>
            <w:tcW w:w="1382" w:type="dxa"/>
            <w:vMerge/>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both"/>
              <w:outlineLvl w:val="0"/>
              <w:rPr>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B032A8" w:rsidRPr="00B032A8" w:rsidRDefault="00B032A8" w:rsidP="00B032A8">
            <w:pPr>
              <w:widowControl w:val="0"/>
              <w:autoSpaceDE w:val="0"/>
              <w:autoSpaceDN w:val="0"/>
              <w:adjustRightInd w:val="0"/>
              <w:jc w:val="both"/>
              <w:outlineLvl w:val="0"/>
              <w:rPr>
                <w:sz w:val="20"/>
                <w:szCs w:val="20"/>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Всего </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20__ г. </w:t>
            </w:r>
          </w:p>
        </w:tc>
        <w:tc>
          <w:tcPr>
            <w:tcW w:w="1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20__ г. </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jc w:val="center"/>
              <w:rPr>
                <w:sz w:val="20"/>
                <w:szCs w:val="20"/>
              </w:rPr>
            </w:pPr>
            <w:r w:rsidRPr="00B032A8">
              <w:rPr>
                <w:sz w:val="20"/>
                <w:szCs w:val="20"/>
              </w:rPr>
              <w:t xml:space="preserve">20__ г. </w:t>
            </w:r>
          </w:p>
        </w:tc>
      </w:tr>
      <w:tr w:rsidR="00B032A8" w:rsidRPr="00B032A8" w:rsidTr="00623080">
        <w:tc>
          <w:tcPr>
            <w:tcW w:w="567"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986"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736"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382"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r w:rsidR="00B032A8" w:rsidRPr="00B032A8" w:rsidTr="00623080">
        <w:tc>
          <w:tcPr>
            <w:tcW w:w="567"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986"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736"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382"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B032A8" w:rsidRPr="00B032A8" w:rsidRDefault="00B032A8" w:rsidP="00B032A8">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10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032A8" w:rsidRPr="00B032A8" w:rsidRDefault="00B032A8" w:rsidP="00B032A8">
            <w:pPr>
              <w:widowControl w:val="0"/>
              <w:autoSpaceDE w:val="0"/>
              <w:autoSpaceDN w:val="0"/>
              <w:adjustRightInd w:val="0"/>
              <w:rPr>
                <w:sz w:val="20"/>
                <w:szCs w:val="20"/>
              </w:rPr>
            </w:pPr>
          </w:p>
        </w:tc>
      </w:tr>
    </w:tbl>
    <w:p w:rsidR="00B032A8" w:rsidRPr="00B032A8" w:rsidRDefault="00B032A8" w:rsidP="00B032A8">
      <w:pPr>
        <w:widowControl w:val="0"/>
        <w:autoSpaceDE w:val="0"/>
        <w:autoSpaceDN w:val="0"/>
        <w:adjustRightInd w:val="0"/>
        <w:jc w:val="right"/>
        <w:outlineLvl w:val="0"/>
        <w:rPr>
          <w:sz w:val="20"/>
          <w:szCs w:val="20"/>
        </w:rPr>
      </w:pPr>
    </w:p>
    <w:p w:rsidR="00B032A8" w:rsidRPr="00B032A8" w:rsidRDefault="00B032A8" w:rsidP="00B032A8">
      <w:pPr>
        <w:widowControl w:val="0"/>
        <w:autoSpaceDE w:val="0"/>
        <w:autoSpaceDN w:val="0"/>
        <w:adjustRightInd w:val="0"/>
        <w:jc w:val="right"/>
        <w:outlineLvl w:val="0"/>
        <w:rPr>
          <w:sz w:val="20"/>
          <w:szCs w:val="20"/>
        </w:rPr>
      </w:pPr>
    </w:p>
    <w:p w:rsidR="00B032A8" w:rsidRPr="00B032A8" w:rsidRDefault="00B032A8" w:rsidP="00B032A8">
      <w:pPr>
        <w:widowControl w:val="0"/>
        <w:autoSpaceDE w:val="0"/>
        <w:autoSpaceDN w:val="0"/>
        <w:adjustRightInd w:val="0"/>
        <w:jc w:val="both"/>
        <w:outlineLvl w:val="0"/>
        <w:rPr>
          <w:b/>
          <w:sz w:val="20"/>
          <w:szCs w:val="20"/>
        </w:rPr>
      </w:pPr>
      <w:r w:rsidRPr="00B032A8">
        <w:rPr>
          <w:b/>
          <w:sz w:val="20"/>
          <w:szCs w:val="20"/>
        </w:rPr>
        <w:t>Глава сельского поселения Псыкод</w:t>
      </w:r>
    </w:p>
    <w:p w:rsidR="00B032A8" w:rsidRPr="00B032A8" w:rsidRDefault="00B032A8" w:rsidP="00B032A8">
      <w:pPr>
        <w:widowControl w:val="0"/>
        <w:autoSpaceDE w:val="0"/>
        <w:autoSpaceDN w:val="0"/>
        <w:adjustRightInd w:val="0"/>
        <w:jc w:val="both"/>
        <w:outlineLvl w:val="0"/>
        <w:rPr>
          <w:b/>
          <w:sz w:val="20"/>
          <w:szCs w:val="20"/>
        </w:rPr>
      </w:pPr>
      <w:r w:rsidRPr="00B032A8">
        <w:rPr>
          <w:b/>
          <w:sz w:val="20"/>
          <w:szCs w:val="20"/>
        </w:rPr>
        <w:t>Урванского муниципального района:</w:t>
      </w:r>
      <w:r w:rsidRPr="00B032A8">
        <w:rPr>
          <w:b/>
          <w:sz w:val="20"/>
          <w:szCs w:val="20"/>
        </w:rPr>
        <w:tab/>
        <w:t xml:space="preserve">                                  </w:t>
      </w:r>
    </w:p>
    <w:p w:rsidR="00B032A8" w:rsidRPr="00B032A8" w:rsidRDefault="00B032A8" w:rsidP="00B032A8">
      <w:pPr>
        <w:widowControl w:val="0"/>
        <w:autoSpaceDE w:val="0"/>
        <w:autoSpaceDN w:val="0"/>
        <w:adjustRightInd w:val="0"/>
        <w:outlineLvl w:val="1"/>
      </w:pPr>
    </w:p>
    <w:p w:rsidR="00B032A8" w:rsidRPr="00B032A8" w:rsidRDefault="00B032A8" w:rsidP="00B032A8">
      <w:pPr>
        <w:widowControl w:val="0"/>
        <w:autoSpaceDE w:val="0"/>
        <w:autoSpaceDN w:val="0"/>
        <w:adjustRightInd w:val="0"/>
        <w:jc w:val="right"/>
        <w:outlineLvl w:val="1"/>
      </w:pPr>
    </w:p>
    <w:p w:rsidR="00B032A8" w:rsidRPr="00B032A8" w:rsidRDefault="00B032A8" w:rsidP="00B032A8">
      <w:pPr>
        <w:widowControl w:val="0"/>
        <w:autoSpaceDE w:val="0"/>
        <w:autoSpaceDN w:val="0"/>
        <w:adjustRightInd w:val="0"/>
        <w:jc w:val="right"/>
        <w:outlineLvl w:val="1"/>
        <w:rPr>
          <w:sz w:val="20"/>
          <w:szCs w:val="20"/>
        </w:rPr>
      </w:pPr>
      <w:r w:rsidRPr="00B032A8">
        <w:rPr>
          <w:sz w:val="20"/>
          <w:szCs w:val="20"/>
        </w:rPr>
        <w:t>Приложение 3</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к Порядку принятия решений о подготовке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и реализации бюджетных инвестиций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в объекты муниципальной собственности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 xml:space="preserve"> сельского поселения Псыкод </w:t>
      </w:r>
    </w:p>
    <w:p w:rsidR="00B032A8" w:rsidRPr="00B032A8" w:rsidRDefault="00B032A8" w:rsidP="00B032A8">
      <w:pPr>
        <w:widowControl w:val="0"/>
        <w:autoSpaceDE w:val="0"/>
        <w:autoSpaceDN w:val="0"/>
        <w:adjustRightInd w:val="0"/>
        <w:ind w:right="-1"/>
        <w:jc w:val="right"/>
        <w:rPr>
          <w:sz w:val="20"/>
          <w:szCs w:val="20"/>
        </w:rPr>
      </w:pPr>
      <w:r w:rsidRPr="00B032A8">
        <w:rPr>
          <w:sz w:val="20"/>
          <w:szCs w:val="20"/>
        </w:rPr>
        <w:t>Урванского муниципального района</w:t>
      </w:r>
    </w:p>
    <w:p w:rsidR="00B032A8" w:rsidRPr="00B032A8" w:rsidRDefault="00B032A8" w:rsidP="00B032A8">
      <w:pPr>
        <w:widowControl w:val="0"/>
        <w:autoSpaceDE w:val="0"/>
        <w:autoSpaceDN w:val="0"/>
        <w:adjustRightInd w:val="0"/>
        <w:jc w:val="both"/>
      </w:pPr>
    </w:p>
    <w:p w:rsidR="00B032A8" w:rsidRPr="00B032A8" w:rsidRDefault="00B032A8" w:rsidP="00B032A8">
      <w:pPr>
        <w:autoSpaceDE w:val="0"/>
        <w:autoSpaceDN w:val="0"/>
        <w:adjustRightInd w:val="0"/>
        <w:jc w:val="center"/>
        <w:rPr>
          <w:b/>
          <w:sz w:val="20"/>
          <w:szCs w:val="20"/>
        </w:rPr>
      </w:pPr>
      <w:bookmarkStart w:id="8" w:name="Par262"/>
      <w:bookmarkEnd w:id="8"/>
      <w:r w:rsidRPr="00B032A8">
        <w:rPr>
          <w:b/>
          <w:sz w:val="20"/>
          <w:szCs w:val="20"/>
        </w:rPr>
        <w:t>Соглашение о передаче полномочий</w:t>
      </w:r>
    </w:p>
    <w:p w:rsidR="00B032A8" w:rsidRPr="00B032A8" w:rsidRDefault="00B032A8" w:rsidP="00B032A8">
      <w:pPr>
        <w:autoSpaceDE w:val="0"/>
        <w:autoSpaceDN w:val="0"/>
        <w:adjustRightInd w:val="0"/>
        <w:jc w:val="center"/>
        <w:rPr>
          <w:b/>
          <w:sz w:val="20"/>
          <w:szCs w:val="20"/>
        </w:rPr>
      </w:pP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rPr>
          <w:sz w:val="20"/>
          <w:szCs w:val="20"/>
        </w:rPr>
      </w:pPr>
      <w:r w:rsidRPr="00B032A8">
        <w:rPr>
          <w:sz w:val="20"/>
          <w:szCs w:val="20"/>
        </w:rPr>
        <w:t xml:space="preserve">с. Псыкод </w:t>
      </w:r>
    </w:p>
    <w:p w:rsidR="00B032A8" w:rsidRPr="00B032A8" w:rsidRDefault="00B032A8" w:rsidP="00B032A8">
      <w:pPr>
        <w:autoSpaceDE w:val="0"/>
        <w:autoSpaceDN w:val="0"/>
        <w:adjustRightInd w:val="0"/>
        <w:rPr>
          <w:sz w:val="20"/>
          <w:szCs w:val="20"/>
        </w:rPr>
      </w:pPr>
      <w:r w:rsidRPr="00B032A8">
        <w:rPr>
          <w:sz w:val="20"/>
          <w:szCs w:val="20"/>
        </w:rPr>
        <w:t xml:space="preserve"> (населенный пункт)                                                                           "__" __________ 20__ г.</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jc w:val="both"/>
        <w:rPr>
          <w:sz w:val="20"/>
          <w:szCs w:val="20"/>
        </w:rPr>
      </w:pPr>
      <w:r w:rsidRPr="00B032A8">
        <w:rPr>
          <w:sz w:val="20"/>
          <w:szCs w:val="20"/>
        </w:rPr>
        <w:t>____________________________________________________________________</w:t>
      </w:r>
    </w:p>
    <w:p w:rsidR="00B032A8" w:rsidRPr="00B032A8" w:rsidRDefault="00B032A8" w:rsidP="00B032A8">
      <w:pPr>
        <w:autoSpaceDE w:val="0"/>
        <w:autoSpaceDN w:val="0"/>
        <w:adjustRightInd w:val="0"/>
        <w:jc w:val="center"/>
        <w:rPr>
          <w:i/>
          <w:sz w:val="20"/>
          <w:szCs w:val="20"/>
        </w:rPr>
      </w:pPr>
      <w:r w:rsidRPr="00B032A8">
        <w:rPr>
          <w:i/>
          <w:sz w:val="20"/>
          <w:szCs w:val="20"/>
        </w:rPr>
        <w:t xml:space="preserve">(главный распорядитель </w:t>
      </w:r>
      <w:proofErr w:type="gramStart"/>
      <w:r w:rsidRPr="00B032A8">
        <w:rPr>
          <w:i/>
          <w:sz w:val="20"/>
          <w:szCs w:val="20"/>
        </w:rPr>
        <w:t>бюджетных</w:t>
      </w:r>
      <w:proofErr w:type="gramEnd"/>
      <w:r w:rsidRPr="00B032A8">
        <w:rPr>
          <w:i/>
          <w:sz w:val="20"/>
          <w:szCs w:val="20"/>
        </w:rPr>
        <w:t xml:space="preserve"> средств)</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rPr>
          <w:sz w:val="20"/>
          <w:szCs w:val="20"/>
        </w:rPr>
      </w:pPr>
      <w:r w:rsidRPr="00B032A8">
        <w:rPr>
          <w:sz w:val="20"/>
          <w:szCs w:val="20"/>
        </w:rPr>
        <w:t>именуемый в дальнейшем "Учредитель", в лице ____________________________________________________________________,</w:t>
      </w:r>
    </w:p>
    <w:p w:rsidR="00B032A8" w:rsidRPr="00B032A8" w:rsidRDefault="00B032A8" w:rsidP="00B032A8">
      <w:pPr>
        <w:autoSpaceDE w:val="0"/>
        <w:autoSpaceDN w:val="0"/>
        <w:adjustRightInd w:val="0"/>
        <w:rPr>
          <w:sz w:val="20"/>
          <w:szCs w:val="20"/>
        </w:rPr>
      </w:pPr>
      <w:proofErr w:type="gramStart"/>
      <w:r w:rsidRPr="00B032A8">
        <w:rPr>
          <w:sz w:val="20"/>
          <w:szCs w:val="20"/>
        </w:rPr>
        <w:t>действующего</w:t>
      </w:r>
      <w:proofErr w:type="gramEnd"/>
      <w:r w:rsidRPr="00B032A8">
        <w:rPr>
          <w:sz w:val="20"/>
          <w:szCs w:val="20"/>
        </w:rPr>
        <w:t xml:space="preserve"> (ей) на основании   ___________________________________________________________________,</w:t>
      </w:r>
    </w:p>
    <w:p w:rsidR="00B032A8" w:rsidRPr="00B032A8" w:rsidRDefault="00B032A8" w:rsidP="00B032A8">
      <w:pPr>
        <w:autoSpaceDE w:val="0"/>
        <w:autoSpaceDN w:val="0"/>
        <w:adjustRightInd w:val="0"/>
        <w:rPr>
          <w:sz w:val="20"/>
          <w:szCs w:val="20"/>
        </w:rPr>
      </w:pPr>
      <w:r w:rsidRPr="00B032A8">
        <w:rPr>
          <w:sz w:val="20"/>
          <w:szCs w:val="20"/>
        </w:rPr>
        <w:t>с одной стороны, и ____________________________________________________________,</w:t>
      </w:r>
    </w:p>
    <w:p w:rsidR="00B032A8" w:rsidRPr="00B032A8" w:rsidRDefault="00B032A8" w:rsidP="00B032A8">
      <w:pPr>
        <w:autoSpaceDE w:val="0"/>
        <w:autoSpaceDN w:val="0"/>
        <w:adjustRightInd w:val="0"/>
        <w:jc w:val="center"/>
        <w:rPr>
          <w:i/>
          <w:sz w:val="20"/>
          <w:szCs w:val="20"/>
        </w:rPr>
      </w:pPr>
      <w:r w:rsidRPr="00B032A8">
        <w:rPr>
          <w:sz w:val="20"/>
          <w:szCs w:val="20"/>
        </w:rPr>
        <w:t xml:space="preserve">        </w:t>
      </w:r>
      <w:proofErr w:type="gramStart"/>
      <w:r w:rsidRPr="00B032A8">
        <w:rPr>
          <w:i/>
          <w:sz w:val="20"/>
          <w:szCs w:val="20"/>
        </w:rPr>
        <w:t xml:space="preserve">(муниципальное бюджетное или автономное учреждение,                  </w:t>
      </w:r>
      <w:proofErr w:type="gramEnd"/>
    </w:p>
    <w:p w:rsidR="00B032A8" w:rsidRPr="00B032A8" w:rsidRDefault="00B032A8" w:rsidP="00B032A8">
      <w:pPr>
        <w:autoSpaceDE w:val="0"/>
        <w:autoSpaceDN w:val="0"/>
        <w:adjustRightInd w:val="0"/>
        <w:jc w:val="center"/>
        <w:rPr>
          <w:i/>
          <w:sz w:val="20"/>
          <w:szCs w:val="20"/>
        </w:rPr>
      </w:pPr>
      <w:r w:rsidRPr="00B032A8">
        <w:rPr>
          <w:i/>
          <w:sz w:val="20"/>
          <w:szCs w:val="20"/>
        </w:rPr>
        <w:t>муниципальное унитарное предприятие)</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jc w:val="both"/>
        <w:rPr>
          <w:sz w:val="20"/>
          <w:szCs w:val="20"/>
        </w:rPr>
      </w:pPr>
      <w:r w:rsidRPr="00B032A8">
        <w:rPr>
          <w:sz w:val="20"/>
          <w:szCs w:val="20"/>
        </w:rPr>
        <w:t xml:space="preserve">именуемое в дальнейшем "Учреждение (предприятие)", в лице ____________________ ________________________________________________, </w:t>
      </w:r>
    </w:p>
    <w:p w:rsidR="00B032A8" w:rsidRPr="00B032A8" w:rsidRDefault="00B032A8" w:rsidP="00B032A8">
      <w:pPr>
        <w:autoSpaceDE w:val="0"/>
        <w:autoSpaceDN w:val="0"/>
        <w:adjustRightInd w:val="0"/>
        <w:rPr>
          <w:sz w:val="20"/>
          <w:szCs w:val="20"/>
        </w:rPr>
      </w:pPr>
      <w:r w:rsidRPr="00B032A8">
        <w:rPr>
          <w:sz w:val="20"/>
          <w:szCs w:val="20"/>
        </w:rPr>
        <w:t>действующег</w:t>
      </w:r>
      <w:proofErr w:type="gramStart"/>
      <w:r w:rsidRPr="00B032A8">
        <w:rPr>
          <w:sz w:val="20"/>
          <w:szCs w:val="20"/>
        </w:rPr>
        <w:t>о(</w:t>
      </w:r>
      <w:proofErr w:type="gramEnd"/>
      <w:r w:rsidRPr="00B032A8">
        <w:rPr>
          <w:sz w:val="20"/>
          <w:szCs w:val="20"/>
        </w:rPr>
        <w:t>ей) на основании ____________________________________________________________________,</w:t>
      </w:r>
    </w:p>
    <w:p w:rsidR="00B032A8" w:rsidRPr="00B032A8" w:rsidRDefault="00B032A8" w:rsidP="00B032A8">
      <w:pPr>
        <w:autoSpaceDE w:val="0"/>
        <w:autoSpaceDN w:val="0"/>
        <w:adjustRightInd w:val="0"/>
        <w:jc w:val="both"/>
        <w:rPr>
          <w:sz w:val="20"/>
          <w:szCs w:val="20"/>
        </w:rPr>
      </w:pPr>
      <w:r w:rsidRPr="00B032A8">
        <w:rPr>
          <w:sz w:val="20"/>
          <w:szCs w:val="20"/>
        </w:rPr>
        <w:lastRenderedPageBreak/>
        <w:t>с  другой  стороны,  именуемые  в дальнейшем "Стороны", заключили настоящее соглашение о нижеследующем.</w:t>
      </w:r>
    </w:p>
    <w:p w:rsidR="00B032A8" w:rsidRPr="00B032A8" w:rsidRDefault="00B032A8" w:rsidP="00B032A8">
      <w:pPr>
        <w:autoSpaceDE w:val="0"/>
        <w:autoSpaceDN w:val="0"/>
        <w:adjustRightInd w:val="0"/>
        <w:jc w:val="center"/>
        <w:rPr>
          <w:b/>
          <w:sz w:val="20"/>
          <w:szCs w:val="20"/>
        </w:rPr>
      </w:pPr>
      <w:bookmarkStart w:id="9" w:name="Par282"/>
      <w:bookmarkEnd w:id="9"/>
      <w:r w:rsidRPr="00B032A8">
        <w:rPr>
          <w:b/>
          <w:sz w:val="20"/>
          <w:szCs w:val="20"/>
        </w:rPr>
        <w:t>1. Предмет соглашения</w:t>
      </w:r>
    </w:p>
    <w:p w:rsidR="00B032A8" w:rsidRPr="00B032A8" w:rsidRDefault="00B032A8" w:rsidP="00B032A8">
      <w:pPr>
        <w:autoSpaceDE w:val="0"/>
        <w:autoSpaceDN w:val="0"/>
        <w:adjustRightInd w:val="0"/>
        <w:ind w:firstLine="708"/>
        <w:jc w:val="both"/>
        <w:rPr>
          <w:sz w:val="20"/>
          <w:szCs w:val="20"/>
        </w:rPr>
      </w:pPr>
      <w:bookmarkStart w:id="10" w:name="Par284"/>
      <w:bookmarkEnd w:id="10"/>
      <w:r w:rsidRPr="00B032A8">
        <w:rPr>
          <w:sz w:val="20"/>
          <w:szCs w:val="20"/>
        </w:rPr>
        <w:t xml:space="preserve">1.1. </w:t>
      </w:r>
      <w:proofErr w:type="gramStart"/>
      <w:r w:rsidRPr="00B032A8">
        <w:rPr>
          <w:sz w:val="20"/>
          <w:szCs w:val="20"/>
        </w:rPr>
        <w:t xml:space="preserve">Предметом настоящего соглашения является передача Учредителем в соответствии с </w:t>
      </w:r>
      <w:hyperlink r:id="rId7" w:history="1">
        <w:r w:rsidRPr="00B032A8">
          <w:rPr>
            <w:sz w:val="20"/>
            <w:szCs w:val="20"/>
          </w:rPr>
          <w:t>пунктом 4 статьи 79</w:t>
        </w:r>
      </w:hyperlink>
      <w:r w:rsidRPr="00B032A8">
        <w:rPr>
          <w:sz w:val="20"/>
          <w:szCs w:val="20"/>
        </w:rPr>
        <w:t xml:space="preserve"> Бюджетного кодекса Российской Федерации и  Федеральным </w:t>
      </w:r>
      <w:hyperlink r:id="rId8" w:history="1">
        <w:r w:rsidRPr="00B032A8">
          <w:rPr>
            <w:sz w:val="20"/>
            <w:szCs w:val="20"/>
          </w:rPr>
          <w:t>законом</w:t>
        </w:r>
      </w:hyperlink>
      <w:r w:rsidRPr="00B032A8">
        <w:rPr>
          <w:sz w:val="20"/>
          <w:szCs w:val="20"/>
        </w:rPr>
        <w:t xml:space="preserve"> от 5 апреля </w:t>
      </w:r>
      <w:smartTag w:uri="urn:schemas-microsoft-com:office:smarttags" w:element="metricconverter">
        <w:smartTagPr>
          <w:attr w:name="ProductID" w:val="2013 г"/>
        </w:smartTagPr>
        <w:r w:rsidRPr="00B032A8">
          <w:rPr>
            <w:sz w:val="20"/>
            <w:szCs w:val="20"/>
          </w:rPr>
          <w:t>2013 г</w:t>
        </w:r>
      </w:smartTag>
      <w:r w:rsidRPr="00B032A8">
        <w:rPr>
          <w:sz w:val="20"/>
          <w:szCs w:val="20"/>
        </w:rPr>
        <w:t>.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Организации полномочий  муниципального заказчика при осуществлении бюджетных инвестиций в объекты муниципальной собственности Псыкод муниципального</w:t>
      </w:r>
      <w:proofErr w:type="gramEnd"/>
      <w:r w:rsidRPr="00B032A8">
        <w:rPr>
          <w:sz w:val="20"/>
          <w:szCs w:val="20"/>
        </w:rPr>
        <w:t xml:space="preserve"> </w:t>
      </w:r>
      <w:proofErr w:type="gramStart"/>
      <w:r w:rsidRPr="00B032A8">
        <w:rPr>
          <w:sz w:val="20"/>
          <w:szCs w:val="20"/>
        </w:rPr>
        <w:t>образования и включающих в себя:</w:t>
      </w:r>
      <w:proofErr w:type="gramEnd"/>
    </w:p>
    <w:p w:rsidR="00B032A8" w:rsidRPr="00B032A8" w:rsidRDefault="00B032A8" w:rsidP="00B032A8">
      <w:pPr>
        <w:autoSpaceDE w:val="0"/>
        <w:autoSpaceDN w:val="0"/>
        <w:adjustRightInd w:val="0"/>
        <w:ind w:firstLine="708"/>
        <w:jc w:val="both"/>
        <w:rPr>
          <w:sz w:val="20"/>
          <w:szCs w:val="20"/>
        </w:rPr>
      </w:pPr>
      <w:r w:rsidRPr="00B032A8">
        <w:rPr>
          <w:sz w:val="20"/>
          <w:szCs w:val="20"/>
        </w:rPr>
        <w:t>1) планирование закупок при осуществлении бюджетных инвестиций;</w:t>
      </w:r>
    </w:p>
    <w:p w:rsidR="00B032A8" w:rsidRPr="00B032A8" w:rsidRDefault="00B032A8" w:rsidP="00B032A8">
      <w:pPr>
        <w:autoSpaceDE w:val="0"/>
        <w:autoSpaceDN w:val="0"/>
        <w:adjustRightInd w:val="0"/>
        <w:ind w:firstLine="708"/>
        <w:jc w:val="both"/>
        <w:rPr>
          <w:sz w:val="20"/>
          <w:szCs w:val="20"/>
        </w:rPr>
      </w:pPr>
      <w:r w:rsidRPr="00B032A8">
        <w:rPr>
          <w:sz w:val="20"/>
          <w:szCs w:val="20"/>
        </w:rPr>
        <w:t>2) определение поставщиков (подрядчиков, исполнителей);</w:t>
      </w:r>
    </w:p>
    <w:p w:rsidR="00B032A8" w:rsidRPr="00B032A8" w:rsidRDefault="00B032A8" w:rsidP="00B032A8">
      <w:pPr>
        <w:autoSpaceDE w:val="0"/>
        <w:autoSpaceDN w:val="0"/>
        <w:adjustRightInd w:val="0"/>
        <w:ind w:firstLine="708"/>
        <w:jc w:val="both"/>
        <w:rPr>
          <w:sz w:val="20"/>
          <w:szCs w:val="20"/>
        </w:rPr>
      </w:pPr>
      <w:r w:rsidRPr="00B032A8">
        <w:rPr>
          <w:sz w:val="20"/>
          <w:szCs w:val="20"/>
        </w:rPr>
        <w:t>3)  заключение  муниципального  контракта  на  осуществление  бюджетных инвестиций;</w:t>
      </w:r>
    </w:p>
    <w:p w:rsidR="00B032A8" w:rsidRPr="00B032A8" w:rsidRDefault="00B032A8" w:rsidP="00B032A8">
      <w:pPr>
        <w:autoSpaceDE w:val="0"/>
        <w:autoSpaceDN w:val="0"/>
        <w:adjustRightInd w:val="0"/>
        <w:ind w:firstLine="708"/>
        <w:jc w:val="both"/>
        <w:rPr>
          <w:sz w:val="20"/>
          <w:szCs w:val="20"/>
        </w:rPr>
      </w:pPr>
      <w:r w:rsidRPr="00B032A8">
        <w:rPr>
          <w:sz w:val="20"/>
          <w:szCs w:val="20"/>
        </w:rPr>
        <w:t>4) исполнение, изменение, расторжение муниципального контракта;</w:t>
      </w:r>
    </w:p>
    <w:p w:rsidR="00B032A8" w:rsidRPr="00B032A8" w:rsidRDefault="00B032A8" w:rsidP="00B032A8">
      <w:pPr>
        <w:autoSpaceDE w:val="0"/>
        <w:autoSpaceDN w:val="0"/>
        <w:adjustRightInd w:val="0"/>
        <w:ind w:firstLine="708"/>
        <w:jc w:val="both"/>
        <w:rPr>
          <w:sz w:val="20"/>
          <w:szCs w:val="20"/>
        </w:rPr>
      </w:pPr>
      <w:r w:rsidRPr="00B032A8">
        <w:rPr>
          <w:sz w:val="20"/>
          <w:szCs w:val="20"/>
        </w:rPr>
        <w:t>5) мониторинг, аудит и контроль в сфере закупок.</w:t>
      </w:r>
    </w:p>
    <w:p w:rsidR="00B032A8" w:rsidRPr="00B032A8" w:rsidRDefault="00B032A8" w:rsidP="00B032A8">
      <w:pPr>
        <w:autoSpaceDE w:val="0"/>
        <w:autoSpaceDN w:val="0"/>
        <w:adjustRightInd w:val="0"/>
        <w:jc w:val="both"/>
        <w:rPr>
          <w:sz w:val="20"/>
          <w:szCs w:val="20"/>
        </w:rPr>
      </w:pPr>
      <w:bookmarkStart w:id="11" w:name="Par297"/>
      <w:bookmarkEnd w:id="11"/>
      <w:r w:rsidRPr="00B032A8">
        <w:rPr>
          <w:sz w:val="20"/>
          <w:szCs w:val="20"/>
        </w:rPr>
        <w:t xml:space="preserve">    </w:t>
      </w:r>
      <w:r w:rsidRPr="00B032A8">
        <w:rPr>
          <w:sz w:val="20"/>
          <w:szCs w:val="20"/>
        </w:rPr>
        <w:tab/>
        <w:t xml:space="preserve">1.2.   Передача   полномочий,   указанных   в   </w:t>
      </w:r>
      <w:hyperlink w:anchor="Par284" w:history="1">
        <w:r w:rsidRPr="00B032A8">
          <w:rPr>
            <w:sz w:val="20"/>
            <w:szCs w:val="20"/>
          </w:rPr>
          <w:t>пункте  1.1</w:t>
        </w:r>
      </w:hyperlink>
      <w:r w:rsidRPr="00B032A8">
        <w:rPr>
          <w:sz w:val="20"/>
          <w:szCs w:val="20"/>
        </w:rPr>
        <w:t xml:space="preserve">  настоящего Соглашения, производится с целью:</w:t>
      </w:r>
    </w:p>
    <w:p w:rsidR="00B032A8" w:rsidRPr="00B032A8" w:rsidRDefault="00B032A8" w:rsidP="00B032A8">
      <w:pPr>
        <w:autoSpaceDE w:val="0"/>
        <w:autoSpaceDN w:val="0"/>
        <w:adjustRightInd w:val="0"/>
        <w:jc w:val="both"/>
        <w:rPr>
          <w:sz w:val="20"/>
          <w:szCs w:val="20"/>
        </w:rPr>
      </w:pPr>
      <w:r w:rsidRPr="00B032A8">
        <w:rPr>
          <w:sz w:val="20"/>
          <w:szCs w:val="20"/>
        </w:rPr>
        <w:t>__________________________________________________________________________.</w:t>
      </w:r>
    </w:p>
    <w:p w:rsidR="00B032A8" w:rsidRPr="00B032A8" w:rsidRDefault="00B032A8" w:rsidP="00B032A8">
      <w:pPr>
        <w:autoSpaceDE w:val="0"/>
        <w:autoSpaceDN w:val="0"/>
        <w:adjustRightInd w:val="0"/>
        <w:jc w:val="both"/>
        <w:rPr>
          <w:i/>
          <w:sz w:val="20"/>
          <w:szCs w:val="20"/>
        </w:rPr>
      </w:pPr>
      <w:r w:rsidRPr="00B032A8">
        <w:rPr>
          <w:i/>
          <w:sz w:val="20"/>
          <w:szCs w:val="20"/>
        </w:rPr>
        <w:t>(осуществление бюджетных инвестиций в объекты капитального строительства   муниципальной собственности (строительство, реконструкция, в том числе с элементами реставрации, техническое  перевооружение) с указанием полного наименования объекта капитального строительства, или приобретение объектов недвижимого имущества в муниципальную собственность  сельского поселения Псыкод, с указанием полного наименования объекта недвижимого имущества).</w:t>
      </w:r>
    </w:p>
    <w:p w:rsidR="00B032A8" w:rsidRPr="00B032A8" w:rsidRDefault="00B032A8" w:rsidP="00B032A8">
      <w:pPr>
        <w:autoSpaceDE w:val="0"/>
        <w:autoSpaceDN w:val="0"/>
        <w:adjustRightInd w:val="0"/>
        <w:jc w:val="both"/>
        <w:rPr>
          <w:i/>
          <w:sz w:val="20"/>
          <w:szCs w:val="20"/>
        </w:rPr>
      </w:pPr>
    </w:p>
    <w:p w:rsidR="00B032A8" w:rsidRPr="00B032A8" w:rsidRDefault="00B032A8" w:rsidP="00B032A8">
      <w:pPr>
        <w:autoSpaceDE w:val="0"/>
        <w:autoSpaceDN w:val="0"/>
        <w:adjustRightInd w:val="0"/>
        <w:ind w:firstLine="708"/>
        <w:jc w:val="both"/>
        <w:rPr>
          <w:sz w:val="20"/>
          <w:szCs w:val="20"/>
        </w:rPr>
      </w:pPr>
      <w:r w:rsidRPr="00B032A8">
        <w:rPr>
          <w:sz w:val="20"/>
          <w:szCs w:val="20"/>
        </w:rPr>
        <w:t>1.3. Объем выполнения работ, мощность, сроки реализации капитальных вложений, сроки строительства (реконструкции, в том числе с элементами реставрации,   технического перевооружения) или сроки приобретения объектов  недвижимого имущества определяются проектно-сметной документацией (проектной  документацией, проектом бюджетных инвестиций и др.), являющейся неотъемлемой частью настоящего Соглашения.</w:t>
      </w:r>
    </w:p>
    <w:p w:rsidR="00B032A8" w:rsidRPr="00B032A8" w:rsidRDefault="00B032A8" w:rsidP="00B032A8">
      <w:pPr>
        <w:autoSpaceDE w:val="0"/>
        <w:autoSpaceDN w:val="0"/>
        <w:adjustRightInd w:val="0"/>
        <w:ind w:firstLine="708"/>
        <w:jc w:val="both"/>
        <w:rPr>
          <w:sz w:val="20"/>
          <w:szCs w:val="20"/>
        </w:rPr>
      </w:pPr>
      <w:r w:rsidRPr="00B032A8">
        <w:rPr>
          <w:sz w:val="20"/>
          <w:szCs w:val="20"/>
        </w:rPr>
        <w:t xml:space="preserve">1.4. Объем бюджетных ассигнований на осуществление бюджетных инвестиций,  указанных в </w:t>
      </w:r>
      <w:hyperlink w:anchor="Par297" w:history="1">
        <w:r w:rsidRPr="00B032A8">
          <w:rPr>
            <w:sz w:val="20"/>
            <w:szCs w:val="20"/>
          </w:rPr>
          <w:t>пункте 1.2</w:t>
        </w:r>
      </w:hyperlink>
      <w:r w:rsidRPr="00B032A8">
        <w:rPr>
          <w:sz w:val="20"/>
          <w:szCs w:val="20"/>
        </w:rPr>
        <w:t xml:space="preserve"> настоящего Соглашения, в соответствии с муниципальной программой __________________________________________________</w:t>
      </w:r>
    </w:p>
    <w:p w:rsidR="00B032A8" w:rsidRPr="00B032A8" w:rsidRDefault="00B032A8" w:rsidP="00B032A8">
      <w:pPr>
        <w:autoSpaceDE w:val="0"/>
        <w:autoSpaceDN w:val="0"/>
        <w:adjustRightInd w:val="0"/>
        <w:jc w:val="both"/>
        <w:rPr>
          <w:i/>
          <w:sz w:val="20"/>
          <w:szCs w:val="20"/>
        </w:rPr>
      </w:pPr>
      <w:r w:rsidRPr="00B032A8">
        <w:rPr>
          <w:i/>
          <w:sz w:val="20"/>
          <w:szCs w:val="20"/>
        </w:rPr>
        <w:t xml:space="preserve">                                                   (наименование муниципальной программы)</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jc w:val="both"/>
        <w:rPr>
          <w:sz w:val="20"/>
          <w:szCs w:val="20"/>
        </w:rPr>
      </w:pPr>
      <w:r w:rsidRPr="00B032A8">
        <w:rPr>
          <w:sz w:val="20"/>
          <w:szCs w:val="20"/>
        </w:rPr>
        <w:t>либо  в  соответствии  с  планом  по  реализации  мероприятий муниципальной программы_______________________________________________________________________________________________________________________________-</w:t>
      </w:r>
    </w:p>
    <w:p w:rsidR="00B032A8" w:rsidRPr="00B032A8" w:rsidRDefault="00B032A8" w:rsidP="00B032A8">
      <w:pPr>
        <w:autoSpaceDE w:val="0"/>
        <w:autoSpaceDN w:val="0"/>
        <w:adjustRightInd w:val="0"/>
        <w:jc w:val="both"/>
        <w:rPr>
          <w:i/>
          <w:sz w:val="20"/>
          <w:szCs w:val="20"/>
        </w:rPr>
      </w:pPr>
      <w:r w:rsidRPr="00B032A8">
        <w:rPr>
          <w:i/>
          <w:sz w:val="20"/>
          <w:szCs w:val="20"/>
        </w:rPr>
        <w:t xml:space="preserve">                      (указать наименование муниципальной программы) </w:t>
      </w:r>
    </w:p>
    <w:p w:rsidR="00B032A8" w:rsidRPr="00B032A8" w:rsidRDefault="00B032A8" w:rsidP="00B032A8">
      <w:pPr>
        <w:autoSpaceDE w:val="0"/>
        <w:autoSpaceDN w:val="0"/>
        <w:adjustRightInd w:val="0"/>
        <w:jc w:val="both"/>
        <w:rPr>
          <w:i/>
          <w:sz w:val="20"/>
          <w:szCs w:val="20"/>
        </w:rPr>
      </w:pPr>
      <w:r w:rsidRPr="00B032A8">
        <w:rPr>
          <w:i/>
          <w:sz w:val="20"/>
          <w:szCs w:val="20"/>
        </w:rPr>
        <w:t>(в случае включения объекта капитального строительства или объекта недвижимого имущества в муниципальную программу)</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jc w:val="both"/>
        <w:rPr>
          <w:sz w:val="20"/>
          <w:szCs w:val="20"/>
        </w:rPr>
      </w:pPr>
      <w:r w:rsidRPr="00B032A8">
        <w:rPr>
          <w:sz w:val="20"/>
          <w:szCs w:val="20"/>
        </w:rPr>
        <w:t xml:space="preserve">и решением Совета сельского поселения Псыкод о бюджете сельского поселения Псыкод на очередной финансовый год и плановый период в соответствии  </w:t>
      </w:r>
      <w:proofErr w:type="gramStart"/>
      <w:r w:rsidRPr="00B032A8">
        <w:rPr>
          <w:sz w:val="20"/>
          <w:szCs w:val="20"/>
        </w:rPr>
        <w:t>от ___________________ № _________ составляет</w:t>
      </w:r>
      <w:proofErr w:type="gramEnd"/>
      <w:r w:rsidRPr="00B032A8">
        <w:rPr>
          <w:sz w:val="20"/>
          <w:szCs w:val="20"/>
        </w:rPr>
        <w:t xml:space="preserve"> ____________ (________________) рублей, в том числе:</w:t>
      </w:r>
    </w:p>
    <w:p w:rsidR="00B032A8" w:rsidRPr="00B032A8" w:rsidRDefault="00B032A8" w:rsidP="00B032A8">
      <w:pPr>
        <w:autoSpaceDE w:val="0"/>
        <w:autoSpaceDN w:val="0"/>
        <w:adjustRightInd w:val="0"/>
        <w:ind w:firstLine="708"/>
        <w:jc w:val="both"/>
        <w:rPr>
          <w:sz w:val="20"/>
          <w:szCs w:val="20"/>
        </w:rPr>
      </w:pPr>
      <w:r w:rsidRPr="00B032A8">
        <w:rPr>
          <w:sz w:val="20"/>
          <w:szCs w:val="20"/>
        </w:rPr>
        <w:t xml:space="preserve">-  в 20_ году  -  _______________  рублей; </w:t>
      </w:r>
    </w:p>
    <w:p w:rsidR="00B032A8" w:rsidRPr="00B032A8" w:rsidRDefault="00B032A8" w:rsidP="00B032A8">
      <w:pPr>
        <w:autoSpaceDE w:val="0"/>
        <w:autoSpaceDN w:val="0"/>
        <w:adjustRightInd w:val="0"/>
        <w:ind w:firstLine="708"/>
        <w:jc w:val="both"/>
        <w:rPr>
          <w:sz w:val="20"/>
          <w:szCs w:val="20"/>
        </w:rPr>
      </w:pPr>
      <w:r w:rsidRPr="00B032A8">
        <w:rPr>
          <w:sz w:val="20"/>
          <w:szCs w:val="20"/>
        </w:rPr>
        <w:t>-  в 20_ году - ________________ рублей;</w:t>
      </w:r>
    </w:p>
    <w:p w:rsidR="00B032A8" w:rsidRPr="00B032A8" w:rsidRDefault="00B032A8" w:rsidP="00B032A8">
      <w:pPr>
        <w:autoSpaceDE w:val="0"/>
        <w:autoSpaceDN w:val="0"/>
        <w:adjustRightInd w:val="0"/>
        <w:jc w:val="center"/>
        <w:rPr>
          <w:b/>
          <w:sz w:val="20"/>
          <w:szCs w:val="20"/>
        </w:rPr>
      </w:pPr>
      <w:bookmarkStart w:id="12" w:name="Par328"/>
      <w:bookmarkEnd w:id="12"/>
      <w:r w:rsidRPr="00B032A8">
        <w:rPr>
          <w:b/>
          <w:sz w:val="20"/>
          <w:szCs w:val="20"/>
        </w:rPr>
        <w:t>2. Права и обязанности сторон</w:t>
      </w:r>
    </w:p>
    <w:p w:rsidR="00B032A8" w:rsidRPr="00B032A8" w:rsidRDefault="00B032A8" w:rsidP="00B032A8">
      <w:pPr>
        <w:autoSpaceDE w:val="0"/>
        <w:autoSpaceDN w:val="0"/>
        <w:adjustRightInd w:val="0"/>
        <w:ind w:firstLine="708"/>
        <w:jc w:val="both"/>
        <w:rPr>
          <w:sz w:val="20"/>
          <w:szCs w:val="20"/>
        </w:rPr>
      </w:pPr>
      <w:r w:rsidRPr="00B032A8">
        <w:rPr>
          <w:sz w:val="20"/>
          <w:szCs w:val="20"/>
        </w:rPr>
        <w:t>2.1. Учредитель обязуется:</w:t>
      </w:r>
    </w:p>
    <w:p w:rsidR="00B032A8" w:rsidRPr="00B032A8" w:rsidRDefault="00B032A8" w:rsidP="00B032A8">
      <w:pPr>
        <w:autoSpaceDE w:val="0"/>
        <w:autoSpaceDN w:val="0"/>
        <w:adjustRightInd w:val="0"/>
        <w:ind w:firstLine="708"/>
        <w:jc w:val="both"/>
        <w:rPr>
          <w:sz w:val="20"/>
          <w:szCs w:val="20"/>
        </w:rPr>
      </w:pPr>
      <w:r w:rsidRPr="00B032A8">
        <w:rPr>
          <w:sz w:val="20"/>
          <w:szCs w:val="20"/>
        </w:rPr>
        <w:t>2.1.1. Рассматривать  предложения Организации по вопросам, связанным с исполнением настоящего Соглашения, и сообщать о результатах их рассмотрения в срок не более одного месяца со дня поступления указанных предложений.</w:t>
      </w:r>
    </w:p>
    <w:p w:rsidR="00B032A8" w:rsidRPr="00B032A8" w:rsidRDefault="00B032A8" w:rsidP="00B032A8">
      <w:pPr>
        <w:autoSpaceDE w:val="0"/>
        <w:autoSpaceDN w:val="0"/>
        <w:adjustRightInd w:val="0"/>
        <w:ind w:firstLine="708"/>
        <w:jc w:val="both"/>
        <w:rPr>
          <w:sz w:val="20"/>
          <w:szCs w:val="20"/>
        </w:rPr>
      </w:pPr>
      <w:r w:rsidRPr="00B032A8">
        <w:rPr>
          <w:sz w:val="20"/>
          <w:szCs w:val="20"/>
        </w:rPr>
        <w:t>2.2. Учредитель вправе:</w:t>
      </w:r>
    </w:p>
    <w:p w:rsidR="00B032A8" w:rsidRPr="00B032A8" w:rsidRDefault="00B032A8" w:rsidP="00B032A8">
      <w:pPr>
        <w:autoSpaceDE w:val="0"/>
        <w:autoSpaceDN w:val="0"/>
        <w:adjustRightInd w:val="0"/>
        <w:ind w:firstLine="708"/>
        <w:jc w:val="both"/>
        <w:rPr>
          <w:sz w:val="20"/>
          <w:szCs w:val="20"/>
        </w:rPr>
      </w:pPr>
      <w:r w:rsidRPr="00B032A8">
        <w:rPr>
          <w:sz w:val="20"/>
          <w:szCs w:val="20"/>
        </w:rPr>
        <w:t>2.2.1. Проводить проверки соблюдения Организацией условий, установленных настоящим Соглашением.</w:t>
      </w:r>
    </w:p>
    <w:p w:rsidR="00B032A8" w:rsidRPr="00B032A8" w:rsidRDefault="00B032A8" w:rsidP="00B032A8">
      <w:pPr>
        <w:autoSpaceDE w:val="0"/>
        <w:autoSpaceDN w:val="0"/>
        <w:adjustRightInd w:val="0"/>
        <w:ind w:firstLine="708"/>
        <w:jc w:val="both"/>
        <w:rPr>
          <w:sz w:val="20"/>
          <w:szCs w:val="20"/>
        </w:rPr>
      </w:pPr>
      <w:r w:rsidRPr="00B032A8">
        <w:rPr>
          <w:sz w:val="20"/>
          <w:szCs w:val="20"/>
        </w:rPr>
        <w:t>2.2.2. Запрашивать у Организации информацию и документы, необходимые для   проведения   проверок  соблюдения  условий,  установленных  настоящим Соглашением.</w:t>
      </w:r>
    </w:p>
    <w:p w:rsidR="00B032A8" w:rsidRPr="00B032A8" w:rsidRDefault="00B032A8" w:rsidP="00B032A8">
      <w:pPr>
        <w:autoSpaceDE w:val="0"/>
        <w:autoSpaceDN w:val="0"/>
        <w:adjustRightInd w:val="0"/>
        <w:ind w:firstLine="708"/>
        <w:jc w:val="both"/>
        <w:rPr>
          <w:sz w:val="20"/>
          <w:szCs w:val="20"/>
        </w:rPr>
      </w:pPr>
      <w:r w:rsidRPr="00B032A8">
        <w:rPr>
          <w:sz w:val="20"/>
          <w:szCs w:val="20"/>
        </w:rPr>
        <w:t>2.3. Учреждение (предприятие) обязуется:</w:t>
      </w:r>
    </w:p>
    <w:p w:rsidR="00B032A8" w:rsidRPr="00B032A8" w:rsidRDefault="00B032A8" w:rsidP="00B032A8">
      <w:pPr>
        <w:autoSpaceDE w:val="0"/>
        <w:autoSpaceDN w:val="0"/>
        <w:adjustRightInd w:val="0"/>
        <w:ind w:firstLine="708"/>
        <w:jc w:val="both"/>
        <w:rPr>
          <w:sz w:val="20"/>
          <w:szCs w:val="20"/>
        </w:rPr>
      </w:pPr>
      <w:r w:rsidRPr="00B032A8">
        <w:rPr>
          <w:sz w:val="20"/>
          <w:szCs w:val="20"/>
        </w:rPr>
        <w:t>2.3.1. Открыть лицевой счет в администрации  сельского поселения Псыкод для учета операций по переданным полномочиям получателя бюджетных средств.</w:t>
      </w:r>
    </w:p>
    <w:p w:rsidR="00B032A8" w:rsidRPr="00B032A8" w:rsidRDefault="00B032A8" w:rsidP="00B032A8">
      <w:pPr>
        <w:autoSpaceDE w:val="0"/>
        <w:autoSpaceDN w:val="0"/>
        <w:adjustRightInd w:val="0"/>
        <w:ind w:firstLine="708"/>
        <w:jc w:val="both"/>
        <w:rPr>
          <w:sz w:val="20"/>
          <w:szCs w:val="20"/>
        </w:rPr>
      </w:pPr>
      <w:r w:rsidRPr="00B032A8">
        <w:rPr>
          <w:sz w:val="20"/>
          <w:szCs w:val="20"/>
        </w:rPr>
        <w:t>2.3.2. При осуществлении бюджетных инвестиций соблюдать положения, установленные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032A8" w:rsidRPr="00B032A8" w:rsidRDefault="00B032A8" w:rsidP="00B032A8">
      <w:pPr>
        <w:autoSpaceDE w:val="0"/>
        <w:autoSpaceDN w:val="0"/>
        <w:adjustRightInd w:val="0"/>
        <w:ind w:firstLine="708"/>
        <w:jc w:val="both"/>
        <w:rPr>
          <w:sz w:val="20"/>
          <w:szCs w:val="20"/>
        </w:rPr>
      </w:pPr>
      <w:r w:rsidRPr="00B032A8">
        <w:rPr>
          <w:sz w:val="20"/>
          <w:szCs w:val="20"/>
        </w:rPr>
        <w:t>2.3.3. Вести бюджетный учет, составлять и представлять бюджетную отчетность   Учредителю в соответствии с действующим законодательством Российской Федерации.</w:t>
      </w:r>
    </w:p>
    <w:p w:rsidR="00B032A8" w:rsidRPr="00B032A8" w:rsidRDefault="00B032A8" w:rsidP="00B032A8">
      <w:pPr>
        <w:autoSpaceDE w:val="0"/>
        <w:autoSpaceDN w:val="0"/>
        <w:adjustRightInd w:val="0"/>
        <w:ind w:firstLine="708"/>
        <w:jc w:val="both"/>
        <w:rPr>
          <w:sz w:val="20"/>
          <w:szCs w:val="20"/>
        </w:rPr>
      </w:pPr>
      <w:r w:rsidRPr="00B032A8">
        <w:rPr>
          <w:sz w:val="20"/>
          <w:szCs w:val="20"/>
        </w:rPr>
        <w:t>2.3.4. Представлять по запросу Учредителя и в установленные им сроки информацию и документы, необходимые для проведения проверок исполнения условий настоящего Соглашения.</w:t>
      </w:r>
    </w:p>
    <w:p w:rsidR="00B032A8" w:rsidRPr="00B032A8" w:rsidRDefault="00B032A8" w:rsidP="00B032A8">
      <w:pPr>
        <w:autoSpaceDE w:val="0"/>
        <w:autoSpaceDN w:val="0"/>
        <w:adjustRightInd w:val="0"/>
        <w:ind w:firstLine="708"/>
        <w:jc w:val="both"/>
        <w:rPr>
          <w:sz w:val="20"/>
          <w:szCs w:val="20"/>
        </w:rPr>
      </w:pPr>
      <w:r w:rsidRPr="00B032A8">
        <w:rPr>
          <w:sz w:val="20"/>
          <w:szCs w:val="20"/>
        </w:rPr>
        <w:t xml:space="preserve">2.3.5. Своевременно информировать Учредителя о возникающих трудностях при исполнении полномочий муниципального заказчика, указанных в </w:t>
      </w:r>
      <w:hyperlink w:anchor="Par284" w:history="1">
        <w:r w:rsidRPr="00B032A8">
          <w:rPr>
            <w:sz w:val="20"/>
            <w:szCs w:val="20"/>
          </w:rPr>
          <w:t>пункте  1.1</w:t>
        </w:r>
      </w:hyperlink>
      <w:r w:rsidRPr="00B032A8">
        <w:rPr>
          <w:sz w:val="20"/>
          <w:szCs w:val="20"/>
        </w:rPr>
        <w:t xml:space="preserve"> настоящего Соглашения.</w:t>
      </w:r>
    </w:p>
    <w:p w:rsidR="00B032A8" w:rsidRPr="00B032A8" w:rsidRDefault="00B032A8" w:rsidP="00B032A8">
      <w:pPr>
        <w:autoSpaceDE w:val="0"/>
        <w:autoSpaceDN w:val="0"/>
        <w:adjustRightInd w:val="0"/>
        <w:ind w:firstLine="708"/>
        <w:jc w:val="both"/>
        <w:rPr>
          <w:sz w:val="20"/>
          <w:szCs w:val="20"/>
        </w:rPr>
      </w:pPr>
      <w:r w:rsidRPr="00B032A8">
        <w:rPr>
          <w:sz w:val="20"/>
          <w:szCs w:val="20"/>
        </w:rPr>
        <w:lastRenderedPageBreak/>
        <w:t xml:space="preserve">2.3.6. По завершению исполнения полномочий муниципального заказчика, указанных в </w:t>
      </w:r>
      <w:hyperlink w:anchor="Par284" w:history="1">
        <w:r w:rsidRPr="00B032A8">
          <w:rPr>
            <w:sz w:val="20"/>
            <w:szCs w:val="20"/>
          </w:rPr>
          <w:t>пункте 1.1</w:t>
        </w:r>
      </w:hyperlink>
      <w:r w:rsidRPr="00B032A8">
        <w:rPr>
          <w:sz w:val="20"/>
          <w:szCs w:val="20"/>
        </w:rPr>
        <w:t xml:space="preserve"> настоящего Соглашения, передать Учредителю:</w:t>
      </w:r>
    </w:p>
    <w:p w:rsidR="00B032A8" w:rsidRPr="00B032A8" w:rsidRDefault="00B032A8" w:rsidP="00B032A8">
      <w:pPr>
        <w:autoSpaceDE w:val="0"/>
        <w:autoSpaceDN w:val="0"/>
        <w:adjustRightInd w:val="0"/>
        <w:ind w:firstLine="708"/>
        <w:jc w:val="both"/>
        <w:rPr>
          <w:sz w:val="20"/>
          <w:szCs w:val="20"/>
        </w:rPr>
      </w:pPr>
      <w:r w:rsidRPr="00B032A8">
        <w:rPr>
          <w:sz w:val="20"/>
          <w:szCs w:val="20"/>
        </w:rPr>
        <w:t>- муниципальные контракты и все документы, подтверждающие исполнение обязательств по муниципальным контрактам;</w:t>
      </w:r>
    </w:p>
    <w:p w:rsidR="00B032A8" w:rsidRPr="00B032A8" w:rsidRDefault="00B032A8" w:rsidP="00B032A8">
      <w:pPr>
        <w:autoSpaceDE w:val="0"/>
        <w:autoSpaceDN w:val="0"/>
        <w:adjustRightInd w:val="0"/>
        <w:ind w:firstLine="708"/>
        <w:jc w:val="both"/>
        <w:rPr>
          <w:sz w:val="20"/>
          <w:szCs w:val="20"/>
        </w:rPr>
      </w:pPr>
      <w:r w:rsidRPr="00B032A8">
        <w:rPr>
          <w:sz w:val="20"/>
          <w:szCs w:val="20"/>
        </w:rPr>
        <w:t>- прочие документы, связанные с исполнением полномочий муниципального заказчика.</w:t>
      </w:r>
      <w:bookmarkStart w:id="13" w:name="Par363"/>
      <w:bookmarkEnd w:id="13"/>
    </w:p>
    <w:p w:rsidR="00B032A8" w:rsidRPr="00B032A8" w:rsidRDefault="00B032A8" w:rsidP="00B032A8">
      <w:pPr>
        <w:autoSpaceDE w:val="0"/>
        <w:autoSpaceDN w:val="0"/>
        <w:adjustRightInd w:val="0"/>
        <w:jc w:val="center"/>
        <w:rPr>
          <w:b/>
          <w:sz w:val="20"/>
          <w:szCs w:val="20"/>
        </w:rPr>
      </w:pPr>
      <w:r w:rsidRPr="00B032A8">
        <w:rPr>
          <w:b/>
          <w:sz w:val="20"/>
          <w:szCs w:val="20"/>
        </w:rPr>
        <w:t>3. Ответственность сторон</w:t>
      </w:r>
    </w:p>
    <w:p w:rsidR="00B032A8" w:rsidRPr="00B032A8" w:rsidRDefault="00B032A8" w:rsidP="00B032A8">
      <w:pPr>
        <w:autoSpaceDE w:val="0"/>
        <w:autoSpaceDN w:val="0"/>
        <w:adjustRightInd w:val="0"/>
        <w:ind w:firstLine="708"/>
        <w:jc w:val="both"/>
        <w:rPr>
          <w:sz w:val="20"/>
          <w:szCs w:val="20"/>
        </w:rPr>
      </w:pPr>
      <w:r w:rsidRPr="00B032A8">
        <w:rPr>
          <w:sz w:val="20"/>
          <w:szCs w:val="20"/>
        </w:rPr>
        <w:t>3.1. 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w:t>
      </w:r>
    </w:p>
    <w:p w:rsidR="00B032A8" w:rsidRPr="00B032A8" w:rsidRDefault="00B032A8" w:rsidP="00B032A8">
      <w:pPr>
        <w:autoSpaceDE w:val="0"/>
        <w:autoSpaceDN w:val="0"/>
        <w:adjustRightInd w:val="0"/>
        <w:jc w:val="center"/>
        <w:rPr>
          <w:b/>
          <w:sz w:val="20"/>
          <w:szCs w:val="20"/>
        </w:rPr>
      </w:pPr>
      <w:bookmarkStart w:id="14" w:name="Par369"/>
      <w:bookmarkEnd w:id="14"/>
      <w:r w:rsidRPr="00B032A8">
        <w:rPr>
          <w:b/>
          <w:sz w:val="20"/>
          <w:szCs w:val="20"/>
        </w:rPr>
        <w:t>4. Срок действия соглашения</w:t>
      </w:r>
    </w:p>
    <w:p w:rsidR="00B032A8" w:rsidRPr="00B032A8" w:rsidRDefault="00B032A8" w:rsidP="00B032A8">
      <w:pPr>
        <w:autoSpaceDE w:val="0"/>
        <w:autoSpaceDN w:val="0"/>
        <w:adjustRightInd w:val="0"/>
        <w:ind w:firstLine="708"/>
        <w:jc w:val="both"/>
        <w:rPr>
          <w:sz w:val="20"/>
          <w:szCs w:val="20"/>
        </w:rPr>
      </w:pPr>
      <w:r w:rsidRPr="00B032A8">
        <w:rPr>
          <w:sz w:val="20"/>
          <w:szCs w:val="20"/>
        </w:rPr>
        <w:t>4.1. Настоящее Соглашение вступает в силу с момента подписания Сторонами  и  действует до полного исполнения Сторонами обязательств по настоящему Соглашению.</w:t>
      </w:r>
    </w:p>
    <w:p w:rsidR="00B032A8" w:rsidRPr="00B032A8" w:rsidRDefault="00B032A8" w:rsidP="00B032A8">
      <w:pPr>
        <w:autoSpaceDE w:val="0"/>
        <w:autoSpaceDN w:val="0"/>
        <w:adjustRightInd w:val="0"/>
        <w:jc w:val="center"/>
        <w:rPr>
          <w:b/>
          <w:sz w:val="20"/>
          <w:szCs w:val="20"/>
        </w:rPr>
      </w:pPr>
      <w:bookmarkStart w:id="15" w:name="Par375"/>
      <w:bookmarkEnd w:id="15"/>
      <w:r w:rsidRPr="00B032A8">
        <w:rPr>
          <w:b/>
          <w:sz w:val="20"/>
          <w:szCs w:val="20"/>
        </w:rPr>
        <w:t>5. Заключительные положения</w:t>
      </w:r>
    </w:p>
    <w:p w:rsidR="00B032A8" w:rsidRPr="00B032A8" w:rsidRDefault="00B032A8" w:rsidP="00B032A8">
      <w:pPr>
        <w:autoSpaceDE w:val="0"/>
        <w:autoSpaceDN w:val="0"/>
        <w:adjustRightInd w:val="0"/>
        <w:jc w:val="both"/>
        <w:rPr>
          <w:sz w:val="20"/>
          <w:szCs w:val="20"/>
        </w:rPr>
      </w:pPr>
      <w:r w:rsidRPr="00B032A8">
        <w:rPr>
          <w:sz w:val="20"/>
          <w:szCs w:val="20"/>
        </w:rPr>
        <w:t xml:space="preserve">         5.1. Изменения в Соглашение вносятся в письменной форме в виде дополнений к  настоящему Соглашению, которые являются его неотъемлемой частью.</w:t>
      </w:r>
    </w:p>
    <w:p w:rsidR="00B032A8" w:rsidRPr="00B032A8" w:rsidRDefault="00B032A8" w:rsidP="00B032A8">
      <w:pPr>
        <w:autoSpaceDE w:val="0"/>
        <w:autoSpaceDN w:val="0"/>
        <w:adjustRightInd w:val="0"/>
        <w:ind w:firstLine="708"/>
        <w:jc w:val="both"/>
        <w:rPr>
          <w:sz w:val="20"/>
          <w:szCs w:val="20"/>
        </w:rPr>
      </w:pPr>
      <w:r w:rsidRPr="00B032A8">
        <w:rPr>
          <w:sz w:val="20"/>
          <w:szCs w:val="20"/>
        </w:rPr>
        <w:t>5.2. Расторжение настоящего Соглашения допускается по соглашению Сторон или в порядке, предусмотренном действующим законодательством.</w:t>
      </w:r>
    </w:p>
    <w:p w:rsidR="00B032A8" w:rsidRPr="00B032A8" w:rsidRDefault="00B032A8" w:rsidP="00B032A8">
      <w:pPr>
        <w:autoSpaceDE w:val="0"/>
        <w:autoSpaceDN w:val="0"/>
        <w:adjustRightInd w:val="0"/>
        <w:ind w:firstLine="708"/>
        <w:jc w:val="both"/>
        <w:rPr>
          <w:sz w:val="20"/>
          <w:szCs w:val="20"/>
        </w:rPr>
      </w:pPr>
      <w:r w:rsidRPr="00B032A8">
        <w:rPr>
          <w:sz w:val="20"/>
          <w:szCs w:val="20"/>
        </w:rPr>
        <w:t>5.3. Споры между Сторонами решаются путем переговоров или в судебном порядке в соответствии с законодательством Российской Федерации.</w:t>
      </w:r>
    </w:p>
    <w:p w:rsidR="00B032A8" w:rsidRPr="00B032A8" w:rsidRDefault="00B032A8" w:rsidP="00B032A8">
      <w:pPr>
        <w:autoSpaceDE w:val="0"/>
        <w:autoSpaceDN w:val="0"/>
        <w:adjustRightInd w:val="0"/>
        <w:ind w:firstLine="708"/>
        <w:jc w:val="both"/>
        <w:rPr>
          <w:sz w:val="20"/>
          <w:szCs w:val="20"/>
        </w:rPr>
      </w:pPr>
      <w:r w:rsidRPr="00B032A8">
        <w:rPr>
          <w:sz w:val="20"/>
          <w:szCs w:val="20"/>
        </w:rPr>
        <w:t>5.4. Настоящее Соглашение составлено в двух экземплярах, имеющих одинаковую юридическую силу, по одному экземпляру для каждой Стороны.</w:t>
      </w:r>
    </w:p>
    <w:p w:rsidR="00B032A8" w:rsidRPr="00B032A8" w:rsidRDefault="00B032A8" w:rsidP="00B032A8">
      <w:pPr>
        <w:autoSpaceDE w:val="0"/>
        <w:autoSpaceDN w:val="0"/>
        <w:adjustRightInd w:val="0"/>
        <w:jc w:val="both"/>
        <w:rPr>
          <w:sz w:val="20"/>
          <w:szCs w:val="20"/>
        </w:rPr>
      </w:pPr>
    </w:p>
    <w:p w:rsidR="00B032A8" w:rsidRPr="00B032A8" w:rsidRDefault="00B032A8" w:rsidP="00B032A8">
      <w:pPr>
        <w:autoSpaceDE w:val="0"/>
        <w:autoSpaceDN w:val="0"/>
        <w:adjustRightInd w:val="0"/>
        <w:jc w:val="center"/>
        <w:rPr>
          <w:b/>
          <w:sz w:val="20"/>
          <w:szCs w:val="20"/>
        </w:rPr>
      </w:pPr>
      <w:bookmarkStart w:id="16" w:name="Par387"/>
      <w:bookmarkEnd w:id="16"/>
      <w:r w:rsidRPr="00B032A8">
        <w:rPr>
          <w:b/>
          <w:sz w:val="20"/>
          <w:szCs w:val="20"/>
        </w:rPr>
        <w:t>6. Реквизиты и подписи сторон</w:t>
      </w:r>
    </w:p>
    <w:p w:rsidR="00B032A8" w:rsidRPr="00B032A8" w:rsidRDefault="00B032A8" w:rsidP="00B032A8">
      <w:pPr>
        <w:autoSpaceDE w:val="0"/>
        <w:autoSpaceDN w:val="0"/>
        <w:adjustRightInd w:val="0"/>
        <w:jc w:val="center"/>
        <w:rPr>
          <w:sz w:val="20"/>
          <w:szCs w:val="20"/>
        </w:rPr>
      </w:pPr>
    </w:p>
    <w:p w:rsidR="00B032A8" w:rsidRPr="00B032A8" w:rsidRDefault="00B032A8" w:rsidP="00B032A8">
      <w:pPr>
        <w:autoSpaceDE w:val="0"/>
        <w:autoSpaceDN w:val="0"/>
        <w:adjustRightInd w:val="0"/>
        <w:jc w:val="both"/>
        <w:rPr>
          <w:sz w:val="20"/>
          <w:szCs w:val="20"/>
        </w:rPr>
      </w:pPr>
      <w:r w:rsidRPr="00B032A8">
        <w:rPr>
          <w:sz w:val="20"/>
          <w:szCs w:val="20"/>
        </w:rPr>
        <w:t>Учредитель                                                         Учреждение (предприятие)</w:t>
      </w:r>
    </w:p>
    <w:p w:rsidR="00B032A8" w:rsidRPr="00B032A8" w:rsidRDefault="00B032A8" w:rsidP="00B032A8">
      <w:pPr>
        <w:autoSpaceDE w:val="0"/>
        <w:autoSpaceDN w:val="0"/>
        <w:adjustRightInd w:val="0"/>
        <w:jc w:val="both"/>
        <w:rPr>
          <w:sz w:val="20"/>
          <w:szCs w:val="20"/>
        </w:rPr>
      </w:pPr>
      <w:r w:rsidRPr="00B032A8">
        <w:rPr>
          <w:sz w:val="20"/>
          <w:szCs w:val="20"/>
        </w:rPr>
        <w:t>место нахождения:                                             место нахождения:</w:t>
      </w:r>
    </w:p>
    <w:p w:rsidR="00B032A8" w:rsidRPr="00B032A8" w:rsidRDefault="00B032A8" w:rsidP="00B032A8">
      <w:pPr>
        <w:autoSpaceDE w:val="0"/>
        <w:autoSpaceDN w:val="0"/>
        <w:adjustRightInd w:val="0"/>
        <w:jc w:val="both"/>
        <w:rPr>
          <w:sz w:val="20"/>
          <w:szCs w:val="20"/>
        </w:rPr>
      </w:pPr>
      <w:r w:rsidRPr="00B032A8">
        <w:rPr>
          <w:sz w:val="20"/>
          <w:szCs w:val="20"/>
        </w:rPr>
        <w:t xml:space="preserve">Руководитель                                                      </w:t>
      </w:r>
      <w:proofErr w:type="spellStart"/>
      <w:proofErr w:type="gramStart"/>
      <w:r w:rsidRPr="00B032A8">
        <w:rPr>
          <w:sz w:val="20"/>
          <w:szCs w:val="20"/>
        </w:rPr>
        <w:t>Руководитель</w:t>
      </w:r>
      <w:proofErr w:type="spellEnd"/>
      <w:proofErr w:type="gramEnd"/>
    </w:p>
    <w:p w:rsidR="00B032A8" w:rsidRPr="00B032A8" w:rsidRDefault="00B032A8" w:rsidP="00B032A8">
      <w:pPr>
        <w:autoSpaceDE w:val="0"/>
        <w:autoSpaceDN w:val="0"/>
        <w:adjustRightInd w:val="0"/>
        <w:jc w:val="both"/>
        <w:rPr>
          <w:sz w:val="20"/>
          <w:szCs w:val="20"/>
        </w:rPr>
      </w:pPr>
      <w:r w:rsidRPr="00B032A8">
        <w:rPr>
          <w:sz w:val="20"/>
          <w:szCs w:val="20"/>
        </w:rPr>
        <w:t>_________________/_____________/         __________________/_____________/</w:t>
      </w:r>
    </w:p>
    <w:p w:rsidR="00B032A8" w:rsidRPr="00B032A8" w:rsidRDefault="00B032A8" w:rsidP="00B032A8">
      <w:pPr>
        <w:autoSpaceDE w:val="0"/>
        <w:autoSpaceDN w:val="0"/>
        <w:adjustRightInd w:val="0"/>
        <w:jc w:val="both"/>
        <w:rPr>
          <w:sz w:val="20"/>
          <w:szCs w:val="20"/>
        </w:rPr>
      </w:pPr>
      <w:r w:rsidRPr="00B032A8">
        <w:rPr>
          <w:sz w:val="20"/>
          <w:szCs w:val="20"/>
        </w:rPr>
        <w:t>М.П.                                                                     М.П.</w:t>
      </w:r>
    </w:p>
    <w:p w:rsidR="00883B9A" w:rsidRDefault="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Pr="00883B9A" w:rsidRDefault="00883B9A" w:rsidP="00883B9A"/>
    <w:p w:rsidR="00883B9A" w:rsidRDefault="00883B9A" w:rsidP="00883B9A"/>
    <w:p w:rsidR="00883B9A" w:rsidRDefault="00883B9A" w:rsidP="00883B9A"/>
    <w:p w:rsidR="00883B9A" w:rsidRDefault="00883B9A" w:rsidP="00883B9A"/>
    <w:p w:rsidR="0047790A" w:rsidRDefault="00883B9A" w:rsidP="00883B9A">
      <w:pPr>
        <w:tabs>
          <w:tab w:val="left" w:pos="2460"/>
        </w:tabs>
      </w:pPr>
      <w:r>
        <w:tab/>
      </w: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Default="00883B9A" w:rsidP="00883B9A">
      <w:pPr>
        <w:tabs>
          <w:tab w:val="left" w:pos="2460"/>
        </w:tabs>
      </w:pPr>
    </w:p>
    <w:p w:rsidR="00883B9A" w:rsidRPr="00883B9A" w:rsidRDefault="00883B9A" w:rsidP="00883B9A">
      <w:pPr>
        <w:spacing w:before="100" w:after="100"/>
        <w:jc w:val="center"/>
        <w:rPr>
          <w:b/>
        </w:rPr>
      </w:pPr>
      <w:proofErr w:type="gramStart"/>
      <w:r w:rsidRPr="00883B9A">
        <w:rPr>
          <w:b/>
        </w:rPr>
        <w:t>З</w:t>
      </w:r>
      <w:proofErr w:type="gramEnd"/>
      <w:r w:rsidRPr="00883B9A">
        <w:rPr>
          <w:b/>
        </w:rPr>
        <w:t xml:space="preserve"> А К Л Ю Ч Е Н И Е</w:t>
      </w:r>
    </w:p>
    <w:p w:rsidR="00883B9A" w:rsidRPr="00883B9A" w:rsidRDefault="00883B9A" w:rsidP="00883B9A">
      <w:pPr>
        <w:jc w:val="center"/>
        <w:outlineLvl w:val="0"/>
        <w:rPr>
          <w:b/>
        </w:rPr>
      </w:pPr>
      <w:r w:rsidRPr="00883B9A">
        <w:rPr>
          <w:b/>
        </w:rPr>
        <w:t>об обнародовании муниципального правового акта</w:t>
      </w:r>
    </w:p>
    <w:p w:rsidR="00883B9A" w:rsidRPr="00883B9A" w:rsidRDefault="00883B9A" w:rsidP="00883B9A">
      <w:pPr>
        <w:jc w:val="center"/>
        <w:outlineLvl w:val="0"/>
        <w:rPr>
          <w:b/>
        </w:rPr>
      </w:pPr>
    </w:p>
    <w:p w:rsidR="00883B9A" w:rsidRPr="00883B9A" w:rsidRDefault="00883B9A" w:rsidP="00883B9A">
      <w:pPr>
        <w:jc w:val="both"/>
      </w:pPr>
    </w:p>
    <w:p w:rsidR="00883B9A" w:rsidRPr="00883B9A" w:rsidRDefault="00883B9A" w:rsidP="005A099C">
      <w:pPr>
        <w:numPr>
          <w:ilvl w:val="0"/>
          <w:numId w:val="2"/>
        </w:numPr>
        <w:autoSpaceDN w:val="0"/>
        <w:jc w:val="both"/>
      </w:pPr>
      <w:r w:rsidRPr="00883B9A">
        <w:t>Постановление администрации с.п.Псыкод Урванского муниципальног</w:t>
      </w:r>
      <w:r w:rsidR="005A099C">
        <w:t>о района КБР от 23.07.2020г. №18</w:t>
      </w:r>
      <w:r w:rsidRPr="00883B9A">
        <w:t xml:space="preserve"> «Об утверждении </w:t>
      </w:r>
      <w:r w:rsidR="005A099C">
        <w:t>Порядка принятия решений о подготовке и</w:t>
      </w:r>
      <w:r w:rsidR="005A099C">
        <w:t xml:space="preserve"> </w:t>
      </w:r>
      <w:r w:rsidR="005A099C">
        <w:t>реализации бюджетных инвестиций в объекты муниципальной собственности  сельского поселения Псыкод Урванского муниципального района КБР</w:t>
      </w:r>
      <w:r w:rsidR="005A099C">
        <w:t>»</w:t>
      </w:r>
      <w:bookmarkStart w:id="17" w:name="_GoBack"/>
      <w:bookmarkEnd w:id="17"/>
    </w:p>
    <w:p w:rsidR="00883B9A" w:rsidRPr="00883B9A" w:rsidRDefault="00883B9A" w:rsidP="00883B9A">
      <w:pPr>
        <w:tabs>
          <w:tab w:val="num" w:pos="0"/>
        </w:tabs>
        <w:ind w:firstLine="426"/>
        <w:jc w:val="both"/>
      </w:pPr>
    </w:p>
    <w:p w:rsidR="00883B9A" w:rsidRPr="00883B9A" w:rsidRDefault="00883B9A" w:rsidP="00883B9A">
      <w:pPr>
        <w:tabs>
          <w:tab w:val="num" w:pos="0"/>
        </w:tabs>
        <w:ind w:firstLine="426"/>
        <w:jc w:val="both"/>
      </w:pPr>
      <w:r w:rsidRPr="00883B9A">
        <w:t>Обнародование произведено путем размещения на официальном сайте Администрации сельского поселения Псыкод и информационных стендах.</w:t>
      </w:r>
    </w:p>
    <w:p w:rsidR="00883B9A" w:rsidRPr="00883B9A" w:rsidRDefault="00883B9A" w:rsidP="00883B9A">
      <w:pPr>
        <w:tabs>
          <w:tab w:val="num" w:pos="0"/>
        </w:tabs>
        <w:ind w:firstLine="426"/>
        <w:jc w:val="both"/>
      </w:pPr>
    </w:p>
    <w:p w:rsidR="00883B9A" w:rsidRPr="00883B9A" w:rsidRDefault="00883B9A" w:rsidP="00883B9A">
      <w:pPr>
        <w:jc w:val="both"/>
      </w:pPr>
      <w:r w:rsidRPr="00883B9A">
        <w:t xml:space="preserve">          Период обнародования: с 23.07.2020 г. по  22.08.2020 г.                                                   </w:t>
      </w:r>
    </w:p>
    <w:p w:rsidR="00883B9A" w:rsidRPr="00883B9A" w:rsidRDefault="00883B9A" w:rsidP="00883B9A">
      <w:pPr>
        <w:jc w:val="both"/>
        <w:rPr>
          <w:sz w:val="28"/>
        </w:rPr>
      </w:pPr>
      <w:r w:rsidRPr="00883B9A">
        <w:t xml:space="preserve"> </w:t>
      </w:r>
    </w:p>
    <w:p w:rsidR="00883B9A" w:rsidRPr="00883B9A" w:rsidRDefault="00883B9A" w:rsidP="00883B9A">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883B9A" w:rsidRPr="00883B9A" w:rsidTr="002C49B6">
        <w:trPr>
          <w:trHeight w:val="407"/>
        </w:trPr>
        <w:tc>
          <w:tcPr>
            <w:tcW w:w="425"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b/>
                <w:sz w:val="28"/>
                <w:szCs w:val="20"/>
              </w:rPr>
            </w:pP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center"/>
              <w:rPr>
                <w:rFonts w:cs="Courier New"/>
                <w:b/>
                <w:sz w:val="28"/>
                <w:szCs w:val="20"/>
              </w:rPr>
            </w:pPr>
            <w:r w:rsidRPr="00883B9A">
              <w:rPr>
                <w:rFonts w:cs="Courier New"/>
                <w:b/>
                <w:sz w:val="28"/>
                <w:szCs w:val="20"/>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center"/>
              <w:rPr>
                <w:rFonts w:cs="Courier New"/>
                <w:b/>
                <w:sz w:val="28"/>
                <w:szCs w:val="20"/>
              </w:rPr>
            </w:pPr>
            <w:r w:rsidRPr="00883B9A">
              <w:rPr>
                <w:rFonts w:cs="Courier New"/>
                <w:b/>
                <w:sz w:val="28"/>
                <w:szCs w:val="20"/>
              </w:rPr>
              <w:t>Адрес, название организации.</w:t>
            </w:r>
          </w:p>
          <w:p w:rsidR="00883B9A" w:rsidRPr="00883B9A" w:rsidRDefault="00883B9A" w:rsidP="00883B9A">
            <w:pPr>
              <w:autoSpaceDE w:val="0"/>
              <w:autoSpaceDN w:val="0"/>
              <w:adjustRightInd w:val="0"/>
              <w:jc w:val="center"/>
              <w:rPr>
                <w:rFonts w:cs="Courier New"/>
                <w:b/>
                <w:sz w:val="28"/>
                <w:szCs w:val="20"/>
              </w:rPr>
            </w:pPr>
          </w:p>
        </w:tc>
        <w:tc>
          <w:tcPr>
            <w:tcW w:w="2480"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center"/>
              <w:rPr>
                <w:rFonts w:cs="Courier New"/>
                <w:b/>
                <w:sz w:val="28"/>
                <w:szCs w:val="20"/>
              </w:rPr>
            </w:pPr>
            <w:r w:rsidRPr="00883B9A">
              <w:rPr>
                <w:rFonts w:cs="Courier New"/>
                <w:b/>
                <w:sz w:val="28"/>
                <w:szCs w:val="20"/>
              </w:rPr>
              <w:t>Подпись, печать.</w:t>
            </w:r>
          </w:p>
        </w:tc>
      </w:tr>
      <w:tr w:rsidR="00883B9A" w:rsidRPr="00883B9A" w:rsidTr="002C49B6">
        <w:trPr>
          <w:trHeight w:val="1881"/>
        </w:trPr>
        <w:tc>
          <w:tcPr>
            <w:tcW w:w="425"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r w:rsidRPr="00883B9A">
              <w:rPr>
                <w:rFonts w:cs="Courier New"/>
                <w:sz w:val="28"/>
                <w:szCs w:val="20"/>
              </w:rPr>
              <w:t>1</w:t>
            </w: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883B9A" w:rsidRPr="00883B9A" w:rsidRDefault="00883B9A" w:rsidP="00883B9A">
            <w:pPr>
              <w:autoSpaceDE w:val="0"/>
              <w:autoSpaceDN w:val="0"/>
              <w:adjustRightInd w:val="0"/>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8"/>
              </w:rPr>
            </w:pPr>
          </w:p>
          <w:p w:rsidR="00883B9A" w:rsidRPr="00883B9A" w:rsidRDefault="00883B9A" w:rsidP="00883B9A">
            <w:pPr>
              <w:autoSpaceDE w:val="0"/>
              <w:autoSpaceDN w:val="0"/>
              <w:adjustRightInd w:val="0"/>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883B9A" w:rsidRPr="00883B9A" w:rsidRDefault="00883B9A" w:rsidP="00883B9A">
            <w:pPr>
              <w:autoSpaceDE w:val="0"/>
              <w:autoSpaceDN w:val="0"/>
              <w:adjustRightInd w:val="0"/>
              <w:rPr>
                <w:rFonts w:cs="Courier New"/>
                <w:sz w:val="28"/>
                <w:szCs w:val="28"/>
              </w:rPr>
            </w:pPr>
            <w:r w:rsidRPr="00883B9A">
              <w:rPr>
                <w:rFonts w:cs="Courier New"/>
                <w:sz w:val="28"/>
                <w:szCs w:val="28"/>
              </w:rPr>
              <w:t>МКУ «Местная администрация с.п. Псыкод»</w:t>
            </w:r>
          </w:p>
          <w:p w:rsidR="00883B9A" w:rsidRPr="00883B9A" w:rsidRDefault="00883B9A" w:rsidP="00883B9A">
            <w:pPr>
              <w:autoSpaceDE w:val="0"/>
              <w:autoSpaceDN w:val="0"/>
              <w:adjustRightInd w:val="0"/>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p>
        </w:tc>
      </w:tr>
      <w:tr w:rsidR="00883B9A" w:rsidRPr="00883B9A" w:rsidTr="002C49B6">
        <w:trPr>
          <w:trHeight w:val="200"/>
        </w:trPr>
        <w:tc>
          <w:tcPr>
            <w:tcW w:w="425"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r w:rsidRPr="00883B9A">
              <w:rPr>
                <w:rFonts w:cs="Courier New"/>
                <w:sz w:val="28"/>
                <w:szCs w:val="20"/>
              </w:rPr>
              <w:t>2</w:t>
            </w: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883B9A" w:rsidRPr="00883B9A" w:rsidRDefault="00883B9A" w:rsidP="00883B9A">
            <w:pPr>
              <w:autoSpaceDE w:val="0"/>
              <w:autoSpaceDN w:val="0"/>
              <w:adjustRightInd w:val="0"/>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883B9A" w:rsidRPr="00883B9A" w:rsidRDefault="00883B9A" w:rsidP="00883B9A">
            <w:pPr>
              <w:autoSpaceDE w:val="0"/>
              <w:autoSpaceDN w:val="0"/>
              <w:adjustRightInd w:val="0"/>
              <w:jc w:val="both"/>
              <w:rPr>
                <w:rFonts w:cs="Courier New"/>
                <w:sz w:val="28"/>
                <w:szCs w:val="28"/>
              </w:rPr>
            </w:pPr>
            <w:r w:rsidRPr="00883B9A">
              <w:rPr>
                <w:rFonts w:cs="Courier New"/>
                <w:sz w:val="28"/>
                <w:szCs w:val="28"/>
              </w:rPr>
              <w:t>МКОУ СОШ с.п. Псыкод</w:t>
            </w:r>
          </w:p>
          <w:p w:rsidR="00883B9A" w:rsidRPr="00883B9A" w:rsidRDefault="00883B9A" w:rsidP="00883B9A">
            <w:pPr>
              <w:autoSpaceDE w:val="0"/>
              <w:autoSpaceDN w:val="0"/>
              <w:adjustRightInd w:val="0"/>
              <w:jc w:val="both"/>
              <w:rPr>
                <w:rFonts w:cs="Courier New"/>
                <w:sz w:val="28"/>
                <w:szCs w:val="28"/>
              </w:rPr>
            </w:pPr>
          </w:p>
          <w:p w:rsidR="00883B9A" w:rsidRPr="00883B9A" w:rsidRDefault="00883B9A" w:rsidP="00883B9A">
            <w:pPr>
              <w:autoSpaceDE w:val="0"/>
              <w:autoSpaceDN w:val="0"/>
              <w:adjustRightInd w:val="0"/>
              <w:jc w:val="both"/>
              <w:rPr>
                <w:rFonts w:cs="Courier New"/>
                <w:sz w:val="28"/>
                <w:szCs w:val="28"/>
              </w:rPr>
            </w:pPr>
          </w:p>
          <w:p w:rsidR="00883B9A" w:rsidRPr="00883B9A" w:rsidRDefault="00883B9A" w:rsidP="00883B9A">
            <w:pPr>
              <w:autoSpaceDE w:val="0"/>
              <w:autoSpaceDN w:val="0"/>
              <w:adjustRightInd w:val="0"/>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p>
        </w:tc>
      </w:tr>
      <w:tr w:rsidR="00883B9A" w:rsidRPr="00883B9A" w:rsidTr="002C49B6">
        <w:trPr>
          <w:trHeight w:val="2264"/>
        </w:trPr>
        <w:tc>
          <w:tcPr>
            <w:tcW w:w="425" w:type="dxa"/>
            <w:tcBorders>
              <w:top w:val="single" w:sz="4" w:space="0" w:color="auto"/>
              <w:left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r w:rsidRPr="00883B9A">
              <w:rPr>
                <w:rFonts w:cs="Courier New"/>
                <w:sz w:val="28"/>
                <w:szCs w:val="20"/>
              </w:rPr>
              <w:t>3</w:t>
            </w:r>
          </w:p>
        </w:tc>
        <w:tc>
          <w:tcPr>
            <w:tcW w:w="3686" w:type="dxa"/>
            <w:tcBorders>
              <w:top w:val="single" w:sz="4" w:space="0" w:color="auto"/>
              <w:left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883B9A" w:rsidRPr="00883B9A" w:rsidRDefault="00883B9A" w:rsidP="00883B9A">
            <w:pPr>
              <w:autoSpaceDE w:val="0"/>
              <w:autoSpaceDN w:val="0"/>
              <w:adjustRightInd w:val="0"/>
              <w:jc w:val="both"/>
              <w:rPr>
                <w:rFonts w:cs="Courier New"/>
                <w:sz w:val="28"/>
                <w:szCs w:val="28"/>
              </w:rPr>
            </w:pPr>
          </w:p>
        </w:tc>
        <w:tc>
          <w:tcPr>
            <w:tcW w:w="3686" w:type="dxa"/>
            <w:tcBorders>
              <w:top w:val="single" w:sz="4" w:space="0" w:color="auto"/>
              <w:left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883B9A" w:rsidRPr="00883B9A" w:rsidRDefault="00883B9A" w:rsidP="00883B9A">
            <w:pPr>
              <w:autoSpaceDE w:val="0"/>
              <w:autoSpaceDN w:val="0"/>
              <w:adjustRightInd w:val="0"/>
              <w:jc w:val="both"/>
              <w:rPr>
                <w:rFonts w:cs="Courier New"/>
                <w:sz w:val="28"/>
                <w:szCs w:val="28"/>
              </w:rPr>
            </w:pPr>
            <w:r w:rsidRPr="00883B9A">
              <w:rPr>
                <w:rFonts w:cs="Courier New"/>
                <w:sz w:val="28"/>
                <w:szCs w:val="28"/>
              </w:rPr>
              <w:t>МУЗ Амбулатория</w:t>
            </w:r>
          </w:p>
          <w:p w:rsidR="00883B9A" w:rsidRPr="00883B9A" w:rsidRDefault="00883B9A" w:rsidP="00883B9A">
            <w:pPr>
              <w:autoSpaceDE w:val="0"/>
              <w:autoSpaceDN w:val="0"/>
              <w:adjustRightInd w:val="0"/>
              <w:jc w:val="both"/>
              <w:rPr>
                <w:rFonts w:cs="Courier New"/>
                <w:sz w:val="28"/>
                <w:szCs w:val="28"/>
              </w:rPr>
            </w:pPr>
          </w:p>
          <w:p w:rsidR="00883B9A" w:rsidRPr="00883B9A" w:rsidRDefault="00883B9A" w:rsidP="00883B9A">
            <w:pPr>
              <w:autoSpaceDE w:val="0"/>
              <w:autoSpaceDN w:val="0"/>
              <w:adjustRightInd w:val="0"/>
              <w:jc w:val="both"/>
              <w:rPr>
                <w:rFonts w:cs="Courier New"/>
                <w:sz w:val="28"/>
                <w:szCs w:val="28"/>
              </w:rPr>
            </w:pPr>
          </w:p>
          <w:p w:rsidR="00883B9A" w:rsidRPr="00883B9A" w:rsidRDefault="00883B9A" w:rsidP="00883B9A">
            <w:pPr>
              <w:autoSpaceDE w:val="0"/>
              <w:autoSpaceDN w:val="0"/>
              <w:adjustRightInd w:val="0"/>
              <w:jc w:val="both"/>
              <w:rPr>
                <w:rFonts w:cs="Courier New"/>
                <w:sz w:val="28"/>
                <w:szCs w:val="28"/>
              </w:rPr>
            </w:pPr>
          </w:p>
        </w:tc>
        <w:tc>
          <w:tcPr>
            <w:tcW w:w="2480" w:type="dxa"/>
            <w:tcBorders>
              <w:top w:val="single" w:sz="4" w:space="0" w:color="auto"/>
              <w:left w:val="single" w:sz="4" w:space="0" w:color="auto"/>
              <w:right w:val="single" w:sz="4" w:space="0" w:color="auto"/>
            </w:tcBorders>
          </w:tcPr>
          <w:p w:rsidR="00883B9A" w:rsidRPr="00883B9A" w:rsidRDefault="00883B9A" w:rsidP="00883B9A">
            <w:pPr>
              <w:autoSpaceDE w:val="0"/>
              <w:autoSpaceDN w:val="0"/>
              <w:adjustRightInd w:val="0"/>
              <w:jc w:val="both"/>
              <w:rPr>
                <w:rFonts w:cs="Courier New"/>
                <w:sz w:val="28"/>
                <w:szCs w:val="20"/>
              </w:rPr>
            </w:pPr>
          </w:p>
        </w:tc>
      </w:tr>
    </w:tbl>
    <w:p w:rsidR="00883B9A" w:rsidRPr="00883B9A" w:rsidRDefault="00883B9A" w:rsidP="00883B9A">
      <w:pPr>
        <w:tabs>
          <w:tab w:val="left" w:pos="2460"/>
        </w:tabs>
      </w:pPr>
    </w:p>
    <w:sectPr w:rsidR="00883B9A" w:rsidRPr="00883B9A" w:rsidSect="00883B9A">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2D49"/>
    <w:multiLevelType w:val="hybridMultilevel"/>
    <w:tmpl w:val="2BAA90D8"/>
    <w:lvl w:ilvl="0" w:tplc="5904625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FEA1867"/>
    <w:multiLevelType w:val="hybridMultilevel"/>
    <w:tmpl w:val="A1EAFB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AD8"/>
    <w:rsid w:val="0047790A"/>
    <w:rsid w:val="005A099C"/>
    <w:rsid w:val="00883B9A"/>
    <w:rsid w:val="00B032A8"/>
    <w:rsid w:val="00DE1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A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3B9A"/>
    <w:rPr>
      <w:rFonts w:ascii="Tahoma" w:hAnsi="Tahoma" w:cs="Tahoma"/>
      <w:sz w:val="16"/>
      <w:szCs w:val="16"/>
    </w:rPr>
  </w:style>
  <w:style w:type="character" w:customStyle="1" w:styleId="a4">
    <w:name w:val="Текст выноски Знак"/>
    <w:basedOn w:val="a0"/>
    <w:link w:val="a3"/>
    <w:uiPriority w:val="99"/>
    <w:semiHidden/>
    <w:rsid w:val="00883B9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A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3B9A"/>
    <w:rPr>
      <w:rFonts w:ascii="Tahoma" w:hAnsi="Tahoma" w:cs="Tahoma"/>
      <w:sz w:val="16"/>
      <w:szCs w:val="16"/>
    </w:rPr>
  </w:style>
  <w:style w:type="character" w:customStyle="1" w:styleId="a4">
    <w:name w:val="Текст выноски Знак"/>
    <w:basedOn w:val="a0"/>
    <w:link w:val="a3"/>
    <w:uiPriority w:val="99"/>
    <w:semiHidden/>
    <w:rsid w:val="00883B9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8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8514B026BEF8F030ACA166CB3F65466D21B4E2BF82BAFDB3FBE39422R9e8D" TargetMode="External"/><Relationship Id="rId3" Type="http://schemas.microsoft.com/office/2007/relationships/stylesWithEffects" Target="stylesWithEffects.xml"/><Relationship Id="rId7" Type="http://schemas.openxmlformats.org/officeDocument/2006/relationships/hyperlink" Target="consultantplus://offline/ref=628514B026BEF8F030ACA166CB3F65466D21B0E4B885BAFDB3FBE3942298E36B799B57F7726DC2F0R5e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5879</Words>
  <Characters>33511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2020-04-30T06:22:00Z</dcterms:created>
  <dcterms:modified xsi:type="dcterms:W3CDTF">2020-07-17T09:59:00Z</dcterms:modified>
</cp:coreProperties>
</file>