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71" w:rsidRDefault="00922643" w:rsidP="00597C71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28"/>
          <w:szCs w:val="28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4.35pt;margin-top:13.7pt;width:180pt;height:36pt;z-index:251659264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КЭД КЪУАЖЭ АДМИНИСТРАЦЭ&#10;"/>
          </v:shape>
        </w:pict>
      </w:r>
      <w:r w:rsidR="00BB079E">
        <w:rPr>
          <w:noProof/>
        </w:rPr>
        <w:drawing>
          <wp:inline distT="0" distB="0" distL="0" distR="0" wp14:anchorId="5618B3FB" wp14:editId="0CBD79D5">
            <wp:extent cx="609600" cy="70485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_x0000_s1027" type="#_x0000_t136" style="position:absolute;left:0;text-align:left;margin-left:279pt;margin-top:13.7pt;width:180pt;height:36pt;z-index:251660288;mso-position-horizontal-relative:text;mso-position-vertical-relative:text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КОД АДМИНИСТРАЦИЯСЫ&#10;"/>
          </v:shape>
        </w:pict>
      </w:r>
    </w:p>
    <w:p w:rsidR="00BB079E" w:rsidRDefault="00922643" w:rsidP="00BB079E">
      <w:r>
        <w:rPr>
          <w:noProof/>
        </w:rPr>
        <w:pict>
          <v:shape id="_x0000_s1028" type="#_x0000_t136" style="position:absolute;margin-left:-17.85pt;margin-top:4.75pt;width:459pt;height:36pt;z-index:251661312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КОД УРВАНСКОГО&#10;МУНИЦИПАЛЬНОГО  РАЙОНА КАБАРДИНО-БАЛКАРСКОЙ РЕСПУБЛИКИ&quot;"/>
          </v:shape>
        </w:pict>
      </w:r>
    </w:p>
    <w:p w:rsidR="00BB079E" w:rsidRPr="00BB079E" w:rsidRDefault="00BB079E" w:rsidP="00BB079E">
      <w:pPr>
        <w:tabs>
          <w:tab w:val="left" w:pos="3990"/>
          <w:tab w:val="left" w:pos="5655"/>
        </w:tabs>
      </w:pPr>
      <w:r>
        <w:t xml:space="preserve">                                                           </w:t>
      </w:r>
      <w:r>
        <w:tab/>
      </w:r>
    </w:p>
    <w:p w:rsidR="00BB079E" w:rsidRPr="00BB079E" w:rsidRDefault="00A73489" w:rsidP="00BB079E">
      <w:pPr>
        <w:rPr>
          <w:rFonts w:ascii="Times New Roman" w:hAnsi="Times New Roman" w:cs="Times New Roman"/>
          <w:sz w:val="20"/>
          <w:szCs w:val="20"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120650</wp:posOffset>
                </wp:positionV>
                <wp:extent cx="6307455" cy="0"/>
                <wp:effectExtent l="22225" t="25400" r="23495" b="22225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pt,9.5pt" to="470.6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JL9GgIAADQEAAAOAAAAZHJzL2Uyb0RvYy54bWysU8GO2jAQvVfqP1i+QxIILBsRVlUCvWy7&#10;SLv9AGM7xKpjW7YhoKr/3rEhiG0vVdUcnLFn5vnNzPPy6dRJdOTWCa1KnI1TjLiimgm1L/G3t81o&#10;gZHzRDEiteIlPnOHn1YfPyx7U/CJbrVk3CIAUa7oTYlb702RJI62vCNurA1X4Gy07YiHrd0nzJIe&#10;0DuZTNJ0nvTaMmM15c7BaX1x4lXEbxpO/UvTOO6RLDFw83G1cd2FNVktSbG3xLSCXmmQf2DREaHg&#10;0htUTTxBByv+gOoEtdrpxo+p7hLdNILyWANUk6W/VfPaEsNjLdAcZ25tcv8Pln49bi0SrMQTjBTp&#10;YETPQnE0C53pjSsgoFJbG2qjJ/VqnjX97pDSVUvUnkeGb2cDaVnISN6lhI0zgL/rv2gGMeTgdWzT&#10;qbFdgIQGoFOcxvk2DX7yiMLhfJo+5LMZRnTwJaQYEo11/jPXHQpGiSVwjsDk+Ox8IEKKISTco/RG&#10;SBmHLRXqSzxdZCnogXYGSmc7GZOdloKFwJDi7H5XSYuOJEgnfrFC8NyHWX1QLAK3nLD11fZEyIsN&#10;RKQKeFAWULtaF238eEwf14v1Ih/lk/l6lKd1Pfq0qfLRfJM9zOppXVV19jNQy/KiFYxxFdgNOs3y&#10;v9PB9cVcFHZT6q0lyXv02DsgO/wj6TjXMMqLKHaanbd2mDdIMwZfn1HQ/v0e7PvHvvoFAAD//wMA&#10;UEsDBBQABgAIAAAAIQCHwqRd3gAAAAkBAAAPAAAAZHJzL2Rvd25yZXYueG1sTI/NbsJADITvlfoO&#10;KyP1Bhvoj5qQDaJIqELtpbQPYLImicjuRlkDydvXVQ/tybJnNP4mXw2uVRfqYxO8gfksAUW+DLbx&#10;lYGvz+30GVRk9Bbb4MnASBFWxe1NjpkNV/9Blz1XSkJ8zNBAzdxlWseyJodxFjryoh1D75Bl7Stt&#10;e7xKuGv1IkmetMPGy4caO9rUVJ72Z2eAT8nr2wtux7U77rhKx9LtNu/G3E2G9RIU08B/ZvjBF3Qo&#10;hOkQzt5G1RqYPi6kC4uQyhRD+jC/B3X4Pegi1/8bFN8AAAD//wMAUEsBAi0AFAAGAAgAAAAhALaD&#10;OJL+AAAA4QEAABMAAAAAAAAAAAAAAAAAAAAAAFtDb250ZW50X1R5cGVzXS54bWxQSwECLQAUAAYA&#10;CAAAACEAOP0h/9YAAACUAQAACwAAAAAAAAAAAAAAAAAvAQAAX3JlbHMvLnJlbHNQSwECLQAUAAYA&#10;CAAAACEAzYyS/RoCAAA0BAAADgAAAAAAAAAAAAAAAAAuAgAAZHJzL2Uyb0RvYy54bWxQSwECLQAU&#10;AAYACAAAACEAh8KkXd4AAAAJAQAADwAAAAAAAAAAAAAAAAB0BAAAZHJzL2Rvd25yZXYueG1sUEsF&#10;BgAAAAAEAAQA8wAAAH8FAAAAAA==&#10;" o:allowincell="f" strokeweight="3pt">
                <v:stroke linestyle="thinThin"/>
              </v:line>
            </w:pict>
          </mc:Fallback>
        </mc:AlternateContent>
      </w:r>
    </w:p>
    <w:p w:rsidR="00BB079E" w:rsidRPr="00BB079E" w:rsidRDefault="00BB079E" w:rsidP="00BB07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B079E">
        <w:rPr>
          <w:rFonts w:ascii="Times New Roman" w:hAnsi="Times New Roman" w:cs="Times New Roman"/>
          <w:sz w:val="20"/>
          <w:szCs w:val="20"/>
          <w:u w:val="single"/>
        </w:rPr>
        <w:t>ИНН0707002965   КПП 070701001</w:t>
      </w:r>
      <w:r w:rsidRPr="00BB079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BB079E">
        <w:rPr>
          <w:rFonts w:ascii="Times New Roman" w:hAnsi="Times New Roman" w:cs="Times New Roman"/>
          <w:sz w:val="20"/>
          <w:szCs w:val="20"/>
        </w:rPr>
        <w:t xml:space="preserve"> </w:t>
      </w:r>
      <w:r w:rsidRPr="00BB079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BB079E">
        <w:rPr>
          <w:rFonts w:ascii="Times New Roman" w:hAnsi="Times New Roman" w:cs="Times New Roman"/>
          <w:sz w:val="20"/>
          <w:szCs w:val="20"/>
        </w:rPr>
        <w:t>-</w:t>
      </w:r>
      <w:r w:rsidRPr="00BB079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BB079E">
        <w:rPr>
          <w:rFonts w:ascii="Times New Roman" w:hAnsi="Times New Roman" w:cs="Times New Roman"/>
          <w:sz w:val="20"/>
          <w:szCs w:val="20"/>
        </w:rPr>
        <w:t>:0707002965@</w:t>
      </w:r>
      <w:r w:rsidRPr="00BB079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BB079E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BB079E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BB079E" w:rsidRPr="00BB079E" w:rsidRDefault="00BB079E" w:rsidP="00BB079E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B079E">
        <w:rPr>
          <w:rFonts w:ascii="Times New Roman" w:hAnsi="Times New Roman" w:cs="Times New Roman"/>
          <w:sz w:val="20"/>
          <w:szCs w:val="20"/>
          <w:u w:val="single"/>
        </w:rPr>
        <w:t>361303,с.п. Псыкод, ул. Ленина,13</w:t>
      </w:r>
      <w:r w:rsidRPr="00BB079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BB079E">
        <w:rPr>
          <w:rFonts w:ascii="Times New Roman" w:hAnsi="Times New Roman" w:cs="Times New Roman"/>
          <w:sz w:val="20"/>
          <w:szCs w:val="20"/>
        </w:rPr>
        <w:t xml:space="preserve">  </w:t>
      </w:r>
      <w:r w:rsidRPr="00BB079E">
        <w:rPr>
          <w:rFonts w:ascii="Times New Roman" w:hAnsi="Times New Roman" w:cs="Times New Roman"/>
          <w:sz w:val="20"/>
          <w:szCs w:val="20"/>
          <w:u w:val="single"/>
        </w:rPr>
        <w:t xml:space="preserve">тел. (факс):8 (86635) 4-01-94    </w:t>
      </w:r>
    </w:p>
    <w:p w:rsidR="00BB079E" w:rsidRPr="00597C71" w:rsidRDefault="00BB079E" w:rsidP="00BB079E">
      <w:pPr>
        <w:pStyle w:val="a3"/>
        <w:shd w:val="clear" w:color="auto" w:fill="FFFFFF"/>
        <w:spacing w:before="0" w:beforeAutospacing="0" w:after="150" w:afterAutospacing="0"/>
        <w:rPr>
          <w:rStyle w:val="a4"/>
          <w:color w:val="3C3C3C"/>
          <w:sz w:val="20"/>
          <w:szCs w:val="28"/>
        </w:rPr>
      </w:pPr>
    </w:p>
    <w:p w:rsidR="00597C71" w:rsidRPr="00BB079E" w:rsidRDefault="00597C71" w:rsidP="00BB079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08"/>
        <w:jc w:val="center"/>
        <w:rPr>
          <w:b/>
          <w:bCs/>
          <w:color w:val="3C3C3C"/>
          <w:sz w:val="36"/>
          <w:szCs w:val="28"/>
        </w:rPr>
      </w:pPr>
      <w:r w:rsidRPr="00597C71">
        <w:rPr>
          <w:rFonts w:ascii="Times New Roman" w:hAnsi="Times New Roman" w:cs="Arial"/>
          <w:bCs/>
          <w:color w:val="000000"/>
          <w:sz w:val="32"/>
          <w:szCs w:val="24"/>
          <w:lang w:eastAsia="ru-RU"/>
        </w:rPr>
        <w:t>ПОСТАНОВЛЕНИЕ</w:t>
      </w:r>
      <w:r w:rsidRPr="00597C71">
        <w:rPr>
          <w:rStyle w:val="a4"/>
          <w:color w:val="3C3C3C"/>
          <w:sz w:val="36"/>
          <w:szCs w:val="28"/>
        </w:rPr>
        <w:t xml:space="preserve"> </w:t>
      </w:r>
      <w:r w:rsidR="00BB079E" w:rsidRPr="00BB079E">
        <w:rPr>
          <w:rStyle w:val="a4"/>
          <w:b w:val="0"/>
          <w:color w:val="3C3C3C"/>
          <w:sz w:val="36"/>
          <w:szCs w:val="28"/>
        </w:rPr>
        <w:t>№</w:t>
      </w:r>
      <w:r w:rsidR="00E26CBF">
        <w:rPr>
          <w:rStyle w:val="a4"/>
          <w:b w:val="0"/>
          <w:color w:val="3C3C3C"/>
          <w:sz w:val="36"/>
          <w:szCs w:val="28"/>
        </w:rPr>
        <w:t xml:space="preserve"> 21</w:t>
      </w:r>
    </w:p>
    <w:p w:rsidR="00597C71" w:rsidRDefault="00E26CBF" w:rsidP="00BB079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975"/>
        </w:tabs>
        <w:overflowPunct w:val="0"/>
        <w:autoSpaceDE w:val="0"/>
        <w:autoSpaceDN w:val="0"/>
        <w:adjustRightInd w:val="0"/>
        <w:spacing w:after="0" w:line="240" w:lineRule="auto"/>
        <w:ind w:right="-108"/>
        <w:rPr>
          <w:rFonts w:ascii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>от  23</w:t>
      </w:r>
      <w:r w:rsidR="00BB079E">
        <w:rPr>
          <w:rFonts w:ascii="Times New Roman" w:hAnsi="Times New Roman" w:cs="Arial"/>
          <w:color w:val="000000"/>
          <w:sz w:val="28"/>
          <w:szCs w:val="28"/>
          <w:lang w:eastAsia="ru-RU"/>
        </w:rPr>
        <w:t>.07.</w:t>
      </w:r>
      <w:r w:rsidR="00597C71" w:rsidRPr="00597C71">
        <w:rPr>
          <w:rFonts w:ascii="Times New Roman" w:hAnsi="Times New Roman" w:cs="Arial"/>
          <w:color w:val="000000"/>
          <w:sz w:val="28"/>
          <w:szCs w:val="28"/>
          <w:lang w:eastAsia="ru-RU"/>
        </w:rPr>
        <w:t>20</w:t>
      </w:r>
      <w:r w:rsidR="00597C71">
        <w:rPr>
          <w:rFonts w:ascii="Times New Roman" w:hAnsi="Times New Roman" w:cs="Arial"/>
          <w:color w:val="000000"/>
          <w:sz w:val="28"/>
          <w:szCs w:val="28"/>
          <w:lang w:eastAsia="ru-RU"/>
        </w:rPr>
        <w:t>20</w:t>
      </w:r>
      <w:r w:rsidR="00BB079E">
        <w:rPr>
          <w:rFonts w:ascii="Times New Roman" w:hAnsi="Times New Roman" w:cs="Arial"/>
          <w:color w:val="000000"/>
          <w:sz w:val="28"/>
          <w:szCs w:val="28"/>
          <w:lang w:eastAsia="ru-RU"/>
        </w:rPr>
        <w:t>г.</w:t>
      </w:r>
      <w:r w:rsidR="00597C71" w:rsidRPr="00597C71">
        <w:rPr>
          <w:rFonts w:ascii="Times New Roman" w:hAnsi="Times New Roman" w:cs="Arial"/>
          <w:color w:val="000000"/>
          <w:sz w:val="28"/>
          <w:szCs w:val="28"/>
          <w:lang w:eastAsia="ru-RU"/>
        </w:rPr>
        <w:tab/>
      </w:r>
      <w:r w:rsidR="00597C71" w:rsidRPr="00597C71">
        <w:rPr>
          <w:rFonts w:ascii="Times New Roman" w:hAnsi="Times New Roman" w:cs="Arial"/>
          <w:color w:val="000000"/>
          <w:sz w:val="28"/>
          <w:szCs w:val="28"/>
          <w:lang w:eastAsia="ru-RU"/>
        </w:rPr>
        <w:tab/>
      </w:r>
      <w:r w:rsidR="00597C71" w:rsidRPr="00597C71">
        <w:rPr>
          <w:rFonts w:ascii="Times New Roman" w:hAnsi="Times New Roman" w:cs="Arial"/>
          <w:color w:val="000000"/>
          <w:sz w:val="28"/>
          <w:szCs w:val="28"/>
          <w:lang w:eastAsia="ru-RU"/>
        </w:rPr>
        <w:tab/>
      </w:r>
      <w:r w:rsidR="00BB079E">
        <w:rPr>
          <w:rFonts w:ascii="Times New Roman" w:hAnsi="Times New Roman" w:cs="Arial"/>
          <w:color w:val="000000"/>
          <w:sz w:val="28"/>
          <w:szCs w:val="28"/>
          <w:lang w:eastAsia="ru-RU"/>
        </w:rPr>
        <w:tab/>
        <w:t>с.п. Псыкод</w:t>
      </w:r>
    </w:p>
    <w:p w:rsidR="006A6AE8" w:rsidRDefault="006A6AE8" w:rsidP="006A6A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08"/>
        <w:rPr>
          <w:rFonts w:cs="Arial"/>
          <w:b/>
          <w:sz w:val="28"/>
        </w:rPr>
      </w:pPr>
    </w:p>
    <w:p w:rsidR="00FA2777" w:rsidRPr="00597C71" w:rsidRDefault="00FA2777" w:rsidP="004D3039">
      <w:pPr>
        <w:pStyle w:val="a3"/>
        <w:shd w:val="clear" w:color="auto" w:fill="FFFFFF"/>
        <w:spacing w:before="0" w:beforeAutospacing="0" w:after="0" w:afterAutospacing="0"/>
        <w:jc w:val="center"/>
        <w:rPr>
          <w:rFonts w:eastAsiaTheme="minorHAnsi" w:cs="Arial"/>
          <w:bCs/>
          <w:sz w:val="28"/>
        </w:rPr>
      </w:pPr>
      <w:r w:rsidRPr="00597C71">
        <w:rPr>
          <w:rFonts w:eastAsiaTheme="minorHAnsi" w:cs="Arial"/>
          <w:b/>
          <w:sz w:val="28"/>
        </w:rPr>
        <w:t>О Порядке</w:t>
      </w:r>
      <w:r w:rsidR="00597C71" w:rsidRPr="00597C71">
        <w:rPr>
          <w:rFonts w:eastAsiaTheme="minorHAnsi" w:cs="Arial"/>
          <w:b/>
          <w:sz w:val="28"/>
        </w:rPr>
        <w:t xml:space="preserve"> </w:t>
      </w:r>
      <w:r w:rsidRPr="00597C71">
        <w:rPr>
          <w:rFonts w:eastAsiaTheme="minorHAnsi" w:cs="Arial"/>
          <w:b/>
          <w:sz w:val="28"/>
        </w:rPr>
        <w:t xml:space="preserve">осуществления ведомственного </w:t>
      </w:r>
      <w:proofErr w:type="gramStart"/>
      <w:r w:rsidRPr="00597C71">
        <w:rPr>
          <w:rFonts w:eastAsiaTheme="minorHAnsi" w:cs="Arial"/>
          <w:b/>
          <w:sz w:val="28"/>
        </w:rPr>
        <w:t>контроля</w:t>
      </w:r>
      <w:r w:rsidR="00597C71" w:rsidRPr="00597C71">
        <w:rPr>
          <w:rFonts w:eastAsiaTheme="minorHAnsi" w:cs="Arial"/>
          <w:b/>
          <w:sz w:val="28"/>
        </w:rPr>
        <w:t xml:space="preserve"> </w:t>
      </w:r>
      <w:r w:rsidRPr="00597C71">
        <w:rPr>
          <w:rFonts w:eastAsiaTheme="minorHAnsi" w:cs="Arial"/>
          <w:b/>
          <w:sz w:val="28"/>
        </w:rPr>
        <w:t>за</w:t>
      </w:r>
      <w:proofErr w:type="gramEnd"/>
      <w:r w:rsidRPr="00597C71">
        <w:rPr>
          <w:rFonts w:eastAsiaTheme="minorHAnsi" w:cs="Arial"/>
          <w:b/>
          <w:sz w:val="28"/>
        </w:rPr>
        <w:t xml:space="preserve"> соблюдением требований Федерального</w:t>
      </w:r>
      <w:r w:rsidR="00597C71" w:rsidRPr="00597C71">
        <w:rPr>
          <w:rFonts w:eastAsiaTheme="minorHAnsi" w:cs="Arial"/>
          <w:b/>
          <w:sz w:val="28"/>
        </w:rPr>
        <w:t xml:space="preserve"> </w:t>
      </w:r>
      <w:r w:rsidRPr="00597C71">
        <w:rPr>
          <w:rFonts w:eastAsiaTheme="minorHAnsi" w:cs="Arial"/>
          <w:b/>
          <w:sz w:val="28"/>
        </w:rPr>
        <w:t>закона от 18 июля 2011 года № 223-ФЗ</w:t>
      </w:r>
    </w:p>
    <w:p w:rsidR="00FA2777" w:rsidRPr="00597C71" w:rsidRDefault="00FA2777" w:rsidP="004D3039">
      <w:pPr>
        <w:pStyle w:val="a3"/>
        <w:shd w:val="clear" w:color="auto" w:fill="FFFFFF"/>
        <w:spacing w:before="0" w:beforeAutospacing="0" w:after="0" w:afterAutospacing="0"/>
        <w:jc w:val="center"/>
        <w:rPr>
          <w:rFonts w:eastAsiaTheme="minorHAnsi" w:cs="Arial"/>
          <w:bCs/>
          <w:sz w:val="28"/>
        </w:rPr>
      </w:pPr>
      <w:r w:rsidRPr="00597C71">
        <w:rPr>
          <w:rFonts w:eastAsiaTheme="minorHAnsi" w:cs="Arial"/>
          <w:b/>
          <w:sz w:val="28"/>
        </w:rPr>
        <w:t>«О закупках товаров, работ, услуг отдельными</w:t>
      </w:r>
      <w:r w:rsidR="00597C71" w:rsidRPr="00597C71">
        <w:rPr>
          <w:rFonts w:eastAsiaTheme="minorHAnsi" w:cs="Arial"/>
          <w:b/>
          <w:sz w:val="28"/>
        </w:rPr>
        <w:t xml:space="preserve"> </w:t>
      </w:r>
      <w:r w:rsidRPr="00597C71">
        <w:rPr>
          <w:rFonts w:eastAsiaTheme="minorHAnsi" w:cs="Arial"/>
          <w:b/>
          <w:sz w:val="28"/>
        </w:rPr>
        <w:t>видами юридических лиц» и иных принятых</w:t>
      </w:r>
      <w:r w:rsidR="00597C71" w:rsidRPr="00597C71">
        <w:rPr>
          <w:rFonts w:eastAsiaTheme="minorHAnsi" w:cs="Arial"/>
          <w:b/>
          <w:sz w:val="28"/>
        </w:rPr>
        <w:t xml:space="preserve"> </w:t>
      </w:r>
      <w:r w:rsidRPr="00597C71">
        <w:rPr>
          <w:rFonts w:eastAsiaTheme="minorHAnsi" w:cs="Arial"/>
          <w:b/>
          <w:sz w:val="28"/>
        </w:rPr>
        <w:t>в соответствии с ним нормативных правовых</w:t>
      </w:r>
    </w:p>
    <w:p w:rsidR="004D3039" w:rsidRPr="00BB079E" w:rsidRDefault="00FA2777" w:rsidP="00BB079E">
      <w:pPr>
        <w:pStyle w:val="a3"/>
        <w:shd w:val="clear" w:color="auto" w:fill="FFFFFF"/>
        <w:spacing w:before="0" w:beforeAutospacing="0" w:after="0" w:afterAutospacing="0"/>
        <w:jc w:val="center"/>
        <w:rPr>
          <w:rFonts w:eastAsiaTheme="minorHAnsi" w:cs="Arial"/>
          <w:b/>
          <w:sz w:val="28"/>
        </w:rPr>
      </w:pPr>
      <w:r w:rsidRPr="00597C71">
        <w:rPr>
          <w:rFonts w:eastAsiaTheme="minorHAnsi" w:cs="Arial"/>
          <w:b/>
          <w:sz w:val="28"/>
        </w:rPr>
        <w:t>актов Российской Федерации</w:t>
      </w:r>
    </w:p>
    <w:p w:rsidR="006A6AE8" w:rsidRPr="00BB079E" w:rsidRDefault="000E2335" w:rsidP="00BB079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A6AE8">
        <w:rPr>
          <w:sz w:val="28"/>
          <w:szCs w:val="28"/>
        </w:rPr>
        <w:tab/>
      </w:r>
      <w:r w:rsidR="00FA2777" w:rsidRPr="004D3039">
        <w:rPr>
          <w:sz w:val="28"/>
          <w:szCs w:val="28"/>
        </w:rPr>
        <w:t xml:space="preserve">В соответствии со статьей 6.1 Федерального закона от 18 июля 2011 года </w:t>
      </w:r>
      <w:r w:rsidR="00BB0BCF">
        <w:rPr>
          <w:sz w:val="28"/>
          <w:szCs w:val="28"/>
        </w:rPr>
        <w:t xml:space="preserve"> </w:t>
      </w:r>
      <w:r w:rsidR="00FA2777" w:rsidRPr="004D3039">
        <w:rPr>
          <w:sz w:val="28"/>
          <w:szCs w:val="28"/>
        </w:rPr>
        <w:t>№</w:t>
      </w:r>
      <w:r w:rsidR="00F50398" w:rsidRPr="004D3039">
        <w:rPr>
          <w:sz w:val="28"/>
          <w:szCs w:val="28"/>
        </w:rPr>
        <w:t xml:space="preserve"> </w:t>
      </w:r>
      <w:r w:rsidR="00FA2777" w:rsidRPr="004D3039">
        <w:rPr>
          <w:sz w:val="28"/>
          <w:szCs w:val="28"/>
        </w:rPr>
        <w:t>223-ФЗ «О</w:t>
      </w:r>
      <w:r w:rsidR="00F50398" w:rsidRPr="004D3039">
        <w:rPr>
          <w:sz w:val="28"/>
          <w:szCs w:val="28"/>
        </w:rPr>
        <w:t xml:space="preserve"> </w:t>
      </w:r>
      <w:r w:rsidR="00FA2777" w:rsidRPr="004D3039">
        <w:rPr>
          <w:sz w:val="28"/>
          <w:szCs w:val="28"/>
        </w:rPr>
        <w:t>закупках товаров, работ, услуг отдельными видами юридических лиц», Уставом</w:t>
      </w:r>
      <w:r w:rsidR="006A6AE8">
        <w:rPr>
          <w:sz w:val="28"/>
          <w:szCs w:val="28"/>
        </w:rPr>
        <w:t xml:space="preserve"> а</w:t>
      </w:r>
      <w:r w:rsidR="00386E00">
        <w:rPr>
          <w:sz w:val="28"/>
          <w:szCs w:val="28"/>
        </w:rPr>
        <w:t>дминистрации</w:t>
      </w:r>
      <w:r w:rsidR="00F50398" w:rsidRPr="004D3039">
        <w:rPr>
          <w:sz w:val="28"/>
          <w:szCs w:val="28"/>
        </w:rPr>
        <w:t xml:space="preserve"> </w:t>
      </w:r>
      <w:r w:rsidR="00BB079E">
        <w:rPr>
          <w:sz w:val="28"/>
          <w:szCs w:val="28"/>
        </w:rPr>
        <w:t xml:space="preserve">с.п. Псыкод </w:t>
      </w:r>
      <w:r w:rsidR="00386E00">
        <w:rPr>
          <w:sz w:val="28"/>
          <w:szCs w:val="28"/>
        </w:rPr>
        <w:t>Урванского</w:t>
      </w:r>
      <w:r w:rsidR="006A6AE8">
        <w:rPr>
          <w:sz w:val="28"/>
          <w:szCs w:val="28"/>
        </w:rPr>
        <w:t xml:space="preserve"> муниципального района</w:t>
      </w:r>
      <w:proofErr w:type="gramStart"/>
      <w:r w:rsidR="00BB079E">
        <w:rPr>
          <w:sz w:val="28"/>
          <w:szCs w:val="28"/>
        </w:rPr>
        <w:t xml:space="preserve"> ,</w:t>
      </w:r>
      <w:proofErr w:type="gramEnd"/>
    </w:p>
    <w:p w:rsidR="006A6AE8" w:rsidRPr="004D3039" w:rsidRDefault="00FA2777" w:rsidP="00BB079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A6AE8">
        <w:rPr>
          <w:b/>
          <w:sz w:val="28"/>
          <w:szCs w:val="28"/>
        </w:rPr>
        <w:t>ПОСТАНОВЛЯЕ</w:t>
      </w:r>
      <w:r w:rsidR="00F50398" w:rsidRPr="006A6AE8">
        <w:rPr>
          <w:b/>
          <w:sz w:val="28"/>
          <w:szCs w:val="28"/>
        </w:rPr>
        <w:t>Т</w:t>
      </w:r>
      <w:r w:rsidRPr="004D3039">
        <w:rPr>
          <w:sz w:val="28"/>
          <w:szCs w:val="28"/>
        </w:rPr>
        <w:t>:</w:t>
      </w:r>
    </w:p>
    <w:p w:rsidR="00231CC5" w:rsidRPr="004D3039" w:rsidRDefault="000E2335" w:rsidP="004D30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A6AE8">
        <w:rPr>
          <w:sz w:val="28"/>
          <w:szCs w:val="28"/>
        </w:rPr>
        <w:tab/>
      </w:r>
      <w:r w:rsidR="00FA2777" w:rsidRPr="004D3039">
        <w:rPr>
          <w:sz w:val="28"/>
          <w:szCs w:val="28"/>
        </w:rPr>
        <w:t xml:space="preserve">1. Утвердить </w:t>
      </w:r>
      <w:r w:rsidR="00F50398" w:rsidRPr="004D3039">
        <w:rPr>
          <w:sz w:val="28"/>
          <w:szCs w:val="28"/>
        </w:rPr>
        <w:t xml:space="preserve">прилагаемый </w:t>
      </w:r>
      <w:r w:rsidR="00FA2777" w:rsidRPr="004D3039">
        <w:rPr>
          <w:sz w:val="28"/>
          <w:szCs w:val="28"/>
        </w:rPr>
        <w:t xml:space="preserve">Порядок осуществления ведомственного </w:t>
      </w:r>
      <w:proofErr w:type="gramStart"/>
      <w:r w:rsidR="00FA2777" w:rsidRPr="004D3039">
        <w:rPr>
          <w:sz w:val="28"/>
          <w:szCs w:val="28"/>
        </w:rPr>
        <w:t>контроля за</w:t>
      </w:r>
      <w:proofErr w:type="gramEnd"/>
      <w:r w:rsidR="00FA2777" w:rsidRPr="004D3039">
        <w:rPr>
          <w:sz w:val="28"/>
          <w:szCs w:val="28"/>
        </w:rPr>
        <w:t xml:space="preserve">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</w:t>
      </w:r>
      <w:r w:rsidR="00F50398" w:rsidRPr="004D3039">
        <w:rPr>
          <w:sz w:val="28"/>
          <w:szCs w:val="28"/>
        </w:rPr>
        <w:t xml:space="preserve"> </w:t>
      </w:r>
      <w:r w:rsidR="00FA2777" w:rsidRPr="004D3039">
        <w:rPr>
          <w:sz w:val="28"/>
          <w:szCs w:val="28"/>
        </w:rPr>
        <w:t>соответствии с ним нормативных правовых актов Российской Федерации</w:t>
      </w:r>
      <w:r w:rsidR="00F50398" w:rsidRPr="004D3039">
        <w:rPr>
          <w:sz w:val="28"/>
          <w:szCs w:val="28"/>
        </w:rPr>
        <w:t>.</w:t>
      </w:r>
      <w:bookmarkStart w:id="0" w:name="sub_4"/>
    </w:p>
    <w:p w:rsidR="00231CC5" w:rsidRPr="004D3039" w:rsidRDefault="000E2335" w:rsidP="004D30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A6AE8">
        <w:rPr>
          <w:sz w:val="28"/>
          <w:szCs w:val="28"/>
        </w:rPr>
        <w:tab/>
      </w:r>
      <w:r w:rsidR="00231CC5" w:rsidRPr="004D3039">
        <w:rPr>
          <w:sz w:val="28"/>
          <w:szCs w:val="28"/>
        </w:rPr>
        <w:t xml:space="preserve">2. Настоящее постановление вступает в силу на следующий день после дня его официального опубликования (обнародования) и подлежит размещению на официальном сайте Администрации </w:t>
      </w:r>
      <w:r w:rsidR="00BB079E">
        <w:rPr>
          <w:sz w:val="28"/>
          <w:szCs w:val="28"/>
        </w:rPr>
        <w:t xml:space="preserve"> с.п. Псыкод</w:t>
      </w:r>
      <w:r w:rsidR="00231CC5" w:rsidRPr="004D3039">
        <w:rPr>
          <w:sz w:val="28"/>
          <w:szCs w:val="28"/>
        </w:rPr>
        <w:t>.</w:t>
      </w:r>
    </w:p>
    <w:p w:rsidR="006A6AE8" w:rsidRDefault="000E2335" w:rsidP="004D3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A6AE8">
        <w:rPr>
          <w:rFonts w:ascii="Times New Roman" w:hAnsi="Times New Roman" w:cs="Times New Roman"/>
          <w:sz w:val="28"/>
          <w:szCs w:val="28"/>
        </w:rPr>
        <w:tab/>
      </w:r>
      <w:r w:rsidR="00231CC5" w:rsidRPr="004D3039">
        <w:rPr>
          <w:rFonts w:ascii="Times New Roman" w:hAnsi="Times New Roman" w:cs="Times New Roman"/>
          <w:sz w:val="28"/>
          <w:szCs w:val="28"/>
        </w:rPr>
        <w:t>3. Настоящее постановление подлежит направлению в прокуратуру</w:t>
      </w:r>
      <w:r w:rsidR="00BB0BC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B079E">
        <w:rPr>
          <w:rFonts w:ascii="Times New Roman" w:hAnsi="Times New Roman" w:cs="Times New Roman"/>
          <w:sz w:val="28"/>
          <w:szCs w:val="28"/>
        </w:rPr>
        <w:t xml:space="preserve">Урванского </w:t>
      </w:r>
      <w:r w:rsidR="00231CC5" w:rsidRPr="004D3039">
        <w:rPr>
          <w:rFonts w:ascii="Times New Roman" w:hAnsi="Times New Roman" w:cs="Times New Roman"/>
          <w:sz w:val="28"/>
          <w:szCs w:val="28"/>
        </w:rPr>
        <w:t xml:space="preserve">района, </w:t>
      </w:r>
      <w:bookmarkEnd w:id="0"/>
      <w:r w:rsidR="006A6AE8" w:rsidRPr="00F41901">
        <w:rPr>
          <w:rFonts w:ascii="Times New Roman" w:hAnsi="Times New Roman" w:cs="Times New Roman"/>
          <w:sz w:val="28"/>
          <w:szCs w:val="28"/>
        </w:rPr>
        <w:t xml:space="preserve">в Администрацию Главы и Правительства </w:t>
      </w:r>
      <w:r w:rsidR="006A6AE8">
        <w:rPr>
          <w:rFonts w:ascii="Times New Roman" w:hAnsi="Times New Roman" w:cs="Times New Roman"/>
          <w:sz w:val="28"/>
          <w:szCs w:val="28"/>
        </w:rPr>
        <w:t>Кабардино-Балкарской</w:t>
      </w:r>
      <w:r w:rsidR="006A6AE8" w:rsidRPr="00F41901">
        <w:rPr>
          <w:rFonts w:ascii="Times New Roman" w:hAnsi="Times New Roman" w:cs="Times New Roman"/>
          <w:sz w:val="28"/>
          <w:szCs w:val="28"/>
        </w:rPr>
        <w:t xml:space="preserve"> Республики для включения в регистр муниципальных нормативных правовых актов </w:t>
      </w:r>
      <w:r w:rsidR="006A6AE8">
        <w:rPr>
          <w:rFonts w:ascii="Times New Roman" w:hAnsi="Times New Roman" w:cs="Times New Roman"/>
          <w:sz w:val="28"/>
          <w:szCs w:val="28"/>
        </w:rPr>
        <w:t>Кабардино-Балкарской</w:t>
      </w:r>
      <w:r w:rsidR="006A6AE8" w:rsidRPr="00F41901">
        <w:rPr>
          <w:rFonts w:ascii="Times New Roman" w:hAnsi="Times New Roman" w:cs="Times New Roman"/>
          <w:sz w:val="28"/>
          <w:szCs w:val="28"/>
        </w:rPr>
        <w:t xml:space="preserve"> Республики в порядке, определенном З</w:t>
      </w:r>
      <w:r w:rsidR="006A6AE8" w:rsidRPr="00F41901">
        <w:rPr>
          <w:rFonts w:ascii="Times New Roman" w:eastAsia="Calibri" w:hAnsi="Times New Roman" w:cs="Times New Roman"/>
          <w:sz w:val="28"/>
          <w:szCs w:val="28"/>
        </w:rPr>
        <w:t xml:space="preserve">аконом </w:t>
      </w:r>
      <w:r w:rsidR="006A6AE8"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  <w:r w:rsidR="006A6AE8" w:rsidRPr="00F41901">
        <w:rPr>
          <w:rFonts w:ascii="Times New Roman" w:hAnsi="Times New Roman" w:cs="Times New Roman"/>
          <w:sz w:val="28"/>
          <w:szCs w:val="28"/>
        </w:rPr>
        <w:t xml:space="preserve"> </w:t>
      </w:r>
      <w:r w:rsidR="006A6AE8" w:rsidRPr="00F41901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A6AE8">
        <w:rPr>
          <w:rFonts w:ascii="Times New Roman" w:eastAsia="Calibri" w:hAnsi="Times New Roman" w:cs="Times New Roman"/>
          <w:sz w:val="28"/>
          <w:szCs w:val="28"/>
        </w:rPr>
        <w:t>27 февраля</w:t>
      </w:r>
      <w:r w:rsidR="006A6AE8" w:rsidRPr="00F41901">
        <w:rPr>
          <w:rFonts w:ascii="Times New Roman" w:eastAsia="Calibri" w:hAnsi="Times New Roman" w:cs="Times New Roman"/>
          <w:sz w:val="28"/>
          <w:szCs w:val="28"/>
        </w:rPr>
        <w:t xml:space="preserve"> 2009 года № </w:t>
      </w:r>
      <w:r w:rsidR="006A6AE8">
        <w:rPr>
          <w:rFonts w:ascii="Times New Roman" w:eastAsia="Calibri" w:hAnsi="Times New Roman" w:cs="Times New Roman"/>
          <w:sz w:val="28"/>
          <w:szCs w:val="28"/>
        </w:rPr>
        <w:t>18</w:t>
      </w:r>
      <w:r w:rsidR="006A6AE8" w:rsidRPr="00F41901">
        <w:rPr>
          <w:rFonts w:ascii="Times New Roman" w:eastAsia="Calibri" w:hAnsi="Times New Roman" w:cs="Times New Roman"/>
          <w:sz w:val="28"/>
          <w:szCs w:val="28"/>
        </w:rPr>
        <w:t>-</w:t>
      </w:r>
      <w:r w:rsidR="006A6AE8">
        <w:rPr>
          <w:rFonts w:ascii="Times New Roman" w:eastAsia="Calibri" w:hAnsi="Times New Roman" w:cs="Times New Roman"/>
          <w:sz w:val="28"/>
          <w:szCs w:val="28"/>
        </w:rPr>
        <w:t>РЗ</w:t>
      </w:r>
      <w:r w:rsidR="006A6AE8" w:rsidRPr="00F41901">
        <w:rPr>
          <w:rFonts w:ascii="Times New Roman" w:eastAsia="Calibri" w:hAnsi="Times New Roman" w:cs="Times New Roman"/>
          <w:sz w:val="28"/>
          <w:szCs w:val="28"/>
        </w:rPr>
        <w:t xml:space="preserve"> «О порядке организации и ведения регистра муниципальных нормативных правовых актов </w:t>
      </w:r>
      <w:r w:rsidR="006A6AE8"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  <w:r w:rsidR="006A6AE8" w:rsidRPr="00F41901">
        <w:rPr>
          <w:rFonts w:ascii="Times New Roman" w:eastAsia="Calibri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31CC5" w:rsidRPr="004D3039" w:rsidRDefault="006A6AE8" w:rsidP="004D3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31CC5" w:rsidRPr="004D303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231CC5" w:rsidRPr="004D30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31CC5" w:rsidRPr="004D3039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C64A42" w:rsidRPr="00BB079E" w:rsidRDefault="00C64A42" w:rsidP="00FA277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3C3C3C"/>
          <w:sz w:val="23"/>
          <w:szCs w:val="23"/>
        </w:rPr>
      </w:pPr>
    </w:p>
    <w:p w:rsidR="00BB079E" w:rsidRPr="00BB079E" w:rsidRDefault="00FA2777" w:rsidP="00244A06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b/>
          <w:sz w:val="28"/>
          <w:szCs w:val="28"/>
        </w:rPr>
      </w:pPr>
      <w:r w:rsidRPr="00BB079E">
        <w:rPr>
          <w:b/>
          <w:sz w:val="28"/>
          <w:szCs w:val="28"/>
        </w:rPr>
        <w:t>Глава администрации</w:t>
      </w:r>
      <w:r w:rsidR="000E2335" w:rsidRPr="00BB079E">
        <w:rPr>
          <w:b/>
          <w:sz w:val="28"/>
          <w:szCs w:val="28"/>
        </w:rPr>
        <w:t xml:space="preserve"> </w:t>
      </w:r>
    </w:p>
    <w:p w:rsidR="006A6AE8" w:rsidRDefault="00BB079E" w:rsidP="00244A06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BB079E">
        <w:rPr>
          <w:b/>
          <w:sz w:val="28"/>
          <w:szCs w:val="28"/>
        </w:rPr>
        <w:t xml:space="preserve">с.п. Псыкод                                                                     </w:t>
      </w:r>
      <w:proofErr w:type="spellStart"/>
      <w:r w:rsidRPr="00BB079E">
        <w:rPr>
          <w:b/>
          <w:sz w:val="28"/>
          <w:szCs w:val="28"/>
        </w:rPr>
        <w:t>А.М.Кашеев</w:t>
      </w:r>
      <w:proofErr w:type="spellEnd"/>
      <w:r w:rsidR="00597C71" w:rsidRPr="00BB079E">
        <w:rPr>
          <w:b/>
          <w:sz w:val="28"/>
          <w:szCs w:val="28"/>
        </w:rPr>
        <w:tab/>
      </w:r>
      <w:r w:rsidR="00597C71">
        <w:rPr>
          <w:sz w:val="28"/>
          <w:szCs w:val="28"/>
        </w:rPr>
        <w:tab/>
      </w:r>
      <w:r w:rsidR="00597C71">
        <w:rPr>
          <w:sz w:val="28"/>
          <w:szCs w:val="28"/>
        </w:rPr>
        <w:tab/>
      </w:r>
      <w:r w:rsidR="00597C71">
        <w:rPr>
          <w:sz w:val="28"/>
          <w:szCs w:val="28"/>
        </w:rPr>
        <w:tab/>
      </w:r>
      <w:r w:rsidR="00597C71">
        <w:rPr>
          <w:sz w:val="28"/>
          <w:szCs w:val="28"/>
        </w:rPr>
        <w:tab/>
        <w:t xml:space="preserve">         </w:t>
      </w:r>
      <w:r w:rsidR="00C64A42">
        <w:rPr>
          <w:sz w:val="28"/>
          <w:szCs w:val="28"/>
        </w:rPr>
        <w:t xml:space="preserve">       </w:t>
      </w:r>
      <w:r w:rsidR="0009760B">
        <w:rPr>
          <w:sz w:val="28"/>
          <w:szCs w:val="28"/>
        </w:rPr>
        <w:t xml:space="preserve">        </w:t>
      </w:r>
    </w:p>
    <w:p w:rsidR="00244A06" w:rsidRDefault="00597C71" w:rsidP="00244A06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rFonts w:ascii="Arial" w:hAnsi="Arial" w:cs="Arial"/>
          <w:color w:val="3C3C3C"/>
          <w:sz w:val="23"/>
          <w:szCs w:val="23"/>
        </w:rPr>
      </w:pPr>
      <w:r>
        <w:rPr>
          <w:rFonts w:ascii="Arial" w:hAnsi="Arial" w:cs="Arial"/>
          <w:color w:val="3C3C3C"/>
          <w:sz w:val="23"/>
          <w:szCs w:val="23"/>
        </w:rPr>
        <w:tab/>
      </w:r>
      <w:r>
        <w:rPr>
          <w:rFonts w:ascii="Arial" w:hAnsi="Arial" w:cs="Arial"/>
          <w:color w:val="3C3C3C"/>
          <w:sz w:val="23"/>
          <w:szCs w:val="23"/>
        </w:rPr>
        <w:tab/>
      </w:r>
      <w:r>
        <w:rPr>
          <w:rFonts w:ascii="Arial" w:hAnsi="Arial" w:cs="Arial"/>
          <w:color w:val="3C3C3C"/>
          <w:sz w:val="23"/>
          <w:szCs w:val="23"/>
        </w:rPr>
        <w:tab/>
      </w:r>
      <w:r>
        <w:rPr>
          <w:rFonts w:ascii="Arial" w:hAnsi="Arial" w:cs="Arial"/>
          <w:color w:val="3C3C3C"/>
          <w:sz w:val="23"/>
          <w:szCs w:val="23"/>
        </w:rPr>
        <w:tab/>
      </w:r>
      <w:r>
        <w:rPr>
          <w:rFonts w:ascii="Arial" w:hAnsi="Arial" w:cs="Arial"/>
          <w:color w:val="3C3C3C"/>
          <w:sz w:val="23"/>
          <w:szCs w:val="23"/>
        </w:rPr>
        <w:tab/>
      </w:r>
      <w:r>
        <w:rPr>
          <w:rFonts w:ascii="Arial" w:hAnsi="Arial" w:cs="Arial"/>
          <w:color w:val="3C3C3C"/>
          <w:sz w:val="23"/>
          <w:szCs w:val="23"/>
        </w:rPr>
        <w:tab/>
      </w:r>
      <w:r>
        <w:rPr>
          <w:rFonts w:ascii="Arial" w:hAnsi="Arial" w:cs="Arial"/>
          <w:color w:val="3C3C3C"/>
          <w:sz w:val="23"/>
          <w:szCs w:val="23"/>
        </w:rPr>
        <w:tab/>
      </w:r>
      <w:r>
        <w:rPr>
          <w:rFonts w:ascii="Arial" w:hAnsi="Arial" w:cs="Arial"/>
          <w:color w:val="3C3C3C"/>
          <w:sz w:val="23"/>
          <w:szCs w:val="23"/>
        </w:rPr>
        <w:tab/>
      </w:r>
    </w:p>
    <w:p w:rsidR="00FA2777" w:rsidRPr="003E3BCC" w:rsidRDefault="00FA2777" w:rsidP="00BB079E">
      <w:pPr>
        <w:pStyle w:val="a3"/>
        <w:shd w:val="clear" w:color="auto" w:fill="FFFFFF"/>
        <w:spacing w:before="0" w:beforeAutospacing="0" w:after="0" w:afterAutospacing="0"/>
        <w:jc w:val="right"/>
        <w:rPr>
          <w:color w:val="3C3C3C"/>
        </w:rPr>
      </w:pPr>
      <w:r w:rsidRPr="003E3BCC">
        <w:rPr>
          <w:color w:val="3C3C3C"/>
        </w:rPr>
        <w:lastRenderedPageBreak/>
        <w:t>Приложение к постановлению</w:t>
      </w:r>
    </w:p>
    <w:p w:rsidR="00FA2777" w:rsidRDefault="00FA2777" w:rsidP="00BB079E">
      <w:pPr>
        <w:pStyle w:val="a3"/>
        <w:shd w:val="clear" w:color="auto" w:fill="FFFFFF"/>
        <w:spacing w:before="0" w:beforeAutospacing="0" w:after="0" w:afterAutospacing="0"/>
        <w:jc w:val="right"/>
        <w:rPr>
          <w:color w:val="3C3C3C"/>
        </w:rPr>
      </w:pPr>
      <w:r w:rsidRPr="003E3BCC">
        <w:rPr>
          <w:color w:val="3C3C3C"/>
        </w:rPr>
        <w:t xml:space="preserve">администрации </w:t>
      </w:r>
      <w:r w:rsidR="00BB079E">
        <w:rPr>
          <w:color w:val="3C3C3C"/>
        </w:rPr>
        <w:t xml:space="preserve"> с.п. Псыкод </w:t>
      </w:r>
    </w:p>
    <w:p w:rsidR="00BB079E" w:rsidRPr="003E3BCC" w:rsidRDefault="00E26CBF" w:rsidP="00BB079E">
      <w:pPr>
        <w:pStyle w:val="a3"/>
        <w:shd w:val="clear" w:color="auto" w:fill="FFFFFF"/>
        <w:spacing w:before="0" w:beforeAutospacing="0" w:after="0" w:afterAutospacing="0"/>
        <w:jc w:val="right"/>
        <w:rPr>
          <w:color w:val="3C3C3C"/>
        </w:rPr>
      </w:pPr>
      <w:r>
        <w:rPr>
          <w:color w:val="3C3C3C"/>
        </w:rPr>
        <w:t>от 23.07.2020г. №21</w:t>
      </w:r>
    </w:p>
    <w:p w:rsidR="003E3BCC" w:rsidRPr="006A6AE8" w:rsidRDefault="003E3BCC" w:rsidP="00C64A42">
      <w:pPr>
        <w:pStyle w:val="a3"/>
        <w:shd w:val="clear" w:color="auto" w:fill="FFFFFF"/>
        <w:spacing w:before="0" w:beforeAutospacing="0" w:after="150" w:afterAutospacing="0"/>
        <w:jc w:val="right"/>
        <w:rPr>
          <w:rStyle w:val="a4"/>
          <w:rFonts w:ascii="Arial" w:hAnsi="Arial" w:cs="Arial"/>
          <w:sz w:val="23"/>
          <w:szCs w:val="23"/>
        </w:rPr>
      </w:pPr>
    </w:p>
    <w:p w:rsidR="00FA2777" w:rsidRPr="006A6AE8" w:rsidRDefault="00FA2777" w:rsidP="003E3BC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A6AE8">
        <w:rPr>
          <w:rStyle w:val="a4"/>
          <w:sz w:val="28"/>
          <w:szCs w:val="28"/>
        </w:rPr>
        <w:t>ПОРЯДОК</w:t>
      </w:r>
    </w:p>
    <w:p w:rsidR="00FA2777" w:rsidRPr="006A6AE8" w:rsidRDefault="00FA2777" w:rsidP="003E3BCC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6A6AE8">
        <w:rPr>
          <w:rStyle w:val="a4"/>
          <w:sz w:val="28"/>
          <w:szCs w:val="28"/>
        </w:rPr>
        <w:t xml:space="preserve">осуществления ведомственного </w:t>
      </w:r>
      <w:proofErr w:type="gramStart"/>
      <w:r w:rsidRPr="006A6AE8">
        <w:rPr>
          <w:rStyle w:val="a4"/>
          <w:sz w:val="28"/>
          <w:szCs w:val="28"/>
        </w:rPr>
        <w:t>контроля за</w:t>
      </w:r>
      <w:proofErr w:type="gramEnd"/>
      <w:r w:rsidRPr="006A6AE8">
        <w:rPr>
          <w:rStyle w:val="a4"/>
          <w:sz w:val="28"/>
          <w:szCs w:val="28"/>
        </w:rPr>
        <w:t xml:space="preserve">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</w:t>
      </w:r>
      <w:r w:rsidR="003E3BCC" w:rsidRPr="006A6AE8">
        <w:rPr>
          <w:rStyle w:val="a4"/>
          <w:sz w:val="28"/>
          <w:szCs w:val="28"/>
        </w:rPr>
        <w:t xml:space="preserve"> </w:t>
      </w:r>
      <w:r w:rsidRPr="006A6AE8">
        <w:rPr>
          <w:rStyle w:val="a4"/>
          <w:sz w:val="28"/>
          <w:szCs w:val="28"/>
        </w:rPr>
        <w:t>соответствии с ним нормативных правовых актов Российской Федерации</w:t>
      </w:r>
    </w:p>
    <w:p w:rsidR="00705B96" w:rsidRPr="00BB0BCF" w:rsidRDefault="00705B96" w:rsidP="003E3BCC">
      <w:pPr>
        <w:pStyle w:val="a3"/>
        <w:shd w:val="clear" w:color="auto" w:fill="FFFFFF"/>
        <w:spacing w:before="0" w:beforeAutospacing="0" w:after="0" w:afterAutospacing="0"/>
        <w:jc w:val="center"/>
        <w:rPr>
          <w:color w:val="3C3C3C"/>
          <w:sz w:val="44"/>
          <w:szCs w:val="28"/>
        </w:rPr>
      </w:pPr>
    </w:p>
    <w:p w:rsidR="00FA2777" w:rsidRDefault="00FA2777" w:rsidP="00360C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3C3C"/>
          <w:sz w:val="28"/>
          <w:szCs w:val="28"/>
        </w:rPr>
      </w:pPr>
      <w:r w:rsidRPr="00360CD0">
        <w:rPr>
          <w:b/>
          <w:color w:val="3C3C3C"/>
          <w:sz w:val="28"/>
          <w:szCs w:val="28"/>
        </w:rPr>
        <w:t>1.Общие положения</w:t>
      </w:r>
    </w:p>
    <w:p w:rsidR="00360CD0" w:rsidRPr="00BB0BCF" w:rsidRDefault="00360CD0" w:rsidP="00360CD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3C3C"/>
          <w:sz w:val="16"/>
          <w:szCs w:val="28"/>
        </w:rPr>
      </w:pPr>
    </w:p>
    <w:p w:rsidR="00FA2777" w:rsidRPr="00BB0BCF" w:rsidRDefault="00FA2777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BB0BCF">
        <w:rPr>
          <w:sz w:val="28"/>
          <w:szCs w:val="28"/>
        </w:rPr>
        <w:t>1.1.Настоящий Порядок устан</w:t>
      </w:r>
      <w:r w:rsidR="00705B96" w:rsidRPr="00BB0BCF">
        <w:rPr>
          <w:sz w:val="28"/>
          <w:szCs w:val="28"/>
        </w:rPr>
        <w:t>авливает правила осуществления А</w:t>
      </w:r>
      <w:r w:rsidR="00BB079E">
        <w:rPr>
          <w:sz w:val="28"/>
          <w:szCs w:val="28"/>
        </w:rPr>
        <w:t>дминистрацией сельского поселения Псыкод</w:t>
      </w:r>
      <w:r w:rsidR="00BA3215">
        <w:rPr>
          <w:sz w:val="28"/>
          <w:szCs w:val="28"/>
        </w:rPr>
        <w:t xml:space="preserve"> </w:t>
      </w:r>
      <w:r w:rsidR="00705B96" w:rsidRPr="00BB0BCF">
        <w:rPr>
          <w:sz w:val="28"/>
          <w:szCs w:val="28"/>
        </w:rPr>
        <w:t xml:space="preserve">(далее </w:t>
      </w:r>
      <w:r w:rsidR="00BA3215">
        <w:rPr>
          <w:sz w:val="28"/>
          <w:szCs w:val="28"/>
        </w:rPr>
        <w:t>-</w:t>
      </w:r>
      <w:r w:rsidR="00705B96" w:rsidRPr="00BB0BCF">
        <w:rPr>
          <w:sz w:val="28"/>
          <w:szCs w:val="28"/>
        </w:rPr>
        <w:t xml:space="preserve"> Администрация) </w:t>
      </w:r>
      <w:r w:rsidRPr="00BB0BCF">
        <w:rPr>
          <w:sz w:val="28"/>
          <w:szCs w:val="28"/>
        </w:rPr>
        <w:t>ведомственного контроля за соблюдением требований Федерального закона от 18 июля 2011 года №223-ФЗ «О</w:t>
      </w:r>
      <w:r w:rsidR="00705B96" w:rsidRPr="00BB0BCF">
        <w:rPr>
          <w:sz w:val="28"/>
          <w:szCs w:val="28"/>
        </w:rPr>
        <w:t xml:space="preserve"> </w:t>
      </w:r>
      <w:r w:rsidRPr="00BB0BCF">
        <w:rPr>
          <w:sz w:val="28"/>
          <w:szCs w:val="28"/>
        </w:rPr>
        <w:t>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(далее – ведомственный контроль) в отношении муниципальных учреждений и муниц</w:t>
      </w:r>
      <w:r w:rsidR="00705B96" w:rsidRPr="00BB0BCF">
        <w:rPr>
          <w:sz w:val="28"/>
          <w:szCs w:val="28"/>
        </w:rPr>
        <w:t>ипальных унитарных предприятий А</w:t>
      </w:r>
      <w:r w:rsidRPr="00BB0BCF">
        <w:rPr>
          <w:sz w:val="28"/>
          <w:szCs w:val="28"/>
        </w:rPr>
        <w:t>дминистрации</w:t>
      </w:r>
      <w:r w:rsidR="00705B96" w:rsidRPr="00BB0BCF">
        <w:rPr>
          <w:sz w:val="28"/>
          <w:szCs w:val="28"/>
        </w:rPr>
        <w:t xml:space="preserve">. </w:t>
      </w:r>
      <w:proofErr w:type="gramEnd"/>
    </w:p>
    <w:p w:rsidR="00FA2777" w:rsidRPr="00BB0BCF" w:rsidRDefault="00FA2777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1.2.В настоящем Порядке используются следующие понятия:</w:t>
      </w:r>
    </w:p>
    <w:p w:rsidR="00FA2777" w:rsidRPr="00BB0BCF" w:rsidRDefault="00BB079E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2777" w:rsidRPr="00BB0BCF">
        <w:rPr>
          <w:sz w:val="28"/>
          <w:szCs w:val="28"/>
        </w:rPr>
        <w:t>о</w:t>
      </w:r>
      <w:r w:rsidR="00BB0BCF">
        <w:rPr>
          <w:sz w:val="28"/>
          <w:szCs w:val="28"/>
        </w:rPr>
        <w:t>рган ведомственного контроля -</w:t>
      </w:r>
      <w:r w:rsidR="00705B96" w:rsidRPr="00BB0BCF">
        <w:rPr>
          <w:sz w:val="28"/>
          <w:szCs w:val="28"/>
        </w:rPr>
        <w:t xml:space="preserve"> А</w:t>
      </w:r>
      <w:r w:rsidR="00FA2777" w:rsidRPr="00BB0BCF">
        <w:rPr>
          <w:sz w:val="28"/>
          <w:szCs w:val="28"/>
        </w:rPr>
        <w:t xml:space="preserve">дминистрация, </w:t>
      </w:r>
      <w:proofErr w:type="gramStart"/>
      <w:r w:rsidR="00FA2777" w:rsidRPr="00BB0BCF">
        <w:rPr>
          <w:sz w:val="28"/>
          <w:szCs w:val="28"/>
        </w:rPr>
        <w:t>осуществляющая</w:t>
      </w:r>
      <w:proofErr w:type="gramEnd"/>
      <w:r w:rsidR="00FA2777" w:rsidRPr="00BB0BCF">
        <w:rPr>
          <w:sz w:val="28"/>
          <w:szCs w:val="28"/>
        </w:rPr>
        <w:t xml:space="preserve"> функции и полномочия учредителя в</w:t>
      </w:r>
      <w:r w:rsidR="00705B96" w:rsidRPr="00BB0BCF">
        <w:rPr>
          <w:sz w:val="28"/>
          <w:szCs w:val="28"/>
        </w:rPr>
        <w:t xml:space="preserve"> </w:t>
      </w:r>
      <w:r w:rsidR="00FA2777" w:rsidRPr="00BB0BCF">
        <w:rPr>
          <w:sz w:val="28"/>
          <w:szCs w:val="28"/>
        </w:rPr>
        <w:t xml:space="preserve">отношении муниципальных учреждений </w:t>
      </w:r>
      <w:r>
        <w:rPr>
          <w:sz w:val="28"/>
          <w:szCs w:val="28"/>
        </w:rPr>
        <w:t xml:space="preserve"> с.п. Псыкод</w:t>
      </w:r>
      <w:r w:rsidR="00FA2777" w:rsidRPr="00BB0BCF">
        <w:rPr>
          <w:sz w:val="28"/>
          <w:szCs w:val="28"/>
        </w:rPr>
        <w:t xml:space="preserve">, права собственника имущества муниципальных унитарных предприятий </w:t>
      </w:r>
      <w:r>
        <w:rPr>
          <w:sz w:val="28"/>
          <w:szCs w:val="28"/>
        </w:rPr>
        <w:t xml:space="preserve"> с.п. Псыкод</w:t>
      </w:r>
      <w:r w:rsidR="00FA2777" w:rsidRPr="00BB0BCF">
        <w:rPr>
          <w:sz w:val="28"/>
          <w:szCs w:val="28"/>
        </w:rPr>
        <w:t>;</w:t>
      </w:r>
    </w:p>
    <w:p w:rsidR="00FA2777" w:rsidRPr="00BB0BCF" w:rsidRDefault="00B86FE2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2777" w:rsidRPr="00BB0BCF">
        <w:rPr>
          <w:sz w:val="28"/>
          <w:szCs w:val="28"/>
        </w:rPr>
        <w:t>руководитель органа в</w:t>
      </w:r>
      <w:r w:rsidR="00AE500B" w:rsidRPr="00BB0BCF">
        <w:rPr>
          <w:sz w:val="28"/>
          <w:szCs w:val="28"/>
        </w:rPr>
        <w:t xml:space="preserve">едомственного контроля </w:t>
      </w:r>
      <w:r w:rsidR="00360CD0" w:rsidRPr="00BB0BCF">
        <w:rPr>
          <w:sz w:val="28"/>
          <w:szCs w:val="28"/>
        </w:rPr>
        <w:t>-</w:t>
      </w:r>
      <w:r w:rsidR="00AE500B" w:rsidRPr="00BB0BCF">
        <w:rPr>
          <w:sz w:val="28"/>
          <w:szCs w:val="28"/>
        </w:rPr>
        <w:t xml:space="preserve"> глава А</w:t>
      </w:r>
      <w:r w:rsidR="00FA2777" w:rsidRPr="00BB0BCF">
        <w:rPr>
          <w:sz w:val="28"/>
          <w:szCs w:val="28"/>
        </w:rPr>
        <w:t>дминистрации или его заместитель;</w:t>
      </w:r>
    </w:p>
    <w:p w:rsidR="00FA2777" w:rsidRPr="00BB0BCF" w:rsidRDefault="00B86FE2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2777" w:rsidRPr="00BB0BCF">
        <w:rPr>
          <w:sz w:val="28"/>
          <w:szCs w:val="28"/>
        </w:rPr>
        <w:t xml:space="preserve">подведомственные заказчики </w:t>
      </w:r>
      <w:r w:rsidR="00360CD0" w:rsidRPr="00BB0BCF">
        <w:rPr>
          <w:sz w:val="28"/>
          <w:szCs w:val="28"/>
        </w:rPr>
        <w:t xml:space="preserve">- </w:t>
      </w:r>
      <w:r w:rsidR="00FA2777" w:rsidRPr="00BB0BCF">
        <w:rPr>
          <w:sz w:val="28"/>
          <w:szCs w:val="28"/>
        </w:rPr>
        <w:t>муниципальные учреждения и муниц</w:t>
      </w:r>
      <w:r w:rsidR="00AE500B" w:rsidRPr="00BB0BCF">
        <w:rPr>
          <w:sz w:val="28"/>
          <w:szCs w:val="28"/>
        </w:rPr>
        <w:t>ипальные унитарные предприятия А</w:t>
      </w:r>
      <w:r w:rsidR="00FA2777" w:rsidRPr="00BB0BCF">
        <w:rPr>
          <w:sz w:val="28"/>
          <w:szCs w:val="28"/>
        </w:rPr>
        <w:t>дминистрации.</w:t>
      </w:r>
    </w:p>
    <w:p w:rsidR="00FA2777" w:rsidRPr="00BB0BCF" w:rsidRDefault="00FA2777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1.3.Предметом ведомственного контроля является соблюдение подведомственными заказчиками требований Федерального закона</w:t>
      </w:r>
      <w:r w:rsidRPr="00BB0BCF">
        <w:rPr>
          <w:sz w:val="28"/>
          <w:szCs w:val="28"/>
        </w:rPr>
        <w:br/>
        <w:t>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(далее – законодательство о закупках).</w:t>
      </w:r>
    </w:p>
    <w:p w:rsidR="00FA2777" w:rsidRPr="00BB0BCF" w:rsidRDefault="00FA2777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 xml:space="preserve">При осуществлении ведомственного контроля орган ведомственного контроля </w:t>
      </w:r>
      <w:proofErr w:type="gramStart"/>
      <w:r w:rsidRPr="00BB0BCF">
        <w:rPr>
          <w:sz w:val="28"/>
          <w:szCs w:val="28"/>
        </w:rPr>
        <w:t>осуществляет</w:t>
      </w:r>
      <w:proofErr w:type="gramEnd"/>
      <w:r w:rsidRPr="00BB0BCF">
        <w:rPr>
          <w:sz w:val="28"/>
          <w:szCs w:val="28"/>
        </w:rPr>
        <w:t xml:space="preserve"> в том числе проверку соблюдения:</w:t>
      </w:r>
    </w:p>
    <w:p w:rsidR="00FA2777" w:rsidRPr="00BB0BCF" w:rsidRDefault="00FA2777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- требований, предусмотренных частями 2.2 и 2.6 статьи 2 Федерального закона</w:t>
      </w:r>
      <w:r w:rsidR="00BA3215">
        <w:rPr>
          <w:sz w:val="28"/>
          <w:szCs w:val="28"/>
        </w:rPr>
        <w:t xml:space="preserve"> </w:t>
      </w:r>
      <w:r w:rsidRPr="00BB0BCF">
        <w:rPr>
          <w:sz w:val="28"/>
          <w:szCs w:val="28"/>
        </w:rPr>
        <w:t>№ 223-ФЗ «О</w:t>
      </w:r>
      <w:r w:rsidR="00AE500B" w:rsidRPr="00BB0BCF">
        <w:rPr>
          <w:sz w:val="28"/>
          <w:szCs w:val="28"/>
        </w:rPr>
        <w:t xml:space="preserve"> </w:t>
      </w:r>
      <w:r w:rsidRPr="00BB0BCF">
        <w:rPr>
          <w:sz w:val="28"/>
          <w:szCs w:val="28"/>
        </w:rPr>
        <w:t>закупках товаров, работ, услуг отдельными видами юридических лиц»;</w:t>
      </w:r>
    </w:p>
    <w:p w:rsidR="00FA2777" w:rsidRPr="00BB0BCF" w:rsidRDefault="00FA2777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- положения о закупке при осуществлении закупок.</w:t>
      </w:r>
    </w:p>
    <w:p w:rsidR="00FA2777" w:rsidRPr="00BB0BCF" w:rsidRDefault="00FA2777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1.4.Ведомственный контроль осуществляется путем проведения плановых и внеплановых проверок подведомственных заказчиков.</w:t>
      </w:r>
    </w:p>
    <w:p w:rsidR="00FA2777" w:rsidRPr="00BB0BCF" w:rsidRDefault="00FA2777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lastRenderedPageBreak/>
        <w:t>1.5.Проведение плановых и внеплановых проверок осуществляется должностным лицом органа ведомственного контроля или комиссией, состоящей из должностных лиц органа ведомственного контроля. В случае проведения проверки комиссией, в ее состав должно входить не менее трех человек.</w:t>
      </w:r>
    </w:p>
    <w:p w:rsidR="00FA2777" w:rsidRPr="00BB0BCF" w:rsidRDefault="00FA2777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1.6.Решения о проведении проверки, определении должностного лица, уполномоченного на проведение проверки (утверждении состава комиссии), проверяемом периоде, сроках осуществления проверки, сроках изготовления и утверждения акта по результатам проверки утверждаются распоряжением руководителя органа ведомственного контроля (далее – распоряжение о проведении проверки).</w:t>
      </w:r>
    </w:p>
    <w:p w:rsidR="00360CD0" w:rsidRPr="00BB0BCF" w:rsidRDefault="00360CD0" w:rsidP="00360CD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60CD0" w:rsidRPr="00BB0BCF" w:rsidRDefault="00FA2777" w:rsidP="00B12D62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BB0BCF">
        <w:rPr>
          <w:b/>
          <w:sz w:val="28"/>
          <w:szCs w:val="28"/>
        </w:rPr>
        <w:t>2.Организация проверок</w:t>
      </w:r>
    </w:p>
    <w:p w:rsidR="00FA2777" w:rsidRPr="00BB0BCF" w:rsidRDefault="00FA2777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2.1.Плановые проверки осуществляются на основании ежегодного плана проверок, утверждаемого руководителем органа ведомственного контроля не позднее 20 декабря предшествующего года.</w:t>
      </w:r>
    </w:p>
    <w:p w:rsidR="00FA2777" w:rsidRPr="00BB0BCF" w:rsidRDefault="00FA2777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2.2.План проверок должен содержать следующие сведения:</w:t>
      </w:r>
    </w:p>
    <w:p w:rsidR="00FA2777" w:rsidRPr="00BB0BCF" w:rsidRDefault="00FA2777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- наименование органа ведомственного контроля;</w:t>
      </w:r>
    </w:p>
    <w:p w:rsidR="00FA2777" w:rsidRPr="00BB0BCF" w:rsidRDefault="00360CD0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- </w:t>
      </w:r>
      <w:r w:rsidR="00FA2777" w:rsidRPr="00BB0BCF">
        <w:rPr>
          <w:sz w:val="28"/>
          <w:szCs w:val="28"/>
        </w:rPr>
        <w:t>наименование, идентификационный номер налогоплательщика, адрес местонахождения подведомственного заказчика, в отношении которого принято решение о проведении проверки;</w:t>
      </w:r>
    </w:p>
    <w:p w:rsidR="00FA2777" w:rsidRPr="00BB0BCF" w:rsidRDefault="00FA2777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- месяц начала проведения проверки.</w:t>
      </w:r>
    </w:p>
    <w:p w:rsidR="00FA2777" w:rsidRPr="00BB0BCF" w:rsidRDefault="00FA2777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План проверок не позднее 5</w:t>
      </w:r>
      <w:r w:rsidR="006A6AE8">
        <w:rPr>
          <w:sz w:val="28"/>
          <w:szCs w:val="28"/>
        </w:rPr>
        <w:t xml:space="preserve"> </w:t>
      </w:r>
      <w:r w:rsidRPr="00BB0BCF">
        <w:rPr>
          <w:sz w:val="28"/>
          <w:szCs w:val="28"/>
        </w:rPr>
        <w:t>рабочих дней со дня его утверждения размещается на официальном сайте органа ведомственного контроля в информационно-телекоммуникационной сети «Интернет».</w:t>
      </w:r>
    </w:p>
    <w:p w:rsidR="00FA2777" w:rsidRPr="00BB0BCF" w:rsidRDefault="00FA2777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2.3. В отношении одного подведомственного заказчика плановая проверка проводится не чаще чем один раз в три года.</w:t>
      </w:r>
    </w:p>
    <w:p w:rsidR="00FA2777" w:rsidRPr="00BB0BCF" w:rsidRDefault="00FA2777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2.4.Основаниями для проведения внеплановых проверок являются:</w:t>
      </w:r>
    </w:p>
    <w:p w:rsidR="00FA2777" w:rsidRPr="00BB0BCF" w:rsidRDefault="00B12D62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- поручение главы А</w:t>
      </w:r>
      <w:r w:rsidR="00FA2777" w:rsidRPr="00BB0BCF">
        <w:rPr>
          <w:sz w:val="28"/>
          <w:szCs w:val="28"/>
        </w:rPr>
        <w:t>дминистрации, требование прокурора о проведении внеплановой проверки в рамках надзора за исполнением законов;</w:t>
      </w:r>
    </w:p>
    <w:p w:rsidR="00FA2777" w:rsidRPr="00BB0BCF" w:rsidRDefault="00FA2777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- поступление в орган ведомственного контроля информации о наличии признаков нарушения подведомственным заказчиком требований законодательства о закупках;</w:t>
      </w:r>
    </w:p>
    <w:p w:rsidR="00FA2777" w:rsidRPr="00BB0BCF" w:rsidRDefault="00FA2777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- неисполнение подведомственным заказчиком ранее выявленных нарушений.</w:t>
      </w:r>
    </w:p>
    <w:p w:rsidR="00FA2777" w:rsidRPr="00BB0BCF" w:rsidRDefault="00FA2777" w:rsidP="00B12D6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 xml:space="preserve">2.5.Внеплановая проверка должна быть проведена органом ведомственного контроля не позднее одного месяца </w:t>
      </w:r>
      <w:proofErr w:type="gramStart"/>
      <w:r w:rsidRPr="00BB0BCF">
        <w:rPr>
          <w:sz w:val="28"/>
          <w:szCs w:val="28"/>
        </w:rPr>
        <w:t>с даты выявления</w:t>
      </w:r>
      <w:proofErr w:type="gramEnd"/>
      <w:r w:rsidRPr="00BB0BCF">
        <w:rPr>
          <w:sz w:val="28"/>
          <w:szCs w:val="28"/>
        </w:rPr>
        <w:t xml:space="preserve"> оснований, предусмотренных абзацами третьим и четвертым пункта 2.4 данного раздела настоящего Порядка.</w:t>
      </w:r>
    </w:p>
    <w:p w:rsidR="00B12D62" w:rsidRPr="00BB0BCF" w:rsidRDefault="00B12D62" w:rsidP="00FA277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3"/>
          <w:szCs w:val="23"/>
        </w:rPr>
      </w:pPr>
    </w:p>
    <w:p w:rsidR="00B12D62" w:rsidRPr="00BB0BCF" w:rsidRDefault="00FA2777" w:rsidP="00A45380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BB0BCF">
        <w:rPr>
          <w:b/>
          <w:sz w:val="28"/>
          <w:szCs w:val="28"/>
        </w:rPr>
        <w:t>3. Порядок проведения проверок</w:t>
      </w:r>
    </w:p>
    <w:p w:rsidR="00FA2777" w:rsidRPr="00BB0BCF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lastRenderedPageBreak/>
        <w:t>3.1.Орган ведомственного контроля уведомляет подведомственного заказчика о проведении проверки путем направления уведомления о проведении проверки.</w:t>
      </w:r>
    </w:p>
    <w:p w:rsidR="00FA2777" w:rsidRPr="00BB0BCF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 xml:space="preserve">Уведомление о проведении проверки направляется любым способом, позволяющим доставить его не </w:t>
      </w:r>
      <w:proofErr w:type="gramStart"/>
      <w:r w:rsidRPr="00BB0BCF">
        <w:rPr>
          <w:sz w:val="28"/>
          <w:szCs w:val="28"/>
        </w:rPr>
        <w:t>позднее</w:t>
      </w:r>
      <w:proofErr w:type="gramEnd"/>
      <w:r w:rsidRPr="00BB0BCF">
        <w:rPr>
          <w:sz w:val="28"/>
          <w:szCs w:val="28"/>
        </w:rPr>
        <w:t xml:space="preserve"> чем за три рабочих дня до даты проведения проверки и должно содержать следующую информацию:</w:t>
      </w:r>
    </w:p>
    <w:p w:rsidR="00FA2777" w:rsidRPr="00BB0BCF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>- наименование органа ведомственного контроля;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B0BCF">
        <w:rPr>
          <w:sz w:val="28"/>
          <w:szCs w:val="28"/>
        </w:rPr>
        <w:t xml:space="preserve">- наименование подведомственного заказчика, которому адресовано </w:t>
      </w:r>
      <w:r w:rsidRPr="009C0154">
        <w:rPr>
          <w:sz w:val="28"/>
          <w:szCs w:val="28"/>
        </w:rPr>
        <w:t>уведомление;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- дата и номер распоряжения о проведении проверки;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- дата начала и дата окончания проведения проверки;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- форма проверки (плановая, внеплановая);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- основания осуществления проверки;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- предмет проверки, в том числе проверяемый период;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- фамилия, имя, отчество, должность должностного лица (членов комиссии), уполномоченного на проведение проверки.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 xml:space="preserve">3.2. Срок проведения как плановой, так и внеплановой проверки составляет не более 20 рабочих дней и </w:t>
      </w:r>
      <w:r w:rsidR="00A45380" w:rsidRPr="009C0154">
        <w:rPr>
          <w:sz w:val="28"/>
          <w:szCs w:val="28"/>
        </w:rPr>
        <w:t>в случае необходимости запроса у подведомственного заказчика дополнительных документов и информации для проведения проверки продлевается</w:t>
      </w:r>
      <w:r w:rsidRPr="009C0154">
        <w:rPr>
          <w:sz w:val="28"/>
          <w:szCs w:val="28"/>
        </w:rPr>
        <w:t xml:space="preserve"> не более одного раза на 10 рабочих дней по решению руководителя органа ведомственного контроля</w:t>
      </w:r>
      <w:r w:rsidR="00A45380" w:rsidRPr="009C0154">
        <w:rPr>
          <w:sz w:val="28"/>
          <w:szCs w:val="28"/>
        </w:rPr>
        <w:t xml:space="preserve">. </w:t>
      </w:r>
      <w:r w:rsidRPr="009C0154">
        <w:rPr>
          <w:sz w:val="28"/>
          <w:szCs w:val="28"/>
        </w:rPr>
        <w:t xml:space="preserve"> 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3.3.При проведении проверки должностное лицо (члены комиссии), уполномоченные на ее проведение имеют право: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9C0154">
        <w:rPr>
          <w:sz w:val="28"/>
          <w:szCs w:val="28"/>
        </w:rPr>
        <w:t>- на беспрепятственный доступ на территорию, в помещения, здания подведомственного заказчика при предъявлении служебных удостоверений и уведомления с учетом требований законодательства Российской Федерации о государственной, коммерческой и иной охраняемой законом тайне;</w:t>
      </w:r>
      <w:proofErr w:type="gramEnd"/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- на истребование необходимых для проведения проверки документов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- на получение необходимых объяснений в письменной форме, в форме электронного документа и (или) устной форме по вопросам проводимой проверки.</w:t>
      </w:r>
    </w:p>
    <w:p w:rsidR="00FA2777" w:rsidRPr="009C0154" w:rsidRDefault="00FA2777" w:rsidP="00A4538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В случае отказа от предоставления объяснений, справок, сведений и копий документов в акте проверки делается соответствующая запись.</w:t>
      </w:r>
    </w:p>
    <w:p w:rsidR="00A45380" w:rsidRPr="009C0154" w:rsidRDefault="00A45380" w:rsidP="00FA2777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sz w:val="23"/>
          <w:szCs w:val="23"/>
        </w:rPr>
      </w:pPr>
    </w:p>
    <w:p w:rsidR="00395F5C" w:rsidRPr="009C0154" w:rsidRDefault="00FA2777" w:rsidP="00BA305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9C0154">
        <w:rPr>
          <w:b/>
          <w:sz w:val="28"/>
          <w:szCs w:val="28"/>
        </w:rPr>
        <w:t>4. Оформление результатов проверок</w:t>
      </w:r>
    </w:p>
    <w:p w:rsidR="00FA2777" w:rsidRPr="009C0154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4.1.Результаты проверки оформляются актом проверки в срок, установленный распоряжением о проведении проверки.</w:t>
      </w:r>
    </w:p>
    <w:p w:rsidR="00FA2777" w:rsidRPr="009C0154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9C0154">
        <w:rPr>
          <w:sz w:val="28"/>
          <w:szCs w:val="28"/>
        </w:rPr>
        <w:t>4.2.Акт проверки состоит из вводной, мотивировочной и резолютивной частей.</w:t>
      </w:r>
      <w:proofErr w:type="gramEnd"/>
    </w:p>
    <w:p w:rsidR="00FA2777" w:rsidRPr="009C0154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4.3.Вводная часть акта проверки должна содержать следующие сведения:</w:t>
      </w:r>
    </w:p>
    <w:p w:rsidR="00FA2777" w:rsidRPr="009C0154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154">
        <w:rPr>
          <w:sz w:val="28"/>
          <w:szCs w:val="28"/>
        </w:rPr>
        <w:t>- наименование органа ведомственного контроля;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- дата и место составления акта проверки;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lastRenderedPageBreak/>
        <w:t>- наименование, идентификационный номер налогоплательщика, адрес местонахождения подведомственного заказчика, в отношении которого принято решение о проведении проверки;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- дата и номер распоряжения о проведении проверки;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- дата начала и дата окончания проведения проверки;</w:t>
      </w:r>
    </w:p>
    <w:p w:rsidR="00FA2777" w:rsidRPr="00110EBD" w:rsidRDefault="00FA2777" w:rsidP="00110EBD">
      <w:pPr>
        <w:pStyle w:val="a3"/>
        <w:shd w:val="clear" w:color="auto" w:fill="FFFFFF"/>
        <w:tabs>
          <w:tab w:val="left" w:pos="5985"/>
        </w:tabs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- форма проверки (плановая, внеплановая);</w:t>
      </w:r>
      <w:r w:rsidR="00110EBD" w:rsidRPr="00110EBD">
        <w:rPr>
          <w:sz w:val="28"/>
          <w:szCs w:val="28"/>
        </w:rPr>
        <w:tab/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- основания осуществления проверки;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- предмет проверки, в том числе проверяемый период;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- фамилия, имя, отчество, должность должностного лица (членов комиссии), уполномоченного на проведение проверки.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4.4.В мотивировочной части акта проверки должны быть указаны: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- обстоятельства, установленные при проведении проверки;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- нормы законодательства, которыми руководствовалось должностное лицо (члены комиссии) при принятии решения;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- сведения о нарушении требований законодательства о закупках, оценка этих нарушений.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4.5.Резолютивная часть акта проверки должна содержать выводы о наличии (об отсутствии) со стороны лиц действия (бездействия) по нарушению законодательства о закупках со ссылками на конкретные нормы указанного законодательства, нарушение которых было установлено в</w:t>
      </w:r>
      <w:r w:rsidR="00395F5C" w:rsidRPr="00110EBD">
        <w:rPr>
          <w:sz w:val="28"/>
          <w:szCs w:val="28"/>
        </w:rPr>
        <w:t xml:space="preserve"> </w:t>
      </w:r>
      <w:r w:rsidRPr="00110EBD">
        <w:rPr>
          <w:sz w:val="28"/>
          <w:szCs w:val="28"/>
        </w:rPr>
        <w:t>результате проведения проверки. В случае наличия таких нарушений указываются сроки их устранения и мероприятия, которые требуется выполнить для их устранения.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 xml:space="preserve">4.6.Акт проверки составляется в двух экземплярах, </w:t>
      </w:r>
      <w:r w:rsidR="00E225C0" w:rsidRPr="00110EBD">
        <w:rPr>
          <w:sz w:val="28"/>
          <w:szCs w:val="28"/>
        </w:rPr>
        <w:t xml:space="preserve">и в день составления </w:t>
      </w:r>
      <w:r w:rsidRPr="00110EBD">
        <w:rPr>
          <w:sz w:val="28"/>
          <w:szCs w:val="28"/>
        </w:rPr>
        <w:t>подписывается должностным лицом (всеми членами комиссии), проводившим проверку, и утверждается руководителем органа ведомственного контроля.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К акту проверки прилагаются копии документов, послуживших основанием для соответствующих выводов.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4.7.Один экземпляр акта проверки направляется подведомственному заказчику, в отношении которого проведена проверка, в срок не позднее пяти рабочих дней со дня его утверждения сопроводительным письмом за подписью руководителя органа ведомственного контроля.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 xml:space="preserve">4.8.В случае выявления по результатам проверки действий (бездействия), содержащих признаки административного правонарушения, материалы проверки подлежат </w:t>
      </w:r>
      <w:r w:rsidR="00E225C0" w:rsidRPr="00110EBD">
        <w:rPr>
          <w:sz w:val="28"/>
          <w:szCs w:val="28"/>
        </w:rPr>
        <w:t xml:space="preserve">незамедлительному </w:t>
      </w:r>
      <w:r w:rsidRPr="00110EBD">
        <w:rPr>
          <w:sz w:val="28"/>
          <w:szCs w:val="28"/>
        </w:rPr>
        <w:t>направлению в федеральный орган исполнительной власти, уполномоченный рассматривать дела о таких административных правонарушениях, а в случае выявления действий (бездействия), содержащих признаки состава преступления, – в</w:t>
      </w:r>
      <w:r w:rsidR="00110EBD" w:rsidRPr="00110EBD">
        <w:rPr>
          <w:sz w:val="28"/>
          <w:szCs w:val="28"/>
        </w:rPr>
        <w:t xml:space="preserve"> </w:t>
      </w:r>
      <w:r w:rsidRPr="00110EBD">
        <w:rPr>
          <w:sz w:val="28"/>
          <w:szCs w:val="28"/>
        </w:rPr>
        <w:t>правоохранительные органы.</w:t>
      </w:r>
    </w:p>
    <w:p w:rsidR="00FA2777" w:rsidRPr="00110EBD" w:rsidRDefault="00FA2777" w:rsidP="00110EB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0EBD">
        <w:rPr>
          <w:sz w:val="28"/>
          <w:szCs w:val="28"/>
        </w:rPr>
        <w:t>4.9.Акт проверки не позднее пяти рабочих дней со дня его утверждения должен быть размещен на официальном сайте органа ведомственного контроля в информационно-телекоммуникационной сети «Интернет</w:t>
      </w:r>
      <w:r w:rsidR="00110EBD" w:rsidRPr="00110EBD">
        <w:rPr>
          <w:sz w:val="28"/>
          <w:szCs w:val="28"/>
        </w:rPr>
        <w:t xml:space="preserve">». </w:t>
      </w:r>
    </w:p>
    <w:p w:rsidR="00FC411C" w:rsidRPr="00FC411C" w:rsidRDefault="00FC411C" w:rsidP="00FC41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11C" w:rsidRPr="00FC411C" w:rsidRDefault="00FC411C" w:rsidP="00FC411C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411C" w:rsidRPr="00FC411C" w:rsidRDefault="00FC411C" w:rsidP="00FC411C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C4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proofErr w:type="gramEnd"/>
      <w:r w:rsidRPr="00FC4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К Л Ю Ч Е Н И Е</w:t>
      </w:r>
    </w:p>
    <w:p w:rsidR="00FC411C" w:rsidRPr="00FC411C" w:rsidRDefault="00FC411C" w:rsidP="00FC411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4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обнародовании муниципального правового акта</w:t>
      </w:r>
    </w:p>
    <w:p w:rsidR="00FC411C" w:rsidRPr="00FC411C" w:rsidRDefault="00FC411C" w:rsidP="00FC411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411C" w:rsidRPr="00FC411C" w:rsidRDefault="00FC411C" w:rsidP="00FC41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11C" w:rsidRPr="00FC411C" w:rsidRDefault="00FC411C" w:rsidP="00FC411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с.п. Псыкод Урванского муниципального район</w:t>
      </w:r>
      <w:r w:rsidR="00E26CBF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КБР от  23.07. 2020г. № 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Pr="00FC4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Порядке осуществления ведомственного </w:t>
      </w:r>
      <w:proofErr w:type="gramStart"/>
      <w:r w:rsidRPr="00FC411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FC4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требований Федерального закона от 18 июля 2011 года № 223-ФЗ</w:t>
      </w:r>
    </w:p>
    <w:p w:rsidR="00FC411C" w:rsidRPr="00FC411C" w:rsidRDefault="00FC411C" w:rsidP="00FC411C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1C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закупках товаров, работ, услуг отдельными видами юридических лиц» и иных принятых в соответствии с ним нормативных правовых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411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C411C" w:rsidRPr="00FC411C" w:rsidRDefault="00FC411C" w:rsidP="00FC411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11C" w:rsidRPr="00FC411C" w:rsidRDefault="00FC411C" w:rsidP="00FC411C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411C" w:rsidRPr="00FC411C" w:rsidRDefault="00FC411C" w:rsidP="00FC41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Пер</w:t>
      </w:r>
      <w:r w:rsidR="00E26CBF">
        <w:rPr>
          <w:rFonts w:ascii="Times New Roman" w:eastAsia="Times New Roman" w:hAnsi="Times New Roman" w:cs="Times New Roman"/>
          <w:sz w:val="24"/>
          <w:szCs w:val="24"/>
          <w:lang w:eastAsia="ru-RU"/>
        </w:rPr>
        <w:t>иод обнародования: с  23.07.2020г. по 22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.08.</w:t>
      </w:r>
      <w:r w:rsidRPr="00FC4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2020г.                                                   </w:t>
      </w:r>
    </w:p>
    <w:p w:rsidR="00FC411C" w:rsidRPr="00FC411C" w:rsidRDefault="00FC411C" w:rsidP="00FC411C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411C" w:rsidRPr="00FC411C" w:rsidRDefault="00FC411C" w:rsidP="00FC411C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W w:w="9816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472"/>
        <w:gridCol w:w="4706"/>
        <w:gridCol w:w="2134"/>
      </w:tblGrid>
      <w:tr w:rsidR="00FC411C" w:rsidRPr="00FC411C" w:rsidTr="008F3F8B">
        <w:trPr>
          <w:trHeight w:val="407"/>
        </w:trPr>
        <w:tc>
          <w:tcPr>
            <w:tcW w:w="504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tcW w:w="4706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Адрес, наименование организации</w:t>
            </w:r>
          </w:p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Подпись, печать</w:t>
            </w:r>
          </w:p>
        </w:tc>
      </w:tr>
      <w:tr w:rsidR="00FC411C" w:rsidRPr="00FC411C" w:rsidTr="00FC411C">
        <w:trPr>
          <w:trHeight w:val="1935"/>
        </w:trPr>
        <w:tc>
          <w:tcPr>
            <w:tcW w:w="504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72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Кашеев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Аслан Мухамедович</w:t>
            </w:r>
          </w:p>
        </w:tc>
        <w:tc>
          <w:tcPr>
            <w:tcW w:w="4706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Ленина,13 </w:t>
            </w:r>
          </w:p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с.п. Псыкод </w:t>
            </w:r>
          </w:p>
        </w:tc>
        <w:tc>
          <w:tcPr>
            <w:tcW w:w="2134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411C" w:rsidRPr="00FC411C" w:rsidTr="00FC411C">
        <w:trPr>
          <w:trHeight w:val="2118"/>
        </w:trPr>
        <w:tc>
          <w:tcPr>
            <w:tcW w:w="504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72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Ногмановна</w:t>
            </w:r>
            <w:proofErr w:type="spellEnd"/>
          </w:p>
        </w:tc>
        <w:tc>
          <w:tcPr>
            <w:tcW w:w="4706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Ленина,1</w:t>
            </w:r>
          </w:p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МКОУ СОШ  с.п. Псыкод</w:t>
            </w:r>
          </w:p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411C" w:rsidRPr="00FC411C" w:rsidTr="00FC411C">
        <w:trPr>
          <w:trHeight w:val="2390"/>
        </w:trPr>
        <w:tc>
          <w:tcPr>
            <w:tcW w:w="504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72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Афамоугхат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Халил</w:t>
            </w:r>
          </w:p>
        </w:tc>
        <w:tc>
          <w:tcPr>
            <w:tcW w:w="4706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Ленина,5</w:t>
            </w:r>
          </w:p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 «Амбулатория с.п. Псыкод»</w:t>
            </w:r>
          </w:p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34" w:type="dxa"/>
          </w:tcPr>
          <w:p w:rsidR="00FC411C" w:rsidRPr="00FC411C" w:rsidRDefault="00FC411C" w:rsidP="00FC41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C411C" w:rsidRDefault="00FC411C"/>
    <w:sectPr w:rsidR="00FC411C" w:rsidSect="000E2335">
      <w:headerReference w:type="default" r:id="rId9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643" w:rsidRDefault="00922643" w:rsidP="000E2335">
      <w:pPr>
        <w:spacing w:after="0" w:line="240" w:lineRule="auto"/>
      </w:pPr>
      <w:r>
        <w:separator/>
      </w:r>
    </w:p>
  </w:endnote>
  <w:endnote w:type="continuationSeparator" w:id="0">
    <w:p w:rsidR="00922643" w:rsidRDefault="00922643" w:rsidP="000E2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643" w:rsidRDefault="00922643" w:rsidP="000E2335">
      <w:pPr>
        <w:spacing w:after="0" w:line="240" w:lineRule="auto"/>
      </w:pPr>
      <w:r>
        <w:separator/>
      </w:r>
    </w:p>
  </w:footnote>
  <w:footnote w:type="continuationSeparator" w:id="0">
    <w:p w:rsidR="00922643" w:rsidRDefault="00922643" w:rsidP="000E2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4422104"/>
      <w:docPartObj>
        <w:docPartGallery w:val="Page Numbers (Top of Page)"/>
        <w:docPartUnique/>
      </w:docPartObj>
    </w:sdtPr>
    <w:sdtEndPr/>
    <w:sdtContent>
      <w:p w:rsidR="000E2335" w:rsidRDefault="00663D8B">
        <w:pPr>
          <w:pStyle w:val="a5"/>
          <w:jc w:val="center"/>
        </w:pPr>
        <w:r>
          <w:fldChar w:fldCharType="begin"/>
        </w:r>
        <w:r w:rsidR="000E2335">
          <w:instrText>PAGE   \* MERGEFORMAT</w:instrText>
        </w:r>
        <w:r>
          <w:fldChar w:fldCharType="separate"/>
        </w:r>
        <w:r w:rsidR="00E26CBF">
          <w:rPr>
            <w:noProof/>
          </w:rPr>
          <w:t>6</w:t>
        </w:r>
        <w:r>
          <w:fldChar w:fldCharType="end"/>
        </w:r>
      </w:p>
    </w:sdtContent>
  </w:sdt>
  <w:p w:rsidR="000E2335" w:rsidRDefault="000E233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A1867"/>
    <w:multiLevelType w:val="hybridMultilevel"/>
    <w:tmpl w:val="A1EAFB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EC6"/>
    <w:rsid w:val="0009760B"/>
    <w:rsid w:val="000A206E"/>
    <w:rsid w:val="000C49C2"/>
    <w:rsid w:val="000E2335"/>
    <w:rsid w:val="00110EBD"/>
    <w:rsid w:val="00115AE4"/>
    <w:rsid w:val="00131A72"/>
    <w:rsid w:val="00231CC5"/>
    <w:rsid w:val="00244A06"/>
    <w:rsid w:val="0025198F"/>
    <w:rsid w:val="003443B8"/>
    <w:rsid w:val="00360CD0"/>
    <w:rsid w:val="00386E00"/>
    <w:rsid w:val="00395F5C"/>
    <w:rsid w:val="003E3BCC"/>
    <w:rsid w:val="00461F2D"/>
    <w:rsid w:val="004D3039"/>
    <w:rsid w:val="00505D37"/>
    <w:rsid w:val="00527C5C"/>
    <w:rsid w:val="00597C71"/>
    <w:rsid w:val="006363E0"/>
    <w:rsid w:val="00663D8B"/>
    <w:rsid w:val="006A6AE8"/>
    <w:rsid w:val="00705B96"/>
    <w:rsid w:val="007819C7"/>
    <w:rsid w:val="007D5726"/>
    <w:rsid w:val="007F7D17"/>
    <w:rsid w:val="00871593"/>
    <w:rsid w:val="008C69A3"/>
    <w:rsid w:val="00922643"/>
    <w:rsid w:val="009716C4"/>
    <w:rsid w:val="009C0154"/>
    <w:rsid w:val="00A4327F"/>
    <w:rsid w:val="00A45380"/>
    <w:rsid w:val="00A73489"/>
    <w:rsid w:val="00A902ED"/>
    <w:rsid w:val="00AE500B"/>
    <w:rsid w:val="00B03EF9"/>
    <w:rsid w:val="00B10EC6"/>
    <w:rsid w:val="00B12D62"/>
    <w:rsid w:val="00B25788"/>
    <w:rsid w:val="00B86FE2"/>
    <w:rsid w:val="00BA3054"/>
    <w:rsid w:val="00BA3215"/>
    <w:rsid w:val="00BB079E"/>
    <w:rsid w:val="00BB0BCF"/>
    <w:rsid w:val="00C154E7"/>
    <w:rsid w:val="00C24C18"/>
    <w:rsid w:val="00C64A42"/>
    <w:rsid w:val="00C917E8"/>
    <w:rsid w:val="00CF3CCB"/>
    <w:rsid w:val="00D94A44"/>
    <w:rsid w:val="00E225C0"/>
    <w:rsid w:val="00E26CBF"/>
    <w:rsid w:val="00EB5E95"/>
    <w:rsid w:val="00F50398"/>
    <w:rsid w:val="00F615F6"/>
    <w:rsid w:val="00FA2777"/>
    <w:rsid w:val="00FC411C"/>
    <w:rsid w:val="00FE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2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2777"/>
    <w:rPr>
      <w:b/>
      <w:bCs/>
    </w:rPr>
  </w:style>
  <w:style w:type="paragraph" w:styleId="a5">
    <w:name w:val="header"/>
    <w:basedOn w:val="a"/>
    <w:link w:val="a6"/>
    <w:uiPriority w:val="99"/>
    <w:unhideWhenUsed/>
    <w:rsid w:val="000E2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2335"/>
  </w:style>
  <w:style w:type="paragraph" w:styleId="a7">
    <w:name w:val="footer"/>
    <w:basedOn w:val="a"/>
    <w:link w:val="a8"/>
    <w:uiPriority w:val="99"/>
    <w:unhideWhenUsed/>
    <w:rsid w:val="000E2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2335"/>
  </w:style>
  <w:style w:type="paragraph" w:styleId="a9">
    <w:name w:val="Balloon Text"/>
    <w:basedOn w:val="a"/>
    <w:link w:val="aa"/>
    <w:uiPriority w:val="99"/>
    <w:semiHidden/>
    <w:unhideWhenUsed/>
    <w:rsid w:val="00A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32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2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2777"/>
    <w:rPr>
      <w:b/>
      <w:bCs/>
    </w:rPr>
  </w:style>
  <w:style w:type="paragraph" w:styleId="a5">
    <w:name w:val="header"/>
    <w:basedOn w:val="a"/>
    <w:link w:val="a6"/>
    <w:uiPriority w:val="99"/>
    <w:unhideWhenUsed/>
    <w:rsid w:val="000E2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2335"/>
  </w:style>
  <w:style w:type="paragraph" w:styleId="a7">
    <w:name w:val="footer"/>
    <w:basedOn w:val="a"/>
    <w:link w:val="a8"/>
    <w:uiPriority w:val="99"/>
    <w:unhideWhenUsed/>
    <w:rsid w:val="000E2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2335"/>
  </w:style>
  <w:style w:type="paragraph" w:styleId="a9">
    <w:name w:val="Balloon Text"/>
    <w:basedOn w:val="a"/>
    <w:link w:val="aa"/>
    <w:uiPriority w:val="99"/>
    <w:semiHidden/>
    <w:unhideWhenUsed/>
    <w:rsid w:val="00A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432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1794</Words>
  <Characters>10230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Магомадов Г.С</dc:creator>
  <cp:lastModifiedBy>User</cp:lastModifiedBy>
  <cp:revision>6</cp:revision>
  <cp:lastPrinted>2020-07-17T10:46:00Z</cp:lastPrinted>
  <dcterms:created xsi:type="dcterms:W3CDTF">2020-07-09T07:48:00Z</dcterms:created>
  <dcterms:modified xsi:type="dcterms:W3CDTF">2020-07-17T10:49:00Z</dcterms:modified>
</cp:coreProperties>
</file>